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5F7" w:rsidRPr="000307E1" w:rsidRDefault="008745F7" w:rsidP="00A91131">
      <w:pPr>
        <w:spacing w:after="0" w:line="240" w:lineRule="auto"/>
        <w:rPr>
          <w:rFonts w:eastAsia="Times New Roman"/>
          <w:b/>
          <w:sz w:val="24"/>
          <w:szCs w:val="24"/>
          <w:shd w:val="clear" w:color="auto" w:fill="FFFFFF"/>
        </w:rPr>
      </w:pPr>
    </w:p>
    <w:p w:rsidR="00CE2F55" w:rsidRPr="000307E1" w:rsidRDefault="003E3CC5" w:rsidP="00E6492B">
      <w:pPr>
        <w:spacing w:after="0" w:line="240" w:lineRule="auto"/>
        <w:jc w:val="center"/>
        <w:rPr>
          <w:rFonts w:eastAsia="Times New Roman"/>
          <w:b/>
          <w:sz w:val="24"/>
          <w:szCs w:val="24"/>
          <w:shd w:val="clear" w:color="auto" w:fill="FFFFFF"/>
        </w:rPr>
      </w:pPr>
      <w:r w:rsidRPr="000307E1">
        <w:rPr>
          <w:rFonts w:eastAsia="Times New Roman"/>
          <w:b/>
          <w:sz w:val="24"/>
          <w:szCs w:val="24"/>
          <w:shd w:val="clear" w:color="auto" w:fill="FFFFFF"/>
        </w:rPr>
        <w:t xml:space="preserve">ДОГОВОР </w:t>
      </w:r>
      <w:r w:rsidRPr="000307E1">
        <w:rPr>
          <w:rFonts w:eastAsia="Segoe UI Symbol"/>
          <w:b/>
          <w:sz w:val="24"/>
          <w:szCs w:val="24"/>
          <w:shd w:val="clear" w:color="auto" w:fill="FFFFFF"/>
        </w:rPr>
        <w:t>№</w:t>
      </w:r>
      <w:r w:rsidRPr="000307E1">
        <w:rPr>
          <w:rFonts w:eastAsia="Times New Roman"/>
          <w:b/>
          <w:sz w:val="24"/>
          <w:szCs w:val="24"/>
          <w:shd w:val="clear" w:color="auto" w:fill="FFFFFF"/>
        </w:rPr>
        <w:t>________</w:t>
      </w:r>
    </w:p>
    <w:p w:rsidR="00CE2F55" w:rsidRPr="000307E1" w:rsidRDefault="00CE2F55" w:rsidP="00E6492B">
      <w:pPr>
        <w:spacing w:after="0" w:line="240" w:lineRule="auto"/>
        <w:ind w:firstLine="709"/>
        <w:jc w:val="both"/>
        <w:rPr>
          <w:rFonts w:eastAsia="Times New Roman"/>
          <w:spacing w:val="-7"/>
          <w:sz w:val="24"/>
          <w:szCs w:val="24"/>
          <w:shd w:val="clear" w:color="auto" w:fill="FFFFFF"/>
        </w:rPr>
      </w:pPr>
    </w:p>
    <w:p w:rsidR="00CE2F55" w:rsidRPr="000307E1" w:rsidRDefault="00CE2F55" w:rsidP="00E6492B">
      <w:pPr>
        <w:spacing w:after="0" w:line="240" w:lineRule="auto"/>
        <w:ind w:firstLine="709"/>
        <w:jc w:val="both"/>
        <w:rPr>
          <w:rFonts w:eastAsia="Times New Roman"/>
          <w:spacing w:val="-7"/>
          <w:sz w:val="24"/>
          <w:szCs w:val="24"/>
          <w:shd w:val="clear" w:color="auto" w:fill="FFFFFF"/>
        </w:rPr>
      </w:pPr>
    </w:p>
    <w:p w:rsidR="00CE2F55" w:rsidRPr="000307E1" w:rsidRDefault="00635038" w:rsidP="00E6492B">
      <w:pPr>
        <w:tabs>
          <w:tab w:val="left" w:pos="6379"/>
        </w:tabs>
        <w:spacing w:after="0" w:line="240" w:lineRule="auto"/>
        <w:ind w:firstLine="709"/>
        <w:jc w:val="both"/>
        <w:rPr>
          <w:rFonts w:eastAsia="Times New Roman"/>
          <w:sz w:val="24"/>
          <w:szCs w:val="24"/>
          <w:shd w:val="clear" w:color="auto" w:fill="FFFFFF"/>
        </w:rPr>
      </w:pPr>
      <w:r w:rsidRPr="000307E1">
        <w:rPr>
          <w:rFonts w:eastAsia="Times New Roman"/>
          <w:sz w:val="24"/>
          <w:szCs w:val="24"/>
          <w:shd w:val="clear" w:color="auto" w:fill="FFFFFF"/>
        </w:rPr>
        <w:t>г. Уфа</w:t>
      </w:r>
      <w:r w:rsidRPr="000307E1">
        <w:rPr>
          <w:rFonts w:eastAsia="Times New Roman"/>
          <w:sz w:val="24"/>
          <w:szCs w:val="24"/>
          <w:shd w:val="clear" w:color="auto" w:fill="FFFFFF"/>
        </w:rPr>
        <w:tab/>
        <w:t xml:space="preserve"> </w:t>
      </w:r>
      <w:r w:rsidR="003E3CC5" w:rsidRPr="000307E1">
        <w:rPr>
          <w:rFonts w:eastAsia="Times New Roman"/>
          <w:sz w:val="24"/>
          <w:szCs w:val="24"/>
          <w:shd w:val="clear" w:color="auto" w:fill="FFFFFF"/>
        </w:rPr>
        <w:t>«___</w:t>
      </w:r>
      <w:r w:rsidRPr="000307E1">
        <w:rPr>
          <w:rFonts w:eastAsia="Times New Roman"/>
          <w:sz w:val="24"/>
          <w:szCs w:val="24"/>
          <w:shd w:val="clear" w:color="auto" w:fill="FFFFFF"/>
        </w:rPr>
        <w:t>_» _</w:t>
      </w:r>
      <w:r w:rsidR="003E3CC5" w:rsidRPr="000307E1">
        <w:rPr>
          <w:rFonts w:eastAsia="Times New Roman"/>
          <w:sz w:val="24"/>
          <w:szCs w:val="24"/>
          <w:shd w:val="clear" w:color="auto" w:fill="FFFFFF"/>
        </w:rPr>
        <w:t>_________ 20__г.</w:t>
      </w:r>
    </w:p>
    <w:p w:rsidR="00CE2F55" w:rsidRPr="000307E1" w:rsidRDefault="00CE2F55" w:rsidP="00E6492B">
      <w:pPr>
        <w:tabs>
          <w:tab w:val="left" w:pos="2835"/>
          <w:tab w:val="left" w:pos="6298"/>
          <w:tab w:val="left" w:pos="7061"/>
          <w:tab w:val="left" w:pos="8635"/>
        </w:tabs>
        <w:spacing w:after="0" w:line="240" w:lineRule="auto"/>
        <w:ind w:firstLine="709"/>
        <w:jc w:val="both"/>
        <w:rPr>
          <w:rFonts w:eastAsia="Times New Roman"/>
          <w:spacing w:val="-5"/>
          <w:sz w:val="24"/>
          <w:szCs w:val="24"/>
          <w:shd w:val="clear" w:color="auto" w:fill="FFFFFF"/>
        </w:rPr>
      </w:pPr>
    </w:p>
    <w:p w:rsidR="00CE2F55" w:rsidRPr="000307E1" w:rsidRDefault="00CE2F55" w:rsidP="00E6492B">
      <w:pPr>
        <w:tabs>
          <w:tab w:val="left" w:pos="2835"/>
          <w:tab w:val="left" w:pos="6298"/>
          <w:tab w:val="left" w:pos="7061"/>
          <w:tab w:val="left" w:pos="8635"/>
        </w:tabs>
        <w:spacing w:after="0" w:line="240" w:lineRule="auto"/>
        <w:ind w:firstLine="709"/>
        <w:jc w:val="both"/>
        <w:rPr>
          <w:rFonts w:eastAsia="Times New Roman"/>
          <w:spacing w:val="-5"/>
          <w:sz w:val="24"/>
          <w:szCs w:val="24"/>
          <w:shd w:val="clear" w:color="auto" w:fill="FFFFFF"/>
        </w:rPr>
      </w:pPr>
    </w:p>
    <w:p w:rsidR="00CE2F55" w:rsidRPr="000307E1" w:rsidRDefault="003E3CC5" w:rsidP="003A02C6">
      <w:pPr>
        <w:spacing w:after="0" w:line="240" w:lineRule="auto"/>
        <w:ind w:firstLine="709"/>
        <w:jc w:val="both"/>
        <w:rPr>
          <w:rFonts w:eastAsia="Times New Roman"/>
          <w:sz w:val="24"/>
          <w:szCs w:val="24"/>
          <w:shd w:val="clear" w:color="auto" w:fill="FFFFFF"/>
        </w:rPr>
      </w:pPr>
      <w:r w:rsidRPr="000307E1">
        <w:rPr>
          <w:rFonts w:eastAsia="Times New Roman"/>
          <w:sz w:val="24"/>
          <w:szCs w:val="24"/>
          <w:shd w:val="clear" w:color="auto" w:fill="FFFFFF"/>
        </w:rPr>
        <w:t xml:space="preserve">Публичное акционерное общество «Башинформсвязь»» (ПАО «Башинформсвязь»), именуемое в дальнейшем «Заказчик», в лице </w:t>
      </w:r>
      <w:r w:rsidR="003A02C6" w:rsidRPr="000307E1">
        <w:rPr>
          <w:rFonts w:eastAsia="Times New Roman"/>
          <w:sz w:val="24"/>
          <w:szCs w:val="24"/>
          <w:shd w:val="clear" w:color="auto" w:fill="FFFFFF"/>
        </w:rPr>
        <w:t>Генерального директора Долгоаршинных Марата Гайнул</w:t>
      </w:r>
      <w:r w:rsidR="008C1C35">
        <w:rPr>
          <w:rFonts w:eastAsia="Times New Roman"/>
          <w:sz w:val="24"/>
          <w:szCs w:val="24"/>
          <w:shd w:val="clear" w:color="auto" w:fill="FFFFFF"/>
        </w:rPr>
        <w:t>л</w:t>
      </w:r>
      <w:r w:rsidR="003A02C6" w:rsidRPr="000307E1">
        <w:rPr>
          <w:rFonts w:eastAsia="Times New Roman"/>
          <w:sz w:val="24"/>
          <w:szCs w:val="24"/>
          <w:shd w:val="clear" w:color="auto" w:fill="FFFFFF"/>
        </w:rPr>
        <w:t>овича</w:t>
      </w:r>
      <w:r w:rsidRPr="000307E1">
        <w:rPr>
          <w:rFonts w:eastAsia="Times New Roman"/>
          <w:sz w:val="24"/>
          <w:szCs w:val="24"/>
          <w:shd w:val="clear" w:color="auto" w:fill="FFFFFF"/>
        </w:rPr>
        <w:t xml:space="preserve">, действующего на </w:t>
      </w:r>
      <w:r w:rsidR="003A02C6" w:rsidRPr="000307E1">
        <w:rPr>
          <w:rFonts w:eastAsia="Times New Roman"/>
          <w:sz w:val="24"/>
          <w:szCs w:val="24"/>
          <w:shd w:val="clear" w:color="auto" w:fill="FFFFFF"/>
        </w:rPr>
        <w:t>основании Устава</w:t>
      </w:r>
      <w:r w:rsidRPr="000307E1">
        <w:rPr>
          <w:rFonts w:eastAsia="Times New Roman"/>
          <w:sz w:val="24"/>
          <w:szCs w:val="24"/>
          <w:shd w:val="clear" w:color="auto" w:fill="FFFFFF"/>
        </w:rPr>
        <w:t>, с одной стороны, и _________________________________, именуемое в дальнейшем «Исполнитель», в лице ______________________________________, действующего на основании ________________________________, с другой стороны, а вместе именуемые «Стороны», заключили настоящий Договор о нижеследующем:</w:t>
      </w:r>
    </w:p>
    <w:p w:rsidR="00441E8E" w:rsidRPr="000307E1" w:rsidRDefault="00441E8E" w:rsidP="00E6492B">
      <w:pPr>
        <w:spacing w:after="0" w:line="240" w:lineRule="auto"/>
        <w:ind w:firstLine="709"/>
        <w:jc w:val="both"/>
        <w:rPr>
          <w:rFonts w:eastAsia="Times New Roman"/>
          <w:i/>
          <w:spacing w:val="-8"/>
          <w:sz w:val="24"/>
          <w:szCs w:val="24"/>
          <w:shd w:val="clear" w:color="auto" w:fill="FFFFFF"/>
        </w:rPr>
      </w:pPr>
    </w:p>
    <w:p w:rsidR="003A02C6" w:rsidRPr="000307E1" w:rsidRDefault="003E3CC5" w:rsidP="00F243CA">
      <w:pPr>
        <w:numPr>
          <w:ilvl w:val="0"/>
          <w:numId w:val="1"/>
        </w:numPr>
        <w:spacing w:after="0" w:line="480" w:lineRule="auto"/>
        <w:jc w:val="both"/>
        <w:rPr>
          <w:rFonts w:eastAsia="Times New Roman"/>
          <w:b/>
          <w:sz w:val="24"/>
          <w:szCs w:val="24"/>
          <w:shd w:val="clear" w:color="auto" w:fill="FFFFFF"/>
        </w:rPr>
      </w:pPr>
      <w:r w:rsidRPr="000307E1">
        <w:rPr>
          <w:rFonts w:eastAsia="Times New Roman"/>
          <w:b/>
          <w:sz w:val="24"/>
          <w:szCs w:val="24"/>
          <w:shd w:val="clear" w:color="auto" w:fill="FFFFFF"/>
        </w:rPr>
        <w:t>Предмет Договора</w:t>
      </w:r>
    </w:p>
    <w:p w:rsidR="00445EDF" w:rsidRPr="000307E1" w:rsidRDefault="00B54801" w:rsidP="00B54801">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shd w:val="clear" w:color="auto" w:fill="FFFFFF"/>
        </w:rPr>
        <w:t>Исполнитель</w:t>
      </w:r>
      <w:r w:rsidRPr="000307E1">
        <w:rPr>
          <w:rFonts w:eastAsia="Times New Roman"/>
          <w:i/>
          <w:sz w:val="24"/>
          <w:szCs w:val="24"/>
          <w:shd w:val="clear" w:color="auto" w:fill="FFFFFF"/>
        </w:rPr>
        <w:t xml:space="preserve"> </w:t>
      </w:r>
      <w:r w:rsidRPr="000307E1">
        <w:rPr>
          <w:rFonts w:eastAsia="Times New Roman"/>
          <w:sz w:val="24"/>
          <w:szCs w:val="24"/>
          <w:shd w:val="clear" w:color="auto" w:fill="FFFFFF"/>
        </w:rPr>
        <w:t>обязуется</w:t>
      </w:r>
      <w:r w:rsidR="003E3CC5" w:rsidRPr="000307E1">
        <w:rPr>
          <w:rFonts w:eastAsia="Times New Roman"/>
          <w:sz w:val="24"/>
          <w:szCs w:val="24"/>
          <w:shd w:val="clear" w:color="auto" w:fill="FFFFFF"/>
        </w:rPr>
        <w:t xml:space="preserve"> предоставлять 3а</w:t>
      </w:r>
      <w:r w:rsidR="004B415E" w:rsidRPr="000307E1">
        <w:rPr>
          <w:rFonts w:eastAsia="Times New Roman"/>
          <w:sz w:val="24"/>
          <w:szCs w:val="24"/>
          <w:shd w:val="clear" w:color="auto" w:fill="FFFFFF"/>
        </w:rPr>
        <w:t>казчику услуги (далее – услуги):</w:t>
      </w:r>
    </w:p>
    <w:p w:rsidR="000D3800" w:rsidRPr="000307E1" w:rsidRDefault="003E3CC5" w:rsidP="008678E3">
      <w:pPr>
        <w:numPr>
          <w:ilvl w:val="2"/>
          <w:numId w:val="501"/>
        </w:numPr>
        <w:tabs>
          <w:tab w:val="left" w:pos="1560"/>
        </w:tabs>
        <w:spacing w:after="0" w:line="240" w:lineRule="auto"/>
        <w:jc w:val="both"/>
        <w:rPr>
          <w:rFonts w:eastAsia="Times New Roman"/>
          <w:b/>
          <w:sz w:val="24"/>
          <w:szCs w:val="24"/>
          <w:shd w:val="clear" w:color="auto" w:fill="FFFFFF"/>
        </w:rPr>
      </w:pPr>
      <w:r w:rsidRPr="000307E1">
        <w:rPr>
          <w:rFonts w:eastAsia="Times New Roman"/>
          <w:color w:val="000000"/>
          <w:sz w:val="24"/>
          <w:szCs w:val="24"/>
          <w:shd w:val="clear" w:color="auto" w:fill="FFFFFF"/>
        </w:rPr>
        <w:t>по эксплуатационно-техническому обслуживанию</w:t>
      </w:r>
      <w:r w:rsidR="007B4AB8" w:rsidRPr="000307E1">
        <w:rPr>
          <w:rFonts w:eastAsia="Times New Roman"/>
          <w:color w:val="000000"/>
          <w:sz w:val="24"/>
          <w:szCs w:val="24"/>
          <w:shd w:val="clear" w:color="auto" w:fill="FFFFFF"/>
        </w:rPr>
        <w:t xml:space="preserve"> (далее - </w:t>
      </w:r>
      <w:r w:rsidR="004B15C4" w:rsidRPr="000307E1">
        <w:rPr>
          <w:rFonts w:eastAsia="Times New Roman"/>
          <w:color w:val="000000"/>
          <w:sz w:val="24"/>
          <w:szCs w:val="24"/>
          <w:shd w:val="clear" w:color="auto" w:fill="FFFFFF"/>
        </w:rPr>
        <w:t>ЭТО)</w:t>
      </w:r>
      <w:r w:rsidRPr="000307E1">
        <w:rPr>
          <w:rFonts w:eastAsia="Times New Roman"/>
          <w:color w:val="000000"/>
          <w:sz w:val="24"/>
          <w:szCs w:val="24"/>
          <w:shd w:val="clear" w:color="auto" w:fill="FFFFFF"/>
        </w:rPr>
        <w:t xml:space="preserve"> технических средств телерадиовещания</w:t>
      </w:r>
      <w:r w:rsidR="007E503C" w:rsidRPr="000307E1">
        <w:rPr>
          <w:rFonts w:eastAsia="Times New Roman"/>
          <w:color w:val="000000"/>
          <w:sz w:val="24"/>
          <w:szCs w:val="24"/>
          <w:shd w:val="clear" w:color="auto" w:fill="FFFFFF"/>
        </w:rPr>
        <w:t xml:space="preserve"> </w:t>
      </w:r>
      <w:r w:rsidRPr="000307E1">
        <w:rPr>
          <w:rFonts w:eastAsia="Times New Roman"/>
          <w:color w:val="000000"/>
          <w:sz w:val="24"/>
          <w:szCs w:val="24"/>
          <w:shd w:val="clear" w:color="auto" w:fill="FFFFFF"/>
        </w:rPr>
        <w:t>(далее Технологическое оборудование) с целью эфирной трансляции телевизионных и радиовещательных программ на территории Республики Башкортостан;</w:t>
      </w:r>
    </w:p>
    <w:p w:rsidR="000D3800" w:rsidRPr="000307E1" w:rsidRDefault="003E3CC5" w:rsidP="008678E3">
      <w:pPr>
        <w:numPr>
          <w:ilvl w:val="2"/>
          <w:numId w:val="501"/>
        </w:numPr>
        <w:tabs>
          <w:tab w:val="left" w:pos="1560"/>
        </w:tabs>
        <w:spacing w:after="0" w:line="240" w:lineRule="auto"/>
        <w:jc w:val="both"/>
        <w:rPr>
          <w:rFonts w:eastAsia="Times New Roman"/>
          <w:b/>
          <w:sz w:val="24"/>
          <w:szCs w:val="24"/>
          <w:shd w:val="clear" w:color="auto" w:fill="FFFFFF"/>
        </w:rPr>
      </w:pPr>
      <w:r w:rsidRPr="000307E1">
        <w:rPr>
          <w:rFonts w:eastAsia="Times New Roman"/>
          <w:color w:val="000000"/>
          <w:sz w:val="24"/>
          <w:szCs w:val="24"/>
          <w:shd w:val="clear" w:color="auto" w:fill="FFFFFF"/>
        </w:rPr>
        <w:t>по эксплуатационно-техническому обслуживанию энергоснабжающего оборудования</w:t>
      </w:r>
      <w:r w:rsidR="007E503C" w:rsidRPr="000307E1">
        <w:rPr>
          <w:rFonts w:eastAsia="Times New Roman"/>
          <w:color w:val="000000"/>
          <w:sz w:val="24"/>
          <w:szCs w:val="24"/>
          <w:shd w:val="clear" w:color="auto" w:fill="FFFFFF"/>
        </w:rPr>
        <w:t xml:space="preserve"> </w:t>
      </w:r>
      <w:r w:rsidRPr="000307E1">
        <w:rPr>
          <w:rFonts w:eastAsia="Times New Roman"/>
          <w:color w:val="000000"/>
          <w:sz w:val="24"/>
          <w:szCs w:val="24"/>
          <w:shd w:val="clear" w:color="auto" w:fill="FFFFFF"/>
        </w:rPr>
        <w:t>(далее</w:t>
      </w:r>
      <w:r w:rsidR="007B4AB8" w:rsidRPr="000307E1">
        <w:rPr>
          <w:rFonts w:eastAsia="Times New Roman"/>
          <w:color w:val="000000"/>
          <w:sz w:val="24"/>
          <w:szCs w:val="24"/>
          <w:shd w:val="clear" w:color="auto" w:fill="FFFFFF"/>
        </w:rPr>
        <w:t xml:space="preserve"> </w:t>
      </w:r>
      <w:r w:rsidRPr="000307E1">
        <w:rPr>
          <w:rFonts w:eastAsia="Times New Roman"/>
          <w:color w:val="000000"/>
          <w:sz w:val="24"/>
          <w:szCs w:val="24"/>
          <w:shd w:val="clear" w:color="auto" w:fill="FFFFFF"/>
        </w:rPr>
        <w:t>-</w:t>
      </w:r>
      <w:r w:rsidR="007B4AB8" w:rsidRPr="000307E1">
        <w:rPr>
          <w:rFonts w:eastAsia="Times New Roman"/>
          <w:color w:val="000000"/>
          <w:sz w:val="24"/>
          <w:szCs w:val="24"/>
          <w:shd w:val="clear" w:color="auto" w:fill="FFFFFF"/>
        </w:rPr>
        <w:t xml:space="preserve"> </w:t>
      </w:r>
      <w:r w:rsidRPr="000307E1">
        <w:rPr>
          <w:rFonts w:eastAsia="Times New Roman"/>
          <w:color w:val="000000"/>
          <w:sz w:val="24"/>
          <w:szCs w:val="24"/>
          <w:shd w:val="clear" w:color="auto" w:fill="FFFFFF"/>
        </w:rPr>
        <w:t>Энергооборудование);</w:t>
      </w:r>
    </w:p>
    <w:p w:rsidR="000D3800" w:rsidRPr="000307E1" w:rsidRDefault="003E3CC5" w:rsidP="008678E3">
      <w:pPr>
        <w:numPr>
          <w:ilvl w:val="2"/>
          <w:numId w:val="501"/>
        </w:numPr>
        <w:tabs>
          <w:tab w:val="left" w:pos="1560"/>
        </w:tabs>
        <w:spacing w:after="0" w:line="240" w:lineRule="auto"/>
        <w:jc w:val="both"/>
        <w:rPr>
          <w:rFonts w:eastAsia="Times New Roman"/>
          <w:b/>
          <w:sz w:val="24"/>
          <w:szCs w:val="24"/>
          <w:shd w:val="clear" w:color="auto" w:fill="FFFFFF"/>
        </w:rPr>
      </w:pPr>
      <w:r w:rsidRPr="000307E1">
        <w:rPr>
          <w:rFonts w:eastAsia="Times New Roman"/>
          <w:color w:val="000000"/>
          <w:sz w:val="24"/>
          <w:szCs w:val="24"/>
          <w:shd w:val="clear" w:color="auto" w:fill="FFFFFF"/>
        </w:rPr>
        <w:t>по эксплуатационно-техническому обслуживанию антенно-мачтовых сооружений (далее - АМС).</w:t>
      </w:r>
    </w:p>
    <w:p w:rsidR="004B15C4" w:rsidRPr="000307E1" w:rsidRDefault="007B4AB8" w:rsidP="00EB1C40">
      <w:pPr>
        <w:pStyle w:val="ab"/>
        <w:numPr>
          <w:ilvl w:val="1"/>
          <w:numId w:val="1"/>
        </w:numPr>
        <w:spacing w:after="0"/>
        <w:rPr>
          <w:rFonts w:eastAsia="Times New Roman"/>
          <w:sz w:val="24"/>
          <w:szCs w:val="24"/>
          <w:shd w:val="clear" w:color="auto" w:fill="FFFFFF"/>
        </w:rPr>
      </w:pPr>
      <w:r w:rsidRPr="000307E1">
        <w:rPr>
          <w:rFonts w:eastAsia="Times New Roman"/>
          <w:sz w:val="24"/>
          <w:szCs w:val="24"/>
          <w:shd w:val="clear" w:color="auto" w:fill="FFFFFF"/>
        </w:rPr>
        <w:t xml:space="preserve">Перечень Технологического </w:t>
      </w:r>
      <w:r w:rsidR="009833D7">
        <w:rPr>
          <w:rFonts w:eastAsia="Times New Roman"/>
          <w:sz w:val="24"/>
          <w:szCs w:val="24"/>
          <w:shd w:val="clear" w:color="auto" w:fill="FFFFFF"/>
        </w:rPr>
        <w:t>о</w:t>
      </w:r>
      <w:r w:rsidR="00EB1C40" w:rsidRPr="000307E1">
        <w:rPr>
          <w:rFonts w:eastAsia="Times New Roman"/>
          <w:sz w:val="24"/>
          <w:szCs w:val="24"/>
          <w:shd w:val="clear" w:color="auto" w:fill="FFFFFF"/>
        </w:rPr>
        <w:t>борудования,</w:t>
      </w:r>
      <w:r w:rsidRPr="000307E1">
        <w:rPr>
          <w:rFonts w:eastAsia="Times New Roman"/>
          <w:sz w:val="24"/>
          <w:szCs w:val="24"/>
          <w:shd w:val="clear" w:color="auto" w:fill="FFFFFF"/>
        </w:rPr>
        <w:t xml:space="preserve"> Энергооборудования и АМС</w:t>
      </w:r>
      <w:r w:rsidR="00EB1C40" w:rsidRPr="000307E1">
        <w:rPr>
          <w:rFonts w:eastAsia="Times New Roman"/>
          <w:sz w:val="24"/>
          <w:szCs w:val="24"/>
          <w:shd w:val="clear" w:color="auto" w:fill="FFFFFF"/>
        </w:rPr>
        <w:t xml:space="preserve"> </w:t>
      </w:r>
      <w:r w:rsidR="004B15C4" w:rsidRPr="000307E1">
        <w:rPr>
          <w:rFonts w:eastAsia="Times New Roman"/>
          <w:sz w:val="24"/>
          <w:szCs w:val="24"/>
          <w:shd w:val="clear" w:color="auto" w:fill="FFFFFF"/>
        </w:rPr>
        <w:t>представлен в Приложении № 1 к настоящему Договору.</w:t>
      </w:r>
    </w:p>
    <w:p w:rsidR="00B007FA" w:rsidRPr="000307E1" w:rsidRDefault="00445EDF" w:rsidP="00B54801">
      <w:pPr>
        <w:numPr>
          <w:ilvl w:val="1"/>
          <w:numId w:val="1"/>
        </w:numPr>
        <w:tabs>
          <w:tab w:val="left" w:pos="1134"/>
        </w:tabs>
        <w:spacing w:after="0" w:line="240" w:lineRule="auto"/>
        <w:jc w:val="both"/>
        <w:rPr>
          <w:rFonts w:eastAsia="Times New Roman"/>
          <w:b/>
          <w:sz w:val="24"/>
          <w:szCs w:val="24"/>
          <w:shd w:val="clear" w:color="auto" w:fill="FFFFFF"/>
        </w:rPr>
      </w:pPr>
      <w:r w:rsidRPr="000307E1">
        <w:rPr>
          <w:rFonts w:eastAsia="Times New Roman"/>
          <w:sz w:val="24"/>
          <w:szCs w:val="24"/>
          <w:shd w:val="clear" w:color="auto" w:fill="FFFFFF"/>
        </w:rPr>
        <w:t xml:space="preserve">Перечень </w:t>
      </w:r>
      <w:r w:rsidR="009833D7">
        <w:rPr>
          <w:rFonts w:eastAsia="Times New Roman"/>
          <w:sz w:val="24"/>
          <w:szCs w:val="24"/>
          <w:shd w:val="clear" w:color="auto" w:fill="FFFFFF"/>
        </w:rPr>
        <w:t xml:space="preserve">работ по оказанию услуг эксплуатационно-технического обслуживания </w:t>
      </w:r>
      <w:r w:rsidR="009833D7" w:rsidRPr="000307E1">
        <w:rPr>
          <w:rFonts w:eastAsia="Times New Roman"/>
          <w:sz w:val="24"/>
          <w:szCs w:val="24"/>
          <w:shd w:val="clear" w:color="auto" w:fill="FFFFFF"/>
        </w:rPr>
        <w:t xml:space="preserve">Технологического </w:t>
      </w:r>
      <w:r w:rsidR="009833D7">
        <w:rPr>
          <w:rFonts w:eastAsia="Times New Roman"/>
          <w:sz w:val="24"/>
          <w:szCs w:val="24"/>
          <w:shd w:val="clear" w:color="auto" w:fill="FFFFFF"/>
        </w:rPr>
        <w:t>о</w:t>
      </w:r>
      <w:r w:rsidR="009833D7" w:rsidRPr="000307E1">
        <w:rPr>
          <w:rFonts w:eastAsia="Times New Roman"/>
          <w:sz w:val="24"/>
          <w:szCs w:val="24"/>
          <w:shd w:val="clear" w:color="auto" w:fill="FFFFFF"/>
        </w:rPr>
        <w:t>борудования, Энергооборудования и АМС</w:t>
      </w:r>
      <w:r w:rsidR="009833D7">
        <w:rPr>
          <w:rFonts w:eastAsia="Times New Roman"/>
          <w:sz w:val="24"/>
          <w:szCs w:val="24"/>
          <w:shd w:val="clear" w:color="auto" w:fill="FFFFFF"/>
        </w:rPr>
        <w:t xml:space="preserve"> представлен</w:t>
      </w:r>
      <w:r w:rsidRPr="000307E1">
        <w:rPr>
          <w:rFonts w:eastAsia="Times New Roman"/>
          <w:sz w:val="24"/>
          <w:szCs w:val="24"/>
          <w:shd w:val="clear" w:color="auto" w:fill="FFFFFF"/>
        </w:rPr>
        <w:t xml:space="preserve"> в Приложении № 3 к настоящему Договору.</w:t>
      </w:r>
    </w:p>
    <w:p w:rsidR="00B007FA" w:rsidRPr="000307E1" w:rsidRDefault="00445EDF" w:rsidP="00B54801">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shd w:val="clear" w:color="auto" w:fill="FFFFFF"/>
        </w:rPr>
        <w:t>Заказчик обязуется оплачивать указанные в пункте 1.1. услуги в порядке, установленном разделом 3 настоящего Договора.</w:t>
      </w:r>
    </w:p>
    <w:p w:rsidR="00B007FA" w:rsidRPr="000307E1" w:rsidRDefault="00445EDF" w:rsidP="00B54801">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shd w:val="clear" w:color="auto" w:fill="FFFFFF"/>
        </w:rPr>
        <w:t xml:space="preserve">Оплата потреблённой электроэнергии производится Заказчиком отдельно согласно </w:t>
      </w:r>
      <w:r w:rsidR="003A6E56" w:rsidRPr="000307E1">
        <w:rPr>
          <w:rFonts w:eastAsia="Times New Roman"/>
          <w:sz w:val="24"/>
          <w:szCs w:val="24"/>
          <w:shd w:val="clear" w:color="auto" w:fill="FFFFFF"/>
        </w:rPr>
        <w:t>договорам энергоснабжения,</w:t>
      </w:r>
      <w:r w:rsidRPr="000307E1">
        <w:rPr>
          <w:rFonts w:eastAsia="Times New Roman"/>
          <w:sz w:val="24"/>
          <w:szCs w:val="24"/>
          <w:shd w:val="clear" w:color="auto" w:fill="FFFFFF"/>
        </w:rPr>
        <w:t xml:space="preserve"> с Энергоснабжающими организациями по показаниям приборов учёта, представляемым Исполнителем Заказчику к 30-му числу расчётного месяца. В случаях отсутствия приборов учёта оплата потреблённой электроэнергии производится Заказчиком согласно графику работы электрооборудования и установленной мощности, составленного и согласованного обеими сторонами с внесением соответствующих дополнений в договора энергоснабжения.</w:t>
      </w:r>
    </w:p>
    <w:p w:rsidR="00B007FA" w:rsidRPr="000307E1" w:rsidRDefault="00445EDF" w:rsidP="001C4680">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shd w:val="clear" w:color="auto" w:fill="FFFFFF"/>
        </w:rPr>
        <w:t xml:space="preserve">Срок начала предоставления услуг определяется с даты подписания Сторонами Договора и Акта приема-передачи </w:t>
      </w:r>
      <w:r w:rsidR="001C4680" w:rsidRPr="000307E1">
        <w:rPr>
          <w:rFonts w:eastAsia="Times New Roman"/>
          <w:sz w:val="24"/>
          <w:szCs w:val="24"/>
          <w:shd w:val="clear" w:color="auto" w:fill="FFFFFF"/>
        </w:rPr>
        <w:t>О</w:t>
      </w:r>
      <w:r w:rsidRPr="000307E1">
        <w:rPr>
          <w:rFonts w:eastAsia="Times New Roman"/>
          <w:sz w:val="24"/>
          <w:szCs w:val="24"/>
          <w:shd w:val="clear" w:color="auto" w:fill="FFFFFF"/>
        </w:rPr>
        <w:t xml:space="preserve">борудования </w:t>
      </w:r>
      <w:r w:rsidR="001C4680" w:rsidRPr="000307E1">
        <w:rPr>
          <w:rFonts w:eastAsia="Times New Roman"/>
          <w:sz w:val="24"/>
          <w:szCs w:val="24"/>
          <w:shd w:val="clear" w:color="auto" w:fill="FFFFFF"/>
        </w:rPr>
        <w:t xml:space="preserve">на эксплуатационно-техническое обслуживание </w:t>
      </w:r>
      <w:r w:rsidRPr="000307E1">
        <w:rPr>
          <w:rFonts w:eastAsia="Times New Roman"/>
          <w:sz w:val="24"/>
          <w:szCs w:val="24"/>
          <w:shd w:val="clear" w:color="auto" w:fill="FFFFFF"/>
        </w:rPr>
        <w:t>(Приложение № 2).</w:t>
      </w:r>
    </w:p>
    <w:p w:rsidR="00B007FA" w:rsidRPr="000307E1" w:rsidRDefault="00445EDF" w:rsidP="00B007FA">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shd w:val="clear" w:color="auto" w:fill="FFFFFF"/>
        </w:rPr>
        <w:t>Срок оказания услуг: с даты подписания Договора в течение 1 (одного) года.</w:t>
      </w:r>
    </w:p>
    <w:p w:rsidR="00B007FA" w:rsidRPr="000307E1" w:rsidRDefault="003E3CC5" w:rsidP="00021DF0">
      <w:pPr>
        <w:numPr>
          <w:ilvl w:val="0"/>
          <w:numId w:val="1"/>
        </w:numPr>
        <w:spacing w:before="240" w:after="0" w:line="480" w:lineRule="auto"/>
        <w:jc w:val="both"/>
        <w:rPr>
          <w:rFonts w:eastAsia="Times New Roman"/>
          <w:b/>
          <w:sz w:val="24"/>
          <w:szCs w:val="24"/>
          <w:shd w:val="clear" w:color="auto" w:fill="FFFFFF"/>
        </w:rPr>
      </w:pPr>
      <w:r w:rsidRPr="000307E1">
        <w:rPr>
          <w:rFonts w:eastAsia="Times New Roman"/>
          <w:b/>
          <w:sz w:val="24"/>
          <w:szCs w:val="24"/>
          <w:shd w:val="clear" w:color="auto" w:fill="FFFFFF"/>
        </w:rPr>
        <w:t>Права и обязанности Сторон</w:t>
      </w:r>
    </w:p>
    <w:p w:rsidR="00F4300F" w:rsidRPr="000307E1" w:rsidRDefault="009D64D8" w:rsidP="00F4300F">
      <w:pPr>
        <w:numPr>
          <w:ilvl w:val="1"/>
          <w:numId w:val="1"/>
        </w:numPr>
        <w:spacing w:after="0" w:line="480" w:lineRule="auto"/>
        <w:jc w:val="both"/>
        <w:rPr>
          <w:rFonts w:eastAsia="Times New Roman"/>
          <w:sz w:val="24"/>
          <w:szCs w:val="24"/>
          <w:shd w:val="clear" w:color="auto" w:fill="FFFFFF"/>
        </w:rPr>
      </w:pPr>
      <w:r w:rsidRPr="000307E1">
        <w:rPr>
          <w:rFonts w:eastAsia="Times New Roman"/>
          <w:spacing w:val="-3"/>
          <w:sz w:val="24"/>
          <w:szCs w:val="24"/>
          <w:shd w:val="clear" w:color="auto" w:fill="FFFFFF"/>
        </w:rPr>
        <w:t>Исполнитель</w:t>
      </w:r>
      <w:r w:rsidR="003E3CC5" w:rsidRPr="000307E1">
        <w:rPr>
          <w:rFonts w:eastAsia="Times New Roman"/>
          <w:spacing w:val="-3"/>
          <w:sz w:val="24"/>
          <w:szCs w:val="24"/>
          <w:shd w:val="clear" w:color="auto" w:fill="FFFFFF"/>
        </w:rPr>
        <w:t xml:space="preserve"> обязан:</w:t>
      </w:r>
    </w:p>
    <w:p w:rsidR="00B007FA" w:rsidRPr="000307E1" w:rsidRDefault="003E3CC5" w:rsidP="00F4300F">
      <w:pPr>
        <w:numPr>
          <w:ilvl w:val="2"/>
          <w:numId w:val="1"/>
        </w:numPr>
        <w:spacing w:after="0" w:line="240" w:lineRule="auto"/>
        <w:jc w:val="both"/>
        <w:rPr>
          <w:rFonts w:eastAsia="Times New Roman"/>
          <w:b/>
          <w:sz w:val="24"/>
          <w:szCs w:val="24"/>
          <w:shd w:val="clear" w:color="auto" w:fill="FFFFFF"/>
        </w:rPr>
      </w:pPr>
      <w:r w:rsidRPr="000307E1">
        <w:rPr>
          <w:rFonts w:eastAsia="Times New Roman"/>
          <w:spacing w:val="6"/>
          <w:sz w:val="24"/>
          <w:szCs w:val="24"/>
          <w:shd w:val="clear" w:color="auto" w:fill="FFFFFF"/>
        </w:rPr>
        <w:t xml:space="preserve">Предоставлять Заказчику услуги по эксплуатационно-техническому обслуживанию </w:t>
      </w:r>
      <w:r w:rsidRPr="000307E1">
        <w:rPr>
          <w:rFonts w:eastAsia="Times New Roman"/>
          <w:color w:val="000000"/>
          <w:spacing w:val="6"/>
          <w:sz w:val="24"/>
          <w:szCs w:val="24"/>
          <w:shd w:val="clear" w:color="auto" w:fill="FFFFFF"/>
        </w:rPr>
        <w:t xml:space="preserve">Оборудования в соответствии с Приложением </w:t>
      </w:r>
      <w:r w:rsidRPr="000307E1">
        <w:rPr>
          <w:rFonts w:eastAsia="Segoe UI Symbol"/>
          <w:color w:val="000000"/>
          <w:spacing w:val="6"/>
          <w:sz w:val="24"/>
          <w:szCs w:val="24"/>
          <w:shd w:val="clear" w:color="auto" w:fill="FFFFFF"/>
        </w:rPr>
        <w:t>№</w:t>
      </w:r>
      <w:r w:rsidRPr="000307E1">
        <w:rPr>
          <w:rFonts w:eastAsia="Times New Roman"/>
          <w:color w:val="000000"/>
          <w:spacing w:val="6"/>
          <w:sz w:val="24"/>
          <w:szCs w:val="24"/>
          <w:shd w:val="clear" w:color="auto" w:fill="FFFFFF"/>
        </w:rPr>
        <w:t xml:space="preserve"> 3 для обе</w:t>
      </w:r>
      <w:r w:rsidRPr="000307E1">
        <w:rPr>
          <w:rFonts w:eastAsia="Times New Roman"/>
          <w:color w:val="000000"/>
          <w:spacing w:val="-1"/>
          <w:sz w:val="24"/>
          <w:szCs w:val="24"/>
          <w:shd w:val="clear" w:color="auto" w:fill="FFFFFF"/>
        </w:rPr>
        <w:t>спечения режима вещания в объеме, согл</w:t>
      </w:r>
      <w:r w:rsidR="0049440C" w:rsidRPr="000307E1">
        <w:rPr>
          <w:rFonts w:eastAsia="Times New Roman"/>
          <w:color w:val="000000"/>
          <w:spacing w:val="-1"/>
          <w:sz w:val="24"/>
          <w:szCs w:val="24"/>
          <w:shd w:val="clear" w:color="auto" w:fill="FFFFFF"/>
        </w:rPr>
        <w:t>асованном с телерадиокомпаниями, прохождения сигналов оповещения ГО и ЧС.</w:t>
      </w:r>
      <w:r w:rsidRPr="000307E1">
        <w:rPr>
          <w:rFonts w:eastAsia="Times New Roman"/>
          <w:color w:val="000000"/>
          <w:spacing w:val="-1"/>
          <w:sz w:val="24"/>
          <w:szCs w:val="24"/>
          <w:shd w:val="clear" w:color="auto" w:fill="FFFFFF"/>
        </w:rPr>
        <w:t xml:space="preserve"> </w:t>
      </w:r>
      <w:r w:rsidRPr="000307E1">
        <w:rPr>
          <w:rFonts w:eastAsia="Times New Roman"/>
          <w:color w:val="000000"/>
          <w:spacing w:val="-8"/>
          <w:sz w:val="24"/>
          <w:szCs w:val="24"/>
          <w:shd w:val="clear" w:color="auto" w:fill="FFFFFF"/>
        </w:rPr>
        <w:t xml:space="preserve">Услуги предоставляются в </w:t>
      </w:r>
      <w:r w:rsidRPr="000307E1">
        <w:rPr>
          <w:rFonts w:eastAsia="Times New Roman"/>
          <w:color w:val="000000"/>
          <w:spacing w:val="-8"/>
          <w:sz w:val="24"/>
          <w:szCs w:val="24"/>
          <w:shd w:val="clear" w:color="auto" w:fill="FFFFFF"/>
        </w:rPr>
        <w:lastRenderedPageBreak/>
        <w:t xml:space="preserve">соответствии с требованиями </w:t>
      </w:r>
      <w:r w:rsidRPr="000307E1">
        <w:rPr>
          <w:rFonts w:eastAsia="Times New Roman"/>
          <w:color w:val="000000"/>
          <w:spacing w:val="-5"/>
          <w:sz w:val="24"/>
          <w:szCs w:val="24"/>
          <w:shd w:val="clear" w:color="auto" w:fill="FFFFFF"/>
        </w:rPr>
        <w:t>нормативных документов, указанных в разделе 8 настоящего</w:t>
      </w:r>
      <w:r w:rsidR="007E503C" w:rsidRPr="000307E1">
        <w:rPr>
          <w:rFonts w:eastAsia="Times New Roman"/>
          <w:color w:val="000000"/>
          <w:spacing w:val="-5"/>
          <w:sz w:val="24"/>
          <w:szCs w:val="24"/>
          <w:shd w:val="clear" w:color="auto" w:fill="FFFFFF"/>
        </w:rPr>
        <w:t xml:space="preserve"> </w:t>
      </w:r>
      <w:r w:rsidRPr="000307E1">
        <w:rPr>
          <w:rFonts w:eastAsia="Times New Roman"/>
          <w:color w:val="000000"/>
          <w:spacing w:val="-5"/>
          <w:sz w:val="24"/>
          <w:szCs w:val="24"/>
          <w:shd w:val="clear" w:color="auto" w:fill="FFFFFF"/>
        </w:rPr>
        <w:t>Договора, а также других нормативных док</w:t>
      </w:r>
      <w:r w:rsidRPr="000307E1">
        <w:rPr>
          <w:rFonts w:eastAsia="Times New Roman"/>
          <w:spacing w:val="-5"/>
          <w:sz w:val="24"/>
          <w:szCs w:val="24"/>
          <w:shd w:val="clear" w:color="auto" w:fill="FFFFFF"/>
        </w:rPr>
        <w:t>ументов.</w:t>
      </w:r>
    </w:p>
    <w:p w:rsidR="00B007FA" w:rsidRPr="000307E1" w:rsidRDefault="003E3CC5" w:rsidP="00B007FA">
      <w:pPr>
        <w:numPr>
          <w:ilvl w:val="2"/>
          <w:numId w:val="1"/>
        </w:numPr>
        <w:spacing w:after="0" w:line="240" w:lineRule="auto"/>
        <w:jc w:val="both"/>
        <w:rPr>
          <w:rFonts w:eastAsia="Times New Roman"/>
          <w:b/>
          <w:sz w:val="24"/>
          <w:szCs w:val="24"/>
          <w:shd w:val="clear" w:color="auto" w:fill="FFFFFF"/>
        </w:rPr>
      </w:pPr>
      <w:r w:rsidRPr="000307E1">
        <w:rPr>
          <w:rFonts w:eastAsia="Times New Roman"/>
          <w:spacing w:val="-4"/>
          <w:sz w:val="24"/>
          <w:szCs w:val="24"/>
          <w:shd w:val="clear" w:color="auto" w:fill="FFFFFF"/>
        </w:rPr>
        <w:t xml:space="preserve">Обеспечить бесперебойную и качественную работу </w:t>
      </w:r>
      <w:r w:rsidRPr="000307E1">
        <w:rPr>
          <w:rFonts w:eastAsia="Times New Roman"/>
          <w:color w:val="000000"/>
          <w:spacing w:val="-4"/>
          <w:sz w:val="24"/>
          <w:szCs w:val="24"/>
          <w:shd w:val="clear" w:color="auto" w:fill="FFFFFF"/>
        </w:rPr>
        <w:t xml:space="preserve">Оборудования </w:t>
      </w:r>
      <w:r w:rsidRPr="000307E1">
        <w:rPr>
          <w:rFonts w:eastAsia="Times New Roman"/>
          <w:spacing w:val="-4"/>
          <w:sz w:val="24"/>
          <w:szCs w:val="24"/>
          <w:shd w:val="clear" w:color="auto" w:fill="FFFFFF"/>
        </w:rPr>
        <w:t xml:space="preserve">в соответствии с правилами технической эксплуатации (далее – ПТЭ), </w:t>
      </w:r>
      <w:r w:rsidRPr="000307E1">
        <w:rPr>
          <w:rFonts w:eastAsia="Times New Roman"/>
          <w:color w:val="000000"/>
          <w:spacing w:val="-4"/>
          <w:sz w:val="24"/>
          <w:szCs w:val="24"/>
          <w:shd w:val="clear" w:color="auto" w:fill="FFFFFF"/>
        </w:rPr>
        <w:t xml:space="preserve">правилами охраны труда (далее – ПОТ), </w:t>
      </w:r>
      <w:r w:rsidRPr="000307E1">
        <w:rPr>
          <w:rFonts w:eastAsia="Times New Roman"/>
          <w:spacing w:val="-4"/>
          <w:sz w:val="24"/>
          <w:szCs w:val="24"/>
          <w:shd w:val="clear" w:color="auto" w:fill="FFFFFF"/>
        </w:rPr>
        <w:t>правилами технической эксплуа</w:t>
      </w:r>
      <w:r w:rsidRPr="000307E1">
        <w:rPr>
          <w:rFonts w:eastAsia="Times New Roman"/>
          <w:color w:val="000000"/>
          <w:spacing w:val="-4"/>
          <w:sz w:val="24"/>
          <w:szCs w:val="24"/>
          <w:shd w:val="clear" w:color="auto" w:fill="FFFFFF"/>
        </w:rPr>
        <w:t>тации электроустановок потребителей (д</w:t>
      </w:r>
      <w:r w:rsidRPr="000307E1">
        <w:rPr>
          <w:rFonts w:eastAsia="Times New Roman"/>
          <w:spacing w:val="-4"/>
          <w:sz w:val="24"/>
          <w:szCs w:val="24"/>
          <w:shd w:val="clear" w:color="auto" w:fill="FFFFFF"/>
        </w:rPr>
        <w:t>алее – ПТЭЭП), и</w:t>
      </w:r>
      <w:r w:rsidR="003A5D25" w:rsidRPr="000307E1">
        <w:rPr>
          <w:rFonts w:eastAsia="Times New Roman"/>
          <w:sz w:val="24"/>
          <w:szCs w:val="24"/>
          <w:shd w:val="clear" w:color="auto" w:fill="FFFFFF"/>
        </w:rPr>
        <w:t>нструкцией</w:t>
      </w:r>
      <w:r w:rsidRPr="000307E1">
        <w:rPr>
          <w:rFonts w:eastAsia="Times New Roman"/>
          <w:sz w:val="24"/>
          <w:szCs w:val="24"/>
          <w:shd w:val="clear" w:color="auto" w:fill="FFFFFF"/>
        </w:rPr>
        <w:t xml:space="preserve"> по взаимодействию технического персонала, утвержденными Сторонами (Приложение </w:t>
      </w:r>
      <w:r w:rsidRPr="000307E1">
        <w:rPr>
          <w:rFonts w:eastAsia="Segoe UI Symbol"/>
          <w:sz w:val="24"/>
          <w:szCs w:val="24"/>
          <w:shd w:val="clear" w:color="auto" w:fill="FFFFFF"/>
        </w:rPr>
        <w:t>№</w:t>
      </w:r>
      <w:r w:rsidR="00E423F6" w:rsidRPr="000307E1">
        <w:rPr>
          <w:rFonts w:eastAsia="Times New Roman"/>
          <w:sz w:val="24"/>
          <w:szCs w:val="24"/>
          <w:shd w:val="clear" w:color="auto" w:fill="FFFFFF"/>
        </w:rPr>
        <w:t>9</w:t>
      </w:r>
      <w:r w:rsidRPr="000307E1">
        <w:rPr>
          <w:rFonts w:eastAsia="Times New Roman"/>
          <w:sz w:val="24"/>
          <w:szCs w:val="24"/>
          <w:shd w:val="clear" w:color="auto" w:fill="FFFFFF"/>
        </w:rPr>
        <w:t>).</w:t>
      </w:r>
    </w:p>
    <w:p w:rsidR="00B007FA" w:rsidRPr="000307E1" w:rsidRDefault="003E3CC5" w:rsidP="00B007FA">
      <w:pPr>
        <w:numPr>
          <w:ilvl w:val="2"/>
          <w:numId w:val="1"/>
        </w:numPr>
        <w:spacing w:after="0" w:line="240" w:lineRule="auto"/>
        <w:jc w:val="both"/>
        <w:rPr>
          <w:rFonts w:eastAsia="Times New Roman"/>
          <w:b/>
          <w:sz w:val="24"/>
          <w:szCs w:val="24"/>
          <w:shd w:val="clear" w:color="auto" w:fill="FFFFFF"/>
        </w:rPr>
      </w:pPr>
      <w:r w:rsidRPr="000307E1">
        <w:rPr>
          <w:rFonts w:eastAsia="Times New Roman"/>
          <w:sz w:val="24"/>
          <w:szCs w:val="24"/>
          <w:shd w:val="clear" w:color="auto" w:fill="FFFFFF"/>
        </w:rPr>
        <w:t xml:space="preserve">Осуществлять взаимодействие с Заказчиком в соответствии с ПТЭ, ПОТ, </w:t>
      </w:r>
      <w:r w:rsidRPr="000307E1">
        <w:rPr>
          <w:rFonts w:eastAsia="Times New Roman"/>
          <w:color w:val="000000"/>
          <w:sz w:val="24"/>
          <w:szCs w:val="24"/>
          <w:shd w:val="clear" w:color="auto" w:fill="FFFFFF"/>
        </w:rPr>
        <w:t>ПТЭЭП, ин</w:t>
      </w:r>
      <w:r w:rsidRPr="000307E1">
        <w:rPr>
          <w:rFonts w:eastAsia="Times New Roman"/>
          <w:sz w:val="24"/>
          <w:szCs w:val="24"/>
          <w:shd w:val="clear" w:color="auto" w:fill="FFFFFF"/>
        </w:rPr>
        <w:t>струкци</w:t>
      </w:r>
      <w:r w:rsidR="004B15C4" w:rsidRPr="000307E1">
        <w:rPr>
          <w:rFonts w:eastAsia="Times New Roman"/>
          <w:sz w:val="24"/>
          <w:szCs w:val="24"/>
          <w:shd w:val="clear" w:color="auto" w:fill="FFFFFF"/>
        </w:rPr>
        <w:t>ей</w:t>
      </w:r>
      <w:r w:rsidRPr="000307E1">
        <w:rPr>
          <w:rFonts w:eastAsia="Times New Roman"/>
          <w:sz w:val="24"/>
          <w:szCs w:val="24"/>
          <w:shd w:val="clear" w:color="auto" w:fill="FFFFFF"/>
        </w:rPr>
        <w:t xml:space="preserve"> по взаимодействию технического персонала.</w:t>
      </w:r>
    </w:p>
    <w:p w:rsidR="005F0948" w:rsidRPr="000307E1" w:rsidRDefault="003E3CC5" w:rsidP="005F0948">
      <w:pPr>
        <w:numPr>
          <w:ilvl w:val="2"/>
          <w:numId w:val="1"/>
        </w:numPr>
        <w:spacing w:after="0" w:line="240" w:lineRule="auto"/>
        <w:jc w:val="both"/>
        <w:rPr>
          <w:rFonts w:eastAsia="Times New Roman"/>
          <w:b/>
          <w:sz w:val="24"/>
          <w:szCs w:val="24"/>
          <w:shd w:val="clear" w:color="auto" w:fill="FFFFFF"/>
        </w:rPr>
      </w:pPr>
      <w:r w:rsidRPr="000307E1">
        <w:rPr>
          <w:rFonts w:eastAsia="Times New Roman"/>
          <w:sz w:val="24"/>
          <w:szCs w:val="24"/>
          <w:shd w:val="clear" w:color="auto" w:fill="FFFFFF"/>
        </w:rPr>
        <w:t>Своевременно и точно выполнять письменные предписания (указания) Заказчика, относительно порядка и хода выполнения ЭТО, если такие указания не противоречат условиям настоящего Договора и не представляют собой вмешательство в оперативно-хозяйственную деятельность Исполнителя.</w:t>
      </w:r>
      <w:r w:rsidR="005F0948" w:rsidRPr="000307E1">
        <w:rPr>
          <w:rFonts w:eastAsia="Times New Roman"/>
          <w:sz w:val="24"/>
          <w:szCs w:val="24"/>
          <w:shd w:val="clear" w:color="auto" w:fill="FFFFFF"/>
        </w:rPr>
        <w:t xml:space="preserve"> </w:t>
      </w:r>
      <w:r w:rsidRPr="000307E1">
        <w:rPr>
          <w:rFonts w:eastAsia="Times New Roman"/>
          <w:spacing w:val="-4"/>
          <w:sz w:val="24"/>
          <w:szCs w:val="24"/>
          <w:shd w:val="clear" w:color="auto" w:fill="FFFFFF"/>
        </w:rPr>
        <w:t>Согласовывать с Заказчиком график планово-профилактических работ</w:t>
      </w:r>
      <w:r w:rsidR="004B15C4" w:rsidRPr="000307E1">
        <w:rPr>
          <w:rFonts w:eastAsia="Times New Roman"/>
          <w:spacing w:val="-4"/>
          <w:sz w:val="24"/>
          <w:szCs w:val="24"/>
          <w:shd w:val="clear" w:color="auto" w:fill="FFFFFF"/>
        </w:rPr>
        <w:t>, ремонтных работ на Оборудовании</w:t>
      </w:r>
      <w:r w:rsidRPr="000307E1">
        <w:rPr>
          <w:rFonts w:eastAsia="Times New Roman"/>
          <w:spacing w:val="-4"/>
          <w:sz w:val="24"/>
          <w:szCs w:val="24"/>
          <w:shd w:val="clear" w:color="auto" w:fill="FFFFFF"/>
        </w:rPr>
        <w:t xml:space="preserve"> </w:t>
      </w:r>
      <w:r w:rsidR="004B15C4" w:rsidRPr="000307E1">
        <w:rPr>
          <w:rFonts w:eastAsia="Times New Roman"/>
          <w:spacing w:val="-4"/>
          <w:sz w:val="24"/>
          <w:szCs w:val="24"/>
          <w:shd w:val="clear" w:color="auto" w:fill="FFFFFF"/>
        </w:rPr>
        <w:t xml:space="preserve">и график </w:t>
      </w:r>
      <w:r w:rsidRPr="000307E1">
        <w:rPr>
          <w:rFonts w:eastAsia="Times New Roman"/>
          <w:spacing w:val="-4"/>
          <w:sz w:val="24"/>
          <w:szCs w:val="24"/>
          <w:shd w:val="clear" w:color="auto" w:fill="FFFFFF"/>
        </w:rPr>
        <w:t>измерени</w:t>
      </w:r>
      <w:r w:rsidR="004B15C4" w:rsidRPr="000307E1">
        <w:rPr>
          <w:rFonts w:eastAsia="Times New Roman"/>
          <w:spacing w:val="-4"/>
          <w:sz w:val="24"/>
          <w:szCs w:val="24"/>
          <w:shd w:val="clear" w:color="auto" w:fill="FFFFFF"/>
        </w:rPr>
        <w:t>я</w:t>
      </w:r>
      <w:r w:rsidRPr="000307E1">
        <w:rPr>
          <w:rFonts w:eastAsia="Times New Roman"/>
          <w:spacing w:val="-4"/>
          <w:sz w:val="24"/>
          <w:szCs w:val="24"/>
          <w:shd w:val="clear" w:color="auto" w:fill="FFFFFF"/>
        </w:rPr>
        <w:t xml:space="preserve"> электр</w:t>
      </w:r>
      <w:r w:rsidR="007E503C" w:rsidRPr="000307E1">
        <w:rPr>
          <w:rFonts w:eastAsia="Times New Roman"/>
          <w:spacing w:val="-4"/>
          <w:sz w:val="24"/>
          <w:szCs w:val="24"/>
          <w:shd w:val="clear" w:color="auto" w:fill="FFFFFF"/>
        </w:rPr>
        <w:t>ических параметров Оборудования</w:t>
      </w:r>
      <w:r w:rsidRPr="000307E1">
        <w:rPr>
          <w:rFonts w:eastAsia="Times New Roman"/>
          <w:spacing w:val="-4"/>
          <w:sz w:val="24"/>
          <w:szCs w:val="24"/>
          <w:shd w:val="clear" w:color="auto" w:fill="FFFFFF"/>
        </w:rPr>
        <w:t xml:space="preserve">, (Приложения </w:t>
      </w:r>
      <w:r w:rsidRPr="000307E1">
        <w:rPr>
          <w:rFonts w:eastAsia="Segoe UI Symbol"/>
          <w:spacing w:val="-4"/>
          <w:sz w:val="24"/>
          <w:szCs w:val="24"/>
          <w:shd w:val="clear" w:color="auto" w:fill="FFFFFF"/>
        </w:rPr>
        <w:t>№</w:t>
      </w:r>
      <w:r w:rsidRPr="000307E1">
        <w:rPr>
          <w:rFonts w:eastAsia="Times New Roman"/>
          <w:spacing w:val="-4"/>
          <w:sz w:val="24"/>
          <w:szCs w:val="24"/>
          <w:shd w:val="clear" w:color="auto" w:fill="FFFFFF"/>
        </w:rPr>
        <w:t xml:space="preserve"> 4), а также внеплановые и аварийные работы </w:t>
      </w:r>
      <w:r w:rsidR="005F0948" w:rsidRPr="000307E1">
        <w:rPr>
          <w:rFonts w:eastAsia="Times New Roman"/>
          <w:spacing w:val="-4"/>
          <w:sz w:val="24"/>
          <w:szCs w:val="24"/>
          <w:shd w:val="clear" w:color="auto" w:fill="FFFFFF"/>
        </w:rPr>
        <w:t xml:space="preserve">в соответствии с Инструкцией (Приложение № </w:t>
      </w:r>
      <w:r w:rsidR="00E423F6" w:rsidRPr="000307E1">
        <w:rPr>
          <w:rFonts w:eastAsia="Times New Roman"/>
          <w:spacing w:val="-4"/>
          <w:sz w:val="24"/>
          <w:szCs w:val="24"/>
          <w:shd w:val="clear" w:color="auto" w:fill="FFFFFF"/>
        </w:rPr>
        <w:t>9</w:t>
      </w:r>
      <w:r w:rsidR="005F0948" w:rsidRPr="000307E1">
        <w:rPr>
          <w:rFonts w:eastAsia="Times New Roman"/>
          <w:spacing w:val="-4"/>
          <w:sz w:val="24"/>
          <w:szCs w:val="24"/>
          <w:shd w:val="clear" w:color="auto" w:fill="FFFFFF"/>
        </w:rPr>
        <w:t xml:space="preserve">) </w:t>
      </w:r>
    </w:p>
    <w:p w:rsidR="005F0948" w:rsidRPr="000307E1" w:rsidRDefault="003E3CC5" w:rsidP="005F0948">
      <w:pPr>
        <w:numPr>
          <w:ilvl w:val="2"/>
          <w:numId w:val="1"/>
        </w:numPr>
        <w:spacing w:after="0" w:line="240" w:lineRule="auto"/>
        <w:jc w:val="both"/>
        <w:rPr>
          <w:rFonts w:eastAsia="Times New Roman"/>
          <w:b/>
          <w:sz w:val="24"/>
          <w:szCs w:val="24"/>
          <w:shd w:val="clear" w:color="auto" w:fill="FFFFFF"/>
        </w:rPr>
      </w:pPr>
      <w:r w:rsidRPr="000307E1">
        <w:rPr>
          <w:rFonts w:eastAsia="Times New Roman"/>
          <w:spacing w:val="-3"/>
          <w:sz w:val="24"/>
          <w:szCs w:val="24"/>
          <w:shd w:val="clear" w:color="auto" w:fill="FFFFFF"/>
        </w:rPr>
        <w:t>Проводить контрольные измерения и профилактические работы в свободное от телевизионного вещания и радиовещания время в соответствии с вышеуказанным графиком измерений электрических параметров Оборудования и нормативными документами, указанными в разделе 8 настоящего Договора.</w:t>
      </w:r>
    </w:p>
    <w:p w:rsidR="005F0948" w:rsidRPr="000307E1" w:rsidRDefault="003E3CC5" w:rsidP="005F0948">
      <w:pPr>
        <w:numPr>
          <w:ilvl w:val="2"/>
          <w:numId w:val="1"/>
        </w:numPr>
        <w:spacing w:after="0" w:line="240" w:lineRule="auto"/>
        <w:jc w:val="both"/>
        <w:rPr>
          <w:rFonts w:eastAsia="Times New Roman"/>
          <w:b/>
          <w:sz w:val="24"/>
          <w:szCs w:val="24"/>
          <w:shd w:val="clear" w:color="auto" w:fill="FFFFFF"/>
        </w:rPr>
      </w:pPr>
      <w:r w:rsidRPr="000307E1">
        <w:rPr>
          <w:rFonts w:eastAsia="Times New Roman"/>
          <w:sz w:val="24"/>
          <w:szCs w:val="24"/>
        </w:rPr>
        <w:t>По авариям и повреждениям со сверхконтрольными сроками устранения Исполнитель предоставляет в течение 3 рабочих дней в адрес Заказчика акт расследования с указанием причины аварии (повреждения), проведенных мероприятий по устранению аварии (повреждения), причины превышения нормативов аварийно-восстановительных работ (далее – АВР) и планируемых мероприятий по предупреждению возникновения данных аварийных ситуаций.</w:t>
      </w:r>
    </w:p>
    <w:p w:rsidR="004B15C4" w:rsidRPr="000307E1" w:rsidRDefault="003E3CC5" w:rsidP="004B15C4">
      <w:pPr>
        <w:numPr>
          <w:ilvl w:val="2"/>
          <w:numId w:val="1"/>
        </w:numPr>
        <w:spacing w:after="0" w:line="240" w:lineRule="auto"/>
        <w:jc w:val="both"/>
        <w:rPr>
          <w:rFonts w:eastAsia="Times New Roman"/>
          <w:b/>
          <w:sz w:val="24"/>
          <w:szCs w:val="24"/>
          <w:shd w:val="clear" w:color="auto" w:fill="FFFFFF"/>
        </w:rPr>
      </w:pPr>
      <w:r w:rsidRPr="000307E1">
        <w:rPr>
          <w:rFonts w:eastAsia="Times New Roman"/>
          <w:sz w:val="24"/>
          <w:szCs w:val="24"/>
        </w:rPr>
        <w:t xml:space="preserve">Согласовывать с Заказчиком внесение изменений в годовой график планово-профилактических работ, не позднее, чем за 10 дней до начала действия </w:t>
      </w:r>
      <w:r w:rsidRPr="000307E1">
        <w:rPr>
          <w:rFonts w:eastAsia="Times New Roman"/>
          <w:spacing w:val="-5"/>
          <w:sz w:val="24"/>
          <w:szCs w:val="24"/>
        </w:rPr>
        <w:t>изменений.</w:t>
      </w:r>
      <w:r w:rsidR="004B15C4" w:rsidRPr="000307E1">
        <w:rPr>
          <w:rFonts w:eastAsia="Times New Roman"/>
          <w:b/>
          <w:sz w:val="24"/>
          <w:szCs w:val="24"/>
          <w:shd w:val="clear" w:color="auto" w:fill="FFFFFF"/>
        </w:rPr>
        <w:t xml:space="preserve"> </w:t>
      </w:r>
      <w:r w:rsidRPr="000307E1">
        <w:rPr>
          <w:rFonts w:eastAsia="Times New Roman"/>
          <w:sz w:val="24"/>
          <w:szCs w:val="24"/>
        </w:rPr>
        <w:t xml:space="preserve">Оперативно извещать Заказчика о случаях отключения Технологического оборудования и взаимосвязанных с ним технических средств (контактные телефоны технических служб: Диспетчер Заказчика </w:t>
      </w:r>
      <w:r w:rsidR="00AD70FE" w:rsidRPr="000307E1">
        <w:rPr>
          <w:rFonts w:eastAsia="Times New Roman"/>
          <w:sz w:val="24"/>
          <w:szCs w:val="24"/>
        </w:rPr>
        <w:t>–</w:t>
      </w:r>
      <w:r w:rsidRPr="000307E1">
        <w:rPr>
          <w:rFonts w:eastAsia="Times New Roman"/>
          <w:sz w:val="24"/>
          <w:szCs w:val="24"/>
        </w:rPr>
        <w:t xml:space="preserve"> круглосуточно</w:t>
      </w:r>
      <w:r w:rsidR="00AD70FE" w:rsidRPr="000307E1">
        <w:rPr>
          <w:rFonts w:eastAsia="Times New Roman"/>
          <w:b/>
          <w:sz w:val="24"/>
          <w:szCs w:val="24"/>
          <w:shd w:val="clear" w:color="auto" w:fill="FFFFFF"/>
        </w:rPr>
        <w:t xml:space="preserve"> </w:t>
      </w:r>
      <w:r w:rsidRPr="000307E1">
        <w:rPr>
          <w:rFonts w:eastAsia="Times New Roman"/>
          <w:sz w:val="24"/>
          <w:szCs w:val="24"/>
          <w:shd w:val="clear" w:color="auto" w:fill="FFFFFF"/>
        </w:rPr>
        <w:t>т.8 (347) 2517619, 8 (347) 2211275.</w:t>
      </w:r>
      <w:r w:rsidRPr="000307E1">
        <w:rPr>
          <w:rFonts w:eastAsia="Times New Roman"/>
          <w:sz w:val="24"/>
          <w:szCs w:val="24"/>
          <w:shd w:val="clear" w:color="auto" w:fill="FFFFFF"/>
          <w:lang w:val="en-US"/>
        </w:rPr>
        <w:t>e</w:t>
      </w:r>
      <w:r w:rsidRPr="000307E1">
        <w:rPr>
          <w:rFonts w:eastAsia="Times New Roman"/>
          <w:sz w:val="24"/>
          <w:szCs w:val="24"/>
          <w:shd w:val="clear" w:color="auto" w:fill="FFFFFF"/>
        </w:rPr>
        <w:t>-</w:t>
      </w:r>
      <w:r w:rsidRPr="000307E1">
        <w:rPr>
          <w:rFonts w:eastAsia="Times New Roman"/>
          <w:sz w:val="24"/>
          <w:szCs w:val="24"/>
          <w:shd w:val="clear" w:color="auto" w:fill="FFFFFF"/>
          <w:lang w:val="en-US"/>
        </w:rPr>
        <w:t>mail</w:t>
      </w:r>
      <w:r w:rsidRPr="000307E1">
        <w:rPr>
          <w:rFonts w:eastAsia="Times New Roman"/>
          <w:sz w:val="24"/>
          <w:szCs w:val="24"/>
          <w:shd w:val="clear" w:color="auto" w:fill="FFFFFF"/>
        </w:rPr>
        <w:t xml:space="preserve">: </w:t>
      </w:r>
      <w:hyperlink r:id="rId9">
        <w:r w:rsidRPr="000307E1">
          <w:rPr>
            <w:rFonts w:eastAsia="Times New Roman"/>
            <w:color w:val="0000FF"/>
            <w:spacing w:val="-4"/>
            <w:sz w:val="24"/>
            <w:szCs w:val="24"/>
            <w:u w:val="single"/>
            <w:shd w:val="clear" w:color="auto" w:fill="FFFFFF"/>
            <w:lang w:val="en-US"/>
          </w:rPr>
          <w:t>SmenaTVRV</w:t>
        </w:r>
        <w:r w:rsidRPr="000307E1">
          <w:rPr>
            <w:rFonts w:eastAsia="Times New Roman"/>
            <w:color w:val="0000FF"/>
            <w:spacing w:val="-4"/>
            <w:sz w:val="24"/>
            <w:szCs w:val="24"/>
            <w:u w:val="single"/>
            <w:shd w:val="clear" w:color="auto" w:fill="FFFFFF"/>
          </w:rPr>
          <w:t>@</w:t>
        </w:r>
        <w:r w:rsidRPr="000307E1">
          <w:rPr>
            <w:rFonts w:eastAsia="Times New Roman"/>
            <w:color w:val="0000FF"/>
            <w:spacing w:val="-4"/>
            <w:sz w:val="24"/>
            <w:szCs w:val="24"/>
            <w:u w:val="single"/>
            <w:shd w:val="clear" w:color="auto" w:fill="FFFFFF"/>
            <w:lang w:val="en-US"/>
          </w:rPr>
          <w:t>bashtel</w:t>
        </w:r>
        <w:r w:rsidRPr="000307E1">
          <w:rPr>
            <w:rFonts w:eastAsia="Times New Roman"/>
            <w:color w:val="0000FF"/>
            <w:spacing w:val="-4"/>
            <w:sz w:val="24"/>
            <w:szCs w:val="24"/>
            <w:u w:val="single"/>
            <w:shd w:val="clear" w:color="auto" w:fill="FFFFFF"/>
          </w:rPr>
          <w:t>.</w:t>
        </w:r>
        <w:r w:rsidRPr="000307E1">
          <w:rPr>
            <w:rFonts w:eastAsia="Times New Roman"/>
            <w:color w:val="0000FF"/>
            <w:spacing w:val="-4"/>
            <w:sz w:val="24"/>
            <w:szCs w:val="24"/>
            <w:u w:val="single"/>
            <w:shd w:val="clear" w:color="auto" w:fill="FFFFFF"/>
            <w:lang w:val="en-US"/>
          </w:rPr>
          <w:t>ru</w:t>
        </w:r>
      </w:hyperlink>
      <w:r w:rsidR="00AD70FE" w:rsidRPr="000307E1">
        <w:rPr>
          <w:rFonts w:eastAsia="Times New Roman"/>
          <w:spacing w:val="-4"/>
          <w:sz w:val="24"/>
          <w:szCs w:val="24"/>
          <w:shd w:val="clear" w:color="auto" w:fill="FFFFFF"/>
        </w:rPr>
        <w:t>.</w:t>
      </w:r>
    </w:p>
    <w:p w:rsidR="00823EBC" w:rsidRPr="000307E1" w:rsidRDefault="003E3CC5" w:rsidP="004B15C4">
      <w:pPr>
        <w:numPr>
          <w:ilvl w:val="2"/>
          <w:numId w:val="1"/>
        </w:numPr>
        <w:spacing w:after="0" w:line="240" w:lineRule="auto"/>
        <w:jc w:val="both"/>
        <w:rPr>
          <w:rFonts w:eastAsia="Times New Roman"/>
          <w:b/>
          <w:sz w:val="24"/>
          <w:szCs w:val="24"/>
          <w:shd w:val="clear" w:color="auto" w:fill="FFFFFF"/>
        </w:rPr>
      </w:pPr>
      <w:r w:rsidRPr="000307E1">
        <w:rPr>
          <w:rFonts w:eastAsia="Times New Roman"/>
          <w:sz w:val="24"/>
          <w:szCs w:val="24"/>
          <w:shd w:val="clear" w:color="auto" w:fill="FFFFFF"/>
        </w:rPr>
        <w:t xml:space="preserve">Фиксировать все факты простоя Технологического оборудования в аппаратном журнале с последующим внесением этих данных в Протокол оперативного совещания по итогам работы технических средств за отчетный период, форма которого указана в Приложении </w:t>
      </w:r>
      <w:r w:rsidRPr="000307E1">
        <w:rPr>
          <w:rFonts w:eastAsia="Segoe UI Symbol"/>
          <w:sz w:val="24"/>
          <w:szCs w:val="24"/>
          <w:shd w:val="clear" w:color="auto" w:fill="FFFFFF"/>
        </w:rPr>
        <w:t>№</w:t>
      </w:r>
      <w:r w:rsidRPr="000307E1">
        <w:rPr>
          <w:rFonts w:eastAsia="Times New Roman"/>
          <w:sz w:val="24"/>
          <w:szCs w:val="24"/>
          <w:shd w:val="clear" w:color="auto" w:fill="FFFFFF"/>
        </w:rPr>
        <w:t xml:space="preserve"> 5.1 к настоящему Договору, с указанием даты, времени, продолжительности и причин перерыва в работе Технологического оборудования.</w:t>
      </w:r>
    </w:p>
    <w:p w:rsidR="00823EBC" w:rsidRPr="000307E1" w:rsidRDefault="003E3CC5"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 xml:space="preserve">В случае неисправности Технологического оборудования осуществлять переход на резервный </w:t>
      </w:r>
      <w:r w:rsidRPr="000307E1">
        <w:rPr>
          <w:rFonts w:eastAsia="Times New Roman"/>
          <w:spacing w:val="3"/>
          <w:sz w:val="24"/>
          <w:szCs w:val="24"/>
        </w:rPr>
        <w:t xml:space="preserve">комплект, который должен быть в исправном состоянии. При отсутствии </w:t>
      </w:r>
      <w:r w:rsidRPr="000307E1">
        <w:rPr>
          <w:rFonts w:eastAsia="Times New Roman"/>
          <w:spacing w:val="-3"/>
          <w:sz w:val="24"/>
          <w:szCs w:val="24"/>
        </w:rPr>
        <w:t xml:space="preserve">резервного комплекта оперативно определять характер неисправности и принимать срочные </w:t>
      </w:r>
      <w:r w:rsidRPr="000307E1">
        <w:rPr>
          <w:rFonts w:eastAsia="Times New Roman"/>
          <w:sz w:val="24"/>
          <w:szCs w:val="24"/>
        </w:rPr>
        <w:t>меры к восстановлению нормальной работы Технологического оборудования.</w:t>
      </w:r>
    </w:p>
    <w:p w:rsidR="00823EBC" w:rsidRPr="000307E1" w:rsidRDefault="003E3CC5" w:rsidP="00B54801">
      <w:pPr>
        <w:numPr>
          <w:ilvl w:val="2"/>
          <w:numId w:val="1"/>
        </w:numPr>
        <w:tabs>
          <w:tab w:val="left" w:pos="1560"/>
        </w:tabs>
        <w:spacing w:after="0" w:line="240" w:lineRule="auto"/>
        <w:jc w:val="both"/>
        <w:rPr>
          <w:rFonts w:eastAsia="Times New Roman"/>
          <w:b/>
          <w:sz w:val="24"/>
          <w:szCs w:val="24"/>
          <w:shd w:val="clear" w:color="auto" w:fill="FFFFFF"/>
        </w:rPr>
      </w:pPr>
      <w:r w:rsidRPr="000307E1">
        <w:rPr>
          <w:rFonts w:eastAsia="Times New Roman"/>
          <w:sz w:val="24"/>
          <w:szCs w:val="24"/>
        </w:rPr>
        <w:t>Производить эксплуатацию (текущее техническое обслуживание, текущий ремонт, периодические планово-профилактические измерения</w:t>
      </w:r>
      <w:r w:rsidR="004B15C4" w:rsidRPr="000307E1">
        <w:rPr>
          <w:rFonts w:eastAsia="Times New Roman"/>
          <w:sz w:val="24"/>
          <w:szCs w:val="24"/>
        </w:rPr>
        <w:t>),</w:t>
      </w:r>
      <w:r w:rsidRPr="000307E1">
        <w:rPr>
          <w:rFonts w:eastAsia="Times New Roman"/>
          <w:sz w:val="24"/>
          <w:szCs w:val="24"/>
        </w:rPr>
        <w:t xml:space="preserve"> а также другие виды работ в соответствии с нормативными документами, указанными в разделе 8, настоящего Договора, исключая капитальный ремонт Оборудования (Приложение</w:t>
      </w:r>
      <w:r w:rsidRPr="000307E1">
        <w:rPr>
          <w:rFonts w:eastAsia="Segoe UI Symbol"/>
          <w:sz w:val="24"/>
          <w:szCs w:val="24"/>
        </w:rPr>
        <w:t>№</w:t>
      </w:r>
      <w:r w:rsidRPr="000307E1">
        <w:rPr>
          <w:rFonts w:eastAsia="Times New Roman"/>
          <w:sz w:val="24"/>
          <w:szCs w:val="24"/>
        </w:rPr>
        <w:t>1).</w:t>
      </w:r>
    </w:p>
    <w:p w:rsidR="00823EBC" w:rsidRPr="000307E1" w:rsidRDefault="003E3CC5"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При обнаружении неисправностей Оборудования, устранение которых не входит в текущий ремонт, информировать Заказчика в течении 24 часов о необходимости проведения этих работ.</w:t>
      </w:r>
    </w:p>
    <w:p w:rsidR="00823EBC" w:rsidRPr="000307E1" w:rsidRDefault="003E3CC5"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lastRenderedPageBreak/>
        <w:t>Вести эксплуатационную документацию на Оборудование, согласно нормативным требованиям и условиям Договора.</w:t>
      </w:r>
      <w:r w:rsidR="00823EBC" w:rsidRPr="000307E1">
        <w:rPr>
          <w:rFonts w:eastAsia="Times New Roman"/>
          <w:b/>
          <w:sz w:val="24"/>
          <w:szCs w:val="24"/>
          <w:shd w:val="clear" w:color="auto" w:fill="FFFFFF"/>
        </w:rPr>
        <w:t xml:space="preserve"> </w:t>
      </w:r>
      <w:r w:rsidRPr="000307E1">
        <w:rPr>
          <w:rFonts w:eastAsia="Times New Roman"/>
          <w:sz w:val="24"/>
          <w:szCs w:val="24"/>
        </w:rPr>
        <w:t>Ежегодно, не позднее 1-го мая, оформить на имя Заказчика заявку на приобретение электроэнергии на следующий год с разбивкой по месяцам.</w:t>
      </w:r>
      <w:r w:rsidR="00823EBC" w:rsidRPr="000307E1">
        <w:rPr>
          <w:rFonts w:eastAsia="Times New Roman"/>
          <w:b/>
          <w:sz w:val="24"/>
          <w:szCs w:val="24"/>
          <w:shd w:val="clear" w:color="auto" w:fill="FFFFFF"/>
        </w:rPr>
        <w:t xml:space="preserve"> </w:t>
      </w:r>
      <w:r w:rsidRPr="000307E1">
        <w:rPr>
          <w:rFonts w:eastAsia="Times New Roman"/>
          <w:sz w:val="24"/>
          <w:szCs w:val="24"/>
        </w:rPr>
        <w:t>Проводить корректировку величин потребляемой электроэнергии не позднее, чем за 30 календарных дней до начала расчётного месяца.</w:t>
      </w:r>
    </w:p>
    <w:p w:rsidR="00823EBC" w:rsidRPr="000307E1" w:rsidRDefault="003E3CC5"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При отсутствии узлов учёта электроэнергии на Технологическом оборудовании Заказчика расчёт потребления электроэнергии определяется по сумме паспортной потребляемой мощности Технологического оборудования. Установка и ввод в эксплуатацию новых узлов учёта производится силами Заказчика.</w:t>
      </w:r>
    </w:p>
    <w:p w:rsidR="00823EBC" w:rsidRPr="000307E1" w:rsidRDefault="003E3CC5"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 xml:space="preserve">Предоставлять необходимую информацию для заключения договоров со сторонними организациями по поверке и эксплуатации Энергооборудования (Приложение </w:t>
      </w:r>
      <w:r w:rsidRPr="000307E1">
        <w:rPr>
          <w:rFonts w:eastAsia="Segoe UI Symbol"/>
          <w:sz w:val="24"/>
          <w:szCs w:val="24"/>
        </w:rPr>
        <w:t>№</w:t>
      </w:r>
      <w:r w:rsidRPr="000307E1">
        <w:rPr>
          <w:rFonts w:eastAsia="Times New Roman"/>
          <w:sz w:val="24"/>
          <w:szCs w:val="24"/>
        </w:rPr>
        <w:t>1).</w:t>
      </w:r>
    </w:p>
    <w:p w:rsidR="00823EBC" w:rsidRPr="000307E1" w:rsidRDefault="000F5A4D"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 xml:space="preserve">Ежемесячно до 25 числа </w:t>
      </w:r>
      <w:r w:rsidR="007C563B" w:rsidRPr="000307E1">
        <w:rPr>
          <w:rFonts w:eastAsia="Times New Roman"/>
          <w:sz w:val="24"/>
          <w:szCs w:val="24"/>
        </w:rPr>
        <w:t xml:space="preserve">расчетного месяца </w:t>
      </w:r>
      <w:r w:rsidR="003E3CC5" w:rsidRPr="000307E1">
        <w:rPr>
          <w:rFonts w:eastAsia="Times New Roman"/>
          <w:sz w:val="24"/>
          <w:szCs w:val="24"/>
        </w:rPr>
        <w:t>Исполнитель в установленном порядке снимает и передает Заказчику показания приборов учёта электрической энергии.</w:t>
      </w:r>
      <w:r w:rsidR="003E3CC5" w:rsidRPr="000307E1">
        <w:rPr>
          <w:rFonts w:eastAsia="Times New Roman"/>
          <w:i/>
          <w:sz w:val="24"/>
          <w:szCs w:val="24"/>
        </w:rPr>
        <w:t xml:space="preserve"> </w:t>
      </w:r>
      <w:r w:rsidR="003E3CC5" w:rsidRPr="000307E1">
        <w:rPr>
          <w:rFonts w:eastAsia="Times New Roman"/>
          <w:sz w:val="24"/>
          <w:szCs w:val="24"/>
        </w:rPr>
        <w:t>Заказчик оставляет за собой право производить контроль соответствия показаний расчетных приборов учета энергии, а также за своевременностью, необходимостью проведения ремонтных работ.</w:t>
      </w:r>
    </w:p>
    <w:p w:rsidR="00823EBC" w:rsidRPr="000307E1" w:rsidRDefault="007C563B"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sz w:val="24"/>
          <w:szCs w:val="24"/>
        </w:rPr>
        <w:t>До 5 числа месяца, следующего за расчетным, направлять Заказчику отчет о потреблённой электроэнергии Технологическим оборудованием.</w:t>
      </w:r>
    </w:p>
    <w:p w:rsidR="00823EBC" w:rsidRPr="000307E1" w:rsidRDefault="003E3CC5"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Обеспечить соблюдение персоналом при эксплуатационно-техническом обслуживании Оборудования требований правил и норм охраны труда, пожарной безопасности и электробезопасности.</w:t>
      </w:r>
    </w:p>
    <w:p w:rsidR="00823EBC" w:rsidRPr="000307E1" w:rsidRDefault="003E3CC5"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Выполнять в срок предписания соответствующих государственных органов надзора и контроля, указания Заказчика, по предотвращению и ликвидации ситуаций, возникающих в результате деятельности Исполнителя и ставящих под угрозу жизни людей, сохранность имущества и результаты ЭТО, выпо</w:t>
      </w:r>
      <w:r w:rsidR="00823EBC" w:rsidRPr="000307E1">
        <w:rPr>
          <w:rFonts w:eastAsia="Times New Roman"/>
          <w:sz w:val="24"/>
          <w:szCs w:val="24"/>
        </w:rPr>
        <w:t>лняемых по настоящему Договору.</w:t>
      </w:r>
    </w:p>
    <w:p w:rsidR="00823EBC" w:rsidRPr="000307E1" w:rsidRDefault="00B8218F"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В течение минимального времени, но не более чем в течение 24 часов информировать Заказчика обо всех несчастных случаях, инцидентах, авариях, имевших место при выполнении работ на объектах Заказчика, организовать их расследование</w:t>
      </w:r>
      <w:r w:rsidR="00002503" w:rsidRPr="000307E1">
        <w:rPr>
          <w:rFonts w:eastAsia="Times New Roman"/>
          <w:sz w:val="24"/>
          <w:szCs w:val="24"/>
        </w:rPr>
        <w:t xml:space="preserve"> в соответствии с требованиями законодательства РФ с включением представителей Заказчика в состав комиссий по расследованию.</w:t>
      </w:r>
    </w:p>
    <w:p w:rsidR="00823EBC" w:rsidRPr="000307E1" w:rsidRDefault="00002503"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Организовывать и проводить расследование причин происшествий, оформлять документацию по результатам расследований в порядке и сроки, предусмотренные законодательством РФ.</w:t>
      </w:r>
    </w:p>
    <w:p w:rsidR="00823EBC" w:rsidRPr="000307E1" w:rsidRDefault="003E3CC5"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 xml:space="preserve">Обеспечить сохранность Оборудования Заказчика, указанного в Приложении </w:t>
      </w:r>
      <w:r w:rsidRPr="000307E1">
        <w:rPr>
          <w:rFonts w:eastAsia="Segoe UI Symbol"/>
          <w:sz w:val="24"/>
          <w:szCs w:val="24"/>
        </w:rPr>
        <w:t>№</w:t>
      </w:r>
      <w:r w:rsidRPr="000307E1">
        <w:rPr>
          <w:rFonts w:eastAsia="Times New Roman"/>
          <w:sz w:val="24"/>
          <w:szCs w:val="24"/>
        </w:rPr>
        <w:t xml:space="preserve"> 1 к настоящему Договору, и нести риск при его случайной гибели или повреждении. Уведомлять Заказчика в течение суток с момента выявления факта угрозы сохранности или повреждения.</w:t>
      </w:r>
    </w:p>
    <w:p w:rsidR="00823EBC" w:rsidRPr="000307E1" w:rsidRDefault="003E3CC5"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Обеспечить сохранность Оборудования зданий и сооружений, имущества, коммуникаций, бережную эксплуатацию подъездных дорог, экспл</w:t>
      </w:r>
      <w:r w:rsidR="007E503C" w:rsidRPr="000307E1">
        <w:rPr>
          <w:rFonts w:eastAsia="Times New Roman"/>
          <w:sz w:val="24"/>
          <w:szCs w:val="24"/>
        </w:rPr>
        <w:t>у</w:t>
      </w:r>
      <w:r w:rsidRPr="000307E1">
        <w:rPr>
          <w:rFonts w:eastAsia="Times New Roman"/>
          <w:sz w:val="24"/>
          <w:szCs w:val="24"/>
        </w:rPr>
        <w:t xml:space="preserve">атационно-технической документации Заказчика согласно </w:t>
      </w:r>
      <w:r w:rsidR="00823EBC" w:rsidRPr="000307E1">
        <w:rPr>
          <w:rFonts w:eastAsia="Times New Roman"/>
          <w:sz w:val="24"/>
          <w:szCs w:val="24"/>
        </w:rPr>
        <w:t>Акту приема-передачи,</w:t>
      </w:r>
      <w:r w:rsidRPr="000307E1">
        <w:rPr>
          <w:rFonts w:eastAsia="Times New Roman"/>
          <w:sz w:val="24"/>
          <w:szCs w:val="24"/>
        </w:rPr>
        <w:t xml:space="preserve"> на ответственное хранение, указанного </w:t>
      </w:r>
      <w:r w:rsidR="002C3095" w:rsidRPr="000307E1">
        <w:rPr>
          <w:rFonts w:eastAsia="Times New Roman"/>
          <w:sz w:val="24"/>
          <w:szCs w:val="24"/>
        </w:rPr>
        <w:t>в Приложении №1</w:t>
      </w:r>
      <w:r w:rsidR="00E423F6" w:rsidRPr="000307E1">
        <w:rPr>
          <w:rFonts w:eastAsia="Times New Roman"/>
          <w:sz w:val="24"/>
          <w:szCs w:val="24"/>
        </w:rPr>
        <w:t>2</w:t>
      </w:r>
      <w:r w:rsidR="002E3CD4" w:rsidRPr="000307E1">
        <w:rPr>
          <w:rFonts w:eastAsia="Times New Roman"/>
          <w:sz w:val="24"/>
          <w:szCs w:val="24"/>
        </w:rPr>
        <w:t xml:space="preserve"> </w:t>
      </w:r>
      <w:r w:rsidRPr="000307E1">
        <w:rPr>
          <w:rFonts w:eastAsia="Times New Roman"/>
          <w:sz w:val="24"/>
          <w:szCs w:val="24"/>
        </w:rPr>
        <w:t>к настоящему Договору, и нести риск при его случайной гибели или повреждении. Уведомлять Заказчика в течение суток с момента выявления факта угрозы сохранности или повреждения.</w:t>
      </w:r>
    </w:p>
    <w:p w:rsidR="007F4A2D" w:rsidRPr="000307E1" w:rsidRDefault="003E3CC5"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Обеспечить сохранность Оборудовани</w:t>
      </w:r>
      <w:r w:rsidR="007E503C" w:rsidRPr="000307E1">
        <w:rPr>
          <w:rFonts w:eastAsia="Times New Roman"/>
          <w:sz w:val="24"/>
          <w:szCs w:val="24"/>
        </w:rPr>
        <w:t>я и сооружений сторонних органи</w:t>
      </w:r>
      <w:r w:rsidRPr="000307E1">
        <w:rPr>
          <w:rFonts w:eastAsia="Times New Roman"/>
          <w:sz w:val="24"/>
          <w:szCs w:val="24"/>
        </w:rPr>
        <w:t xml:space="preserve">заций, размещенных в зданиях и сооружениях, территории Заказчика согласно </w:t>
      </w:r>
      <w:r w:rsidR="00021DF0" w:rsidRPr="000307E1">
        <w:rPr>
          <w:rFonts w:eastAsia="Times New Roman"/>
          <w:sz w:val="24"/>
          <w:szCs w:val="24"/>
        </w:rPr>
        <w:t>Акту приема-передачи,</w:t>
      </w:r>
      <w:r w:rsidRPr="000307E1">
        <w:rPr>
          <w:rFonts w:eastAsia="Times New Roman"/>
          <w:sz w:val="24"/>
          <w:szCs w:val="24"/>
        </w:rPr>
        <w:t xml:space="preserve"> на ответ</w:t>
      </w:r>
      <w:r w:rsidR="002C3095" w:rsidRPr="000307E1">
        <w:rPr>
          <w:rFonts w:eastAsia="Times New Roman"/>
          <w:sz w:val="24"/>
          <w:szCs w:val="24"/>
        </w:rPr>
        <w:t>ственное хранение, указанного в Приложении №1</w:t>
      </w:r>
      <w:r w:rsidR="00E423F6" w:rsidRPr="000307E1">
        <w:rPr>
          <w:rFonts w:eastAsia="Times New Roman"/>
          <w:sz w:val="24"/>
          <w:szCs w:val="24"/>
        </w:rPr>
        <w:t>3</w:t>
      </w:r>
      <w:r w:rsidR="002C3095" w:rsidRPr="000307E1">
        <w:rPr>
          <w:rFonts w:eastAsia="Times New Roman"/>
          <w:sz w:val="24"/>
          <w:szCs w:val="24"/>
        </w:rPr>
        <w:t xml:space="preserve"> </w:t>
      </w:r>
      <w:r w:rsidRPr="000307E1">
        <w:rPr>
          <w:rFonts w:eastAsia="Times New Roman"/>
          <w:sz w:val="24"/>
          <w:szCs w:val="24"/>
        </w:rPr>
        <w:t>к настоящему Договору, и нести риск при его случайной гибели или повреждении. Уведомлять Заказчика в течение суток с момента выявления факта угрозы сохранности или повреждения.</w:t>
      </w:r>
    </w:p>
    <w:p w:rsidR="007F4A2D" w:rsidRPr="000307E1" w:rsidRDefault="002C3095"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sz w:val="24"/>
          <w:szCs w:val="24"/>
        </w:rPr>
        <w:lastRenderedPageBreak/>
        <w:t xml:space="preserve">Обеспечить </w:t>
      </w:r>
      <w:r w:rsidR="007F4A2D" w:rsidRPr="000307E1">
        <w:rPr>
          <w:sz w:val="24"/>
          <w:szCs w:val="24"/>
        </w:rPr>
        <w:t>сохранность и</w:t>
      </w:r>
      <w:r w:rsidRPr="000307E1">
        <w:rPr>
          <w:sz w:val="24"/>
          <w:szCs w:val="24"/>
        </w:rPr>
        <w:t xml:space="preserve"> бережное пользование имущества, спецодежды и СИЗ. эксплуатационно-технической документации Заказчика согласно Акту приема-передачи в пользование, указанного в Приложении №1</w:t>
      </w:r>
      <w:r w:rsidR="00E423F6" w:rsidRPr="000307E1">
        <w:rPr>
          <w:sz w:val="24"/>
          <w:szCs w:val="24"/>
        </w:rPr>
        <w:t>4</w:t>
      </w:r>
      <w:r w:rsidRPr="000307E1">
        <w:rPr>
          <w:sz w:val="24"/>
          <w:szCs w:val="24"/>
        </w:rPr>
        <w:t xml:space="preserve"> к настоящему Договору, и нести риск при его случайной гибели или повреждении. Уведомлять Заказчика в течение суток с момента выявления факта угрозы сохранности или повреждения.</w:t>
      </w:r>
    </w:p>
    <w:p w:rsidR="007F4A2D" w:rsidRPr="000307E1" w:rsidRDefault="00FD693F"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Немедленно извещать Заказчика, а также соответствующие государственные органы о всяком повреждении имущества, аварии или ином событии на объектах Заказчика. Своевременно предпринимать все возможные меры по предупреждению, локализации и ликвидации последствий таких ситуаций. При необходимости обеспечить вызов пожарных подразделений, представителей МВД, медицинской службы.</w:t>
      </w:r>
    </w:p>
    <w:p w:rsidR="007F4A2D" w:rsidRPr="000307E1" w:rsidRDefault="00FD693F"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Не продавать, не передавать третьему лицу во временное пользование (аренду, субаренду), в доверительное управление, безвозмездное пользование и т.п., а также не использовать в качестве предмета залога, либо в виде вкладов в уставные капиталы других организаций имущество и оборудование, полученное от Заказчика.</w:t>
      </w:r>
    </w:p>
    <w:p w:rsidR="007F4A2D" w:rsidRPr="000307E1" w:rsidRDefault="003E3CC5"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Обеспечивать доступ представителей Заказчика на объекты Исполнителя с соблюдением режима, установленного для данного объекта.</w:t>
      </w:r>
    </w:p>
    <w:p w:rsidR="007F4A2D" w:rsidRPr="000307E1" w:rsidRDefault="003E3CC5"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 xml:space="preserve">Обеспечивать доступ представителей Сторонних </w:t>
      </w:r>
      <w:r w:rsidR="00097D2E" w:rsidRPr="000307E1">
        <w:rPr>
          <w:rFonts w:eastAsia="Times New Roman"/>
          <w:sz w:val="24"/>
          <w:szCs w:val="24"/>
        </w:rPr>
        <w:t>организаций на</w:t>
      </w:r>
      <w:r w:rsidRPr="000307E1">
        <w:rPr>
          <w:rFonts w:eastAsia="Times New Roman"/>
          <w:sz w:val="24"/>
          <w:szCs w:val="24"/>
        </w:rPr>
        <w:t xml:space="preserve"> объекты</w:t>
      </w:r>
      <w:r w:rsidR="003A5D25" w:rsidRPr="000307E1">
        <w:rPr>
          <w:rFonts w:eastAsia="Times New Roman"/>
          <w:sz w:val="24"/>
          <w:szCs w:val="24"/>
        </w:rPr>
        <w:t xml:space="preserve"> Исполнителя согласно Инструкции</w:t>
      </w:r>
      <w:r w:rsidRPr="000307E1">
        <w:rPr>
          <w:rFonts w:eastAsia="Times New Roman"/>
          <w:sz w:val="24"/>
          <w:szCs w:val="24"/>
        </w:rPr>
        <w:t xml:space="preserve"> по взаимодействию технического персонала Заказчика и технического персонала Исполнителя с соблюдением режима, установленного для данного объекта (Приложение</w:t>
      </w:r>
      <w:r w:rsidRPr="000307E1">
        <w:rPr>
          <w:rFonts w:eastAsia="Segoe UI Symbol"/>
          <w:sz w:val="24"/>
          <w:szCs w:val="24"/>
        </w:rPr>
        <w:t>№</w:t>
      </w:r>
      <w:r w:rsidR="00E423F6" w:rsidRPr="000307E1">
        <w:rPr>
          <w:rFonts w:eastAsia="Times New Roman"/>
          <w:sz w:val="24"/>
          <w:szCs w:val="24"/>
        </w:rPr>
        <w:t>9</w:t>
      </w:r>
      <w:r w:rsidRPr="000307E1">
        <w:rPr>
          <w:rFonts w:eastAsia="Times New Roman"/>
          <w:sz w:val="24"/>
          <w:szCs w:val="24"/>
        </w:rPr>
        <w:t>).</w:t>
      </w:r>
    </w:p>
    <w:p w:rsidR="007F4A2D" w:rsidRPr="000307E1" w:rsidRDefault="00FD693F"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Соблюдать пропускной режим на объектах Заказчика. До начала ЭТО произвести согласование списков работников, автотранспорта, их изменение в отделе в отделе безопасности Заказчика.</w:t>
      </w:r>
    </w:p>
    <w:p w:rsidR="007F4A2D" w:rsidRPr="000307E1" w:rsidRDefault="00FD693F"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Обеспечить поддержание строгой дисциплины и надлежащего</w:t>
      </w:r>
      <w:r w:rsidR="002A26D6" w:rsidRPr="000307E1">
        <w:rPr>
          <w:rFonts w:eastAsia="Times New Roman"/>
          <w:sz w:val="24"/>
          <w:szCs w:val="24"/>
        </w:rPr>
        <w:t xml:space="preserve"> порядка среди своего персонала.</w:t>
      </w:r>
      <w:r w:rsidRPr="000307E1">
        <w:rPr>
          <w:rFonts w:eastAsia="Times New Roman"/>
          <w:sz w:val="24"/>
          <w:szCs w:val="24"/>
        </w:rPr>
        <w:t xml:space="preserve"> Не допускать курение работниками Исполнителя вне специально отведенных мест.</w:t>
      </w:r>
    </w:p>
    <w:p w:rsidR="007F4A2D" w:rsidRPr="000307E1" w:rsidRDefault="00FD693F"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Не допускать к работе (отстранить от работы) работников Исполнителя, появившихся на рабочем месте (Объекте) в состоянии алкогольного, наркотического или токсического опьянения.</w:t>
      </w:r>
    </w:p>
    <w:p w:rsidR="007F4A2D" w:rsidRPr="000307E1" w:rsidRDefault="00FD693F"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Исполнитель не вправе привлекать к выполнению работ лицо, не состоящее с Исполнителем в трудовых отношениях на основании заключенного трудового договора.</w:t>
      </w:r>
    </w:p>
    <w:p w:rsidR="007F4A2D" w:rsidRPr="000307E1" w:rsidRDefault="00FD693F"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 xml:space="preserve">Исполнитель несет ответственность </w:t>
      </w:r>
      <w:r w:rsidR="00C27686" w:rsidRPr="000307E1">
        <w:rPr>
          <w:rFonts w:eastAsia="Times New Roman"/>
          <w:sz w:val="24"/>
          <w:szCs w:val="24"/>
        </w:rPr>
        <w:t>за привлечение к ЭТО лица, не состоящего с Исполнителем в трудовых отношениях на основании заключенного трудового договора.</w:t>
      </w:r>
    </w:p>
    <w:p w:rsidR="007F4A2D" w:rsidRPr="000307E1" w:rsidRDefault="003E3CC5"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 xml:space="preserve">По требованию </w:t>
      </w:r>
      <w:r w:rsidR="009D64D8" w:rsidRPr="000307E1">
        <w:rPr>
          <w:rFonts w:eastAsia="Times New Roman"/>
          <w:sz w:val="24"/>
          <w:szCs w:val="24"/>
        </w:rPr>
        <w:t>Заказчика</w:t>
      </w:r>
      <w:r w:rsidRPr="000307E1">
        <w:rPr>
          <w:rFonts w:eastAsia="Times New Roman"/>
          <w:sz w:val="24"/>
          <w:szCs w:val="24"/>
        </w:rPr>
        <w:t>, но не реже одного раза в год проводить сверку расчетов с оформлением Акта сверки.</w:t>
      </w:r>
    </w:p>
    <w:p w:rsidR="007F4A2D" w:rsidRPr="000307E1" w:rsidRDefault="003E3CC5"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 xml:space="preserve">В течение 5 (пяти) рабочих дней с даты подписания Договора </w:t>
      </w:r>
      <w:r w:rsidR="009D64D8" w:rsidRPr="000307E1">
        <w:rPr>
          <w:rFonts w:eastAsia="Times New Roman"/>
          <w:sz w:val="24"/>
          <w:szCs w:val="24"/>
        </w:rPr>
        <w:t>Исполнитель</w:t>
      </w:r>
      <w:r w:rsidRPr="000307E1">
        <w:rPr>
          <w:rFonts w:eastAsia="Times New Roman"/>
          <w:sz w:val="24"/>
          <w:szCs w:val="24"/>
        </w:rPr>
        <w:t xml:space="preserve"> обязан направить </w:t>
      </w:r>
      <w:r w:rsidR="009D64D8" w:rsidRPr="000307E1">
        <w:rPr>
          <w:rFonts w:eastAsia="Times New Roman"/>
          <w:sz w:val="24"/>
          <w:szCs w:val="24"/>
        </w:rPr>
        <w:t>Заказчику</w:t>
      </w:r>
      <w:r w:rsidRPr="000307E1">
        <w:rPr>
          <w:rFonts w:eastAsia="Times New Roman"/>
          <w:sz w:val="24"/>
          <w:szCs w:val="24"/>
        </w:rPr>
        <w:t xml:space="preserve"> документы, подтверждающие полномочия лиц, которые будут подписывать счета-фактуры (заверенные надлежащим образом приказы, распоряжения, доверенности, и иные аналогичные документы) в случае, если право их подписи предоставлено иным лицам, кроме руководителя организации и главного бухгалтера.</w:t>
      </w:r>
    </w:p>
    <w:p w:rsidR="007F4A2D" w:rsidRPr="000307E1" w:rsidRDefault="003E3CC5"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 xml:space="preserve">В письменной форме информировать </w:t>
      </w:r>
      <w:r w:rsidR="009D64D8" w:rsidRPr="000307E1">
        <w:rPr>
          <w:rFonts w:eastAsia="Times New Roman"/>
          <w:sz w:val="24"/>
          <w:szCs w:val="24"/>
        </w:rPr>
        <w:t>Заказчика</w:t>
      </w:r>
      <w:r w:rsidRPr="000307E1">
        <w:rPr>
          <w:rFonts w:eastAsia="Times New Roman"/>
          <w:sz w:val="24"/>
          <w:szCs w:val="24"/>
        </w:rPr>
        <w:t xml:space="preserve">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7F4A2D" w:rsidRPr="000307E1" w:rsidRDefault="009D64D8"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Исполнитель</w:t>
      </w:r>
      <w:r w:rsidR="003E3CC5" w:rsidRPr="000307E1">
        <w:rPr>
          <w:rFonts w:eastAsia="Times New Roman"/>
          <w:sz w:val="24"/>
          <w:szCs w:val="24"/>
        </w:rPr>
        <w:t xml:space="preserve"> обязан предоставлять</w:t>
      </w:r>
      <w:r w:rsidR="007E503C" w:rsidRPr="000307E1">
        <w:rPr>
          <w:rFonts w:eastAsia="Times New Roman"/>
          <w:sz w:val="24"/>
          <w:szCs w:val="24"/>
        </w:rPr>
        <w:t xml:space="preserve"> </w:t>
      </w:r>
      <w:r w:rsidR="003E3CC5" w:rsidRPr="000307E1">
        <w:rPr>
          <w:rFonts w:eastAsia="Times New Roman"/>
          <w:sz w:val="24"/>
          <w:szCs w:val="24"/>
        </w:rPr>
        <w:t>счета-фактуры на уплаченные ему авансы в установленные законодательством сроки.</w:t>
      </w:r>
    </w:p>
    <w:p w:rsidR="007F4A2D" w:rsidRPr="000307E1" w:rsidRDefault="003E3CC5"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lastRenderedPageBreak/>
        <w:t>Испо</w:t>
      </w:r>
      <w:r w:rsidR="009D64D8" w:rsidRPr="000307E1">
        <w:rPr>
          <w:rFonts w:eastAsia="Times New Roman"/>
          <w:sz w:val="24"/>
          <w:szCs w:val="24"/>
        </w:rPr>
        <w:t>лнителю</w:t>
      </w:r>
      <w:r w:rsidRPr="000307E1">
        <w:rPr>
          <w:rFonts w:eastAsia="Times New Roman"/>
          <w:sz w:val="24"/>
          <w:szCs w:val="24"/>
        </w:rPr>
        <w:t xml:space="preserve"> известно о том, что </w:t>
      </w:r>
      <w:r w:rsidR="009D64D8" w:rsidRPr="000307E1">
        <w:rPr>
          <w:rFonts w:eastAsia="Times New Roman"/>
          <w:sz w:val="24"/>
          <w:szCs w:val="24"/>
        </w:rPr>
        <w:t>Заказчик</w:t>
      </w:r>
      <w:r w:rsidRPr="000307E1">
        <w:rPr>
          <w:rFonts w:eastAsia="Times New Roman"/>
          <w:sz w:val="24"/>
          <w:szCs w:val="24"/>
        </w:rPr>
        <w:t xml:space="preserve"> ведет антикоррупционную политику и развивает не допускающую коррупционных проявлений культуру, и обязуется исполнять положения Приложения </w:t>
      </w:r>
      <w:r w:rsidRPr="000307E1">
        <w:rPr>
          <w:rFonts w:eastAsia="Segoe UI Symbol"/>
          <w:sz w:val="24"/>
          <w:szCs w:val="24"/>
        </w:rPr>
        <w:t>№</w:t>
      </w:r>
      <w:r w:rsidRPr="000307E1">
        <w:rPr>
          <w:rFonts w:eastAsia="Times New Roman"/>
          <w:sz w:val="24"/>
          <w:szCs w:val="24"/>
        </w:rPr>
        <w:t xml:space="preserve"> </w:t>
      </w:r>
      <w:r w:rsidR="00E423F6" w:rsidRPr="000307E1">
        <w:rPr>
          <w:rFonts w:eastAsia="Times New Roman"/>
          <w:sz w:val="24"/>
          <w:szCs w:val="24"/>
        </w:rPr>
        <w:t>11</w:t>
      </w:r>
      <w:r w:rsidRPr="000307E1">
        <w:rPr>
          <w:rFonts w:eastAsia="Times New Roman"/>
          <w:sz w:val="24"/>
          <w:szCs w:val="24"/>
        </w:rPr>
        <w:t xml:space="preserve"> к настоящему Договору.</w:t>
      </w:r>
    </w:p>
    <w:p w:rsidR="007F4A2D" w:rsidRPr="000307E1" w:rsidRDefault="003E3CC5"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 xml:space="preserve">Предоставлять </w:t>
      </w:r>
      <w:r w:rsidR="007F4A2D" w:rsidRPr="000307E1">
        <w:rPr>
          <w:rFonts w:eastAsia="Times New Roman"/>
          <w:sz w:val="24"/>
          <w:szCs w:val="24"/>
        </w:rPr>
        <w:t>отчеты (</w:t>
      </w:r>
      <w:r w:rsidRPr="000307E1">
        <w:rPr>
          <w:rFonts w:eastAsia="Times New Roman"/>
          <w:sz w:val="24"/>
          <w:szCs w:val="24"/>
        </w:rPr>
        <w:t>в том числе фотоотчеты) по итогам месяца о выполненных работах по эксплу</w:t>
      </w:r>
      <w:r w:rsidR="007E503C" w:rsidRPr="000307E1">
        <w:rPr>
          <w:rFonts w:eastAsia="Times New Roman"/>
          <w:sz w:val="24"/>
          <w:szCs w:val="24"/>
        </w:rPr>
        <w:t>а</w:t>
      </w:r>
      <w:r w:rsidRPr="000307E1">
        <w:rPr>
          <w:rFonts w:eastAsia="Times New Roman"/>
          <w:sz w:val="24"/>
          <w:szCs w:val="24"/>
        </w:rPr>
        <w:t xml:space="preserve">тационно-техническому обслуживанию согласно Приложению </w:t>
      </w:r>
      <w:r w:rsidRPr="000307E1">
        <w:rPr>
          <w:rFonts w:eastAsia="Segoe UI Symbol"/>
          <w:sz w:val="24"/>
          <w:szCs w:val="24"/>
        </w:rPr>
        <w:t>№</w:t>
      </w:r>
      <w:r w:rsidRPr="000307E1">
        <w:rPr>
          <w:rFonts w:eastAsia="Times New Roman"/>
          <w:sz w:val="24"/>
          <w:szCs w:val="24"/>
        </w:rPr>
        <w:t>3.</w:t>
      </w:r>
    </w:p>
    <w:p w:rsidR="00CB2C21" w:rsidRPr="000307E1" w:rsidRDefault="009D64D8" w:rsidP="00CB2C21">
      <w:pPr>
        <w:numPr>
          <w:ilvl w:val="1"/>
          <w:numId w:val="1"/>
        </w:numPr>
        <w:spacing w:before="240" w:line="240" w:lineRule="auto"/>
        <w:jc w:val="both"/>
        <w:rPr>
          <w:rFonts w:eastAsia="Times New Roman"/>
          <w:sz w:val="24"/>
          <w:szCs w:val="24"/>
          <w:shd w:val="clear" w:color="auto" w:fill="FFFFFF"/>
        </w:rPr>
      </w:pPr>
      <w:r w:rsidRPr="000307E1">
        <w:rPr>
          <w:rFonts w:eastAsia="Times New Roman"/>
          <w:spacing w:val="-3"/>
          <w:sz w:val="24"/>
          <w:szCs w:val="24"/>
          <w:shd w:val="clear" w:color="auto" w:fill="FFFFFF"/>
        </w:rPr>
        <w:t xml:space="preserve">Исполнитель </w:t>
      </w:r>
      <w:r w:rsidR="003E3CC5" w:rsidRPr="000307E1">
        <w:rPr>
          <w:rFonts w:eastAsia="Times New Roman"/>
          <w:spacing w:val="-3"/>
          <w:sz w:val="24"/>
          <w:szCs w:val="24"/>
          <w:shd w:val="clear" w:color="auto" w:fill="FFFFFF"/>
        </w:rPr>
        <w:t>имеет право:</w:t>
      </w:r>
    </w:p>
    <w:p w:rsidR="00CB2C21" w:rsidRPr="000307E1" w:rsidRDefault="003E3CC5" w:rsidP="00CB2C21">
      <w:pPr>
        <w:numPr>
          <w:ilvl w:val="2"/>
          <w:numId w:val="1"/>
        </w:numPr>
        <w:spacing w:after="0" w:line="240" w:lineRule="auto"/>
        <w:jc w:val="both"/>
        <w:rPr>
          <w:rFonts w:eastAsia="Times New Roman"/>
          <w:b/>
          <w:sz w:val="24"/>
          <w:szCs w:val="24"/>
          <w:shd w:val="clear" w:color="auto" w:fill="FFFFFF"/>
        </w:rPr>
      </w:pPr>
      <w:r w:rsidRPr="000307E1">
        <w:rPr>
          <w:rFonts w:eastAsia="Times New Roman"/>
          <w:spacing w:val="3"/>
          <w:sz w:val="24"/>
          <w:szCs w:val="24"/>
          <w:shd w:val="clear" w:color="auto" w:fill="FFFFFF"/>
        </w:rPr>
        <w:t>Останавливать работу Технологического оборудования</w:t>
      </w:r>
      <w:r w:rsidRPr="000307E1">
        <w:rPr>
          <w:rFonts w:eastAsia="Times New Roman"/>
          <w:sz w:val="24"/>
          <w:szCs w:val="24"/>
          <w:shd w:val="clear" w:color="auto" w:fill="FFFFFF"/>
        </w:rPr>
        <w:t>,</w:t>
      </w:r>
      <w:r w:rsidRPr="000307E1">
        <w:rPr>
          <w:rFonts w:eastAsia="Times New Roman"/>
          <w:spacing w:val="3"/>
          <w:sz w:val="24"/>
          <w:szCs w:val="24"/>
          <w:shd w:val="clear" w:color="auto" w:fill="FFFFFF"/>
        </w:rPr>
        <w:t xml:space="preserve"> с немедленным уведомлением </w:t>
      </w:r>
      <w:r w:rsidR="009D64D8" w:rsidRPr="000307E1">
        <w:rPr>
          <w:rFonts w:eastAsia="Times New Roman"/>
          <w:spacing w:val="3"/>
          <w:sz w:val="24"/>
          <w:szCs w:val="24"/>
          <w:shd w:val="clear" w:color="auto" w:fill="FFFFFF"/>
        </w:rPr>
        <w:t>Заказчика</w:t>
      </w:r>
      <w:r w:rsidRPr="000307E1">
        <w:rPr>
          <w:rFonts w:eastAsia="Times New Roman"/>
          <w:spacing w:val="3"/>
          <w:sz w:val="24"/>
          <w:szCs w:val="24"/>
          <w:shd w:val="clear" w:color="auto" w:fill="FFFFFF"/>
        </w:rPr>
        <w:t xml:space="preserve"> для предотвращения или устранения аварийной ситуации на время</w:t>
      </w:r>
      <w:r w:rsidR="008D0171" w:rsidRPr="000307E1">
        <w:rPr>
          <w:rFonts w:eastAsia="Times New Roman"/>
          <w:spacing w:val="3"/>
          <w:sz w:val="24"/>
          <w:szCs w:val="24"/>
          <w:shd w:val="clear" w:color="auto" w:fill="FFFFFF"/>
        </w:rPr>
        <w:t xml:space="preserve"> </w:t>
      </w:r>
      <w:r w:rsidRPr="000307E1">
        <w:rPr>
          <w:rFonts w:eastAsia="Times New Roman"/>
          <w:sz w:val="24"/>
          <w:szCs w:val="24"/>
          <w:shd w:val="clear" w:color="auto" w:fill="FFFFFF"/>
        </w:rPr>
        <w:t>проведения ремонтно-восстановительных работ.</w:t>
      </w:r>
      <w:r w:rsidR="00CB2C21" w:rsidRPr="000307E1">
        <w:rPr>
          <w:rFonts w:eastAsia="Times New Roman"/>
          <w:sz w:val="24"/>
          <w:szCs w:val="24"/>
          <w:shd w:val="clear" w:color="auto" w:fill="FFFFFF"/>
        </w:rPr>
        <w:t xml:space="preserve"> </w:t>
      </w:r>
      <w:r w:rsidRPr="000307E1">
        <w:rPr>
          <w:rFonts w:eastAsia="Times New Roman"/>
          <w:spacing w:val="6"/>
          <w:sz w:val="24"/>
          <w:szCs w:val="24"/>
          <w:shd w:val="clear" w:color="auto" w:fill="FFFFFF"/>
        </w:rPr>
        <w:t xml:space="preserve">Внеплановые ремонтно-восстановительные работы могут, по согласованию с </w:t>
      </w:r>
      <w:r w:rsidR="009D64D8" w:rsidRPr="000307E1">
        <w:rPr>
          <w:rFonts w:eastAsia="Times New Roman"/>
          <w:spacing w:val="-3"/>
          <w:sz w:val="24"/>
          <w:szCs w:val="24"/>
          <w:shd w:val="clear" w:color="auto" w:fill="FFFFFF"/>
        </w:rPr>
        <w:t>Заказчиком</w:t>
      </w:r>
      <w:r w:rsidRPr="000307E1">
        <w:rPr>
          <w:rFonts w:eastAsia="Times New Roman"/>
          <w:spacing w:val="-3"/>
          <w:sz w:val="24"/>
          <w:szCs w:val="24"/>
          <w:shd w:val="clear" w:color="auto" w:fill="FFFFFF"/>
        </w:rPr>
        <w:t>, проводиться в счет плановых профилактических работ.</w:t>
      </w:r>
    </w:p>
    <w:p w:rsidR="00CB2C21" w:rsidRPr="000307E1" w:rsidRDefault="003E3CC5" w:rsidP="00CB2C21">
      <w:pPr>
        <w:numPr>
          <w:ilvl w:val="2"/>
          <w:numId w:val="1"/>
        </w:numPr>
        <w:spacing w:after="0" w:line="240" w:lineRule="auto"/>
        <w:jc w:val="both"/>
        <w:rPr>
          <w:rFonts w:eastAsia="Times New Roman"/>
          <w:b/>
          <w:sz w:val="24"/>
          <w:szCs w:val="24"/>
          <w:shd w:val="clear" w:color="auto" w:fill="FFFFFF"/>
        </w:rPr>
      </w:pPr>
      <w:r w:rsidRPr="000307E1">
        <w:rPr>
          <w:rFonts w:eastAsia="Times New Roman"/>
          <w:spacing w:val="6"/>
          <w:sz w:val="24"/>
          <w:szCs w:val="24"/>
          <w:shd w:val="clear" w:color="auto" w:fill="FFFFFF"/>
        </w:rPr>
        <w:t>Останавливать работу технических средств телерадиовещания</w:t>
      </w:r>
      <w:r w:rsidR="008D0171" w:rsidRPr="000307E1">
        <w:rPr>
          <w:rFonts w:eastAsia="Times New Roman"/>
          <w:spacing w:val="6"/>
          <w:sz w:val="24"/>
          <w:szCs w:val="24"/>
          <w:shd w:val="clear" w:color="auto" w:fill="FFFFFF"/>
        </w:rPr>
        <w:t xml:space="preserve"> </w:t>
      </w:r>
      <w:r w:rsidRPr="000307E1">
        <w:rPr>
          <w:rFonts w:eastAsia="Times New Roman"/>
          <w:spacing w:val="6"/>
          <w:sz w:val="24"/>
          <w:szCs w:val="24"/>
          <w:shd w:val="clear" w:color="auto" w:fill="FFFFFF"/>
        </w:rPr>
        <w:t xml:space="preserve">и энергооборудования для выполнения текущего технического обслуживания </w:t>
      </w:r>
      <w:r w:rsidRPr="000307E1">
        <w:rPr>
          <w:rFonts w:eastAsia="Times New Roman"/>
          <w:sz w:val="24"/>
          <w:szCs w:val="24"/>
          <w:shd w:val="clear" w:color="auto" w:fill="FFFFFF"/>
        </w:rPr>
        <w:t xml:space="preserve">АМС </w:t>
      </w:r>
      <w:r w:rsidRPr="000307E1">
        <w:rPr>
          <w:rFonts w:eastAsia="Times New Roman"/>
          <w:spacing w:val="6"/>
          <w:sz w:val="24"/>
          <w:szCs w:val="24"/>
          <w:shd w:val="clear" w:color="auto" w:fill="FFFFFF"/>
        </w:rPr>
        <w:t>или системы электроснабжения</w:t>
      </w:r>
      <w:r w:rsidR="009D64D8" w:rsidRPr="000307E1">
        <w:rPr>
          <w:rFonts w:eastAsia="Times New Roman"/>
          <w:spacing w:val="6"/>
          <w:sz w:val="24"/>
          <w:szCs w:val="24"/>
          <w:shd w:val="clear" w:color="auto" w:fill="FFFFFF"/>
        </w:rPr>
        <w:t xml:space="preserve"> </w:t>
      </w:r>
      <w:r w:rsidRPr="000307E1">
        <w:rPr>
          <w:rFonts w:eastAsia="Times New Roman"/>
          <w:spacing w:val="6"/>
          <w:sz w:val="24"/>
          <w:szCs w:val="24"/>
          <w:shd w:val="clear" w:color="auto" w:fill="FFFFFF"/>
        </w:rPr>
        <w:t>с предварительным</w:t>
      </w:r>
      <w:r w:rsidRPr="000307E1">
        <w:rPr>
          <w:rFonts w:eastAsia="Times New Roman"/>
          <w:sz w:val="24"/>
          <w:szCs w:val="24"/>
          <w:shd w:val="clear" w:color="auto" w:fill="FFFFFF"/>
        </w:rPr>
        <w:t xml:space="preserve"> уведомлением и согласованием с </w:t>
      </w:r>
      <w:r w:rsidR="009D64D8" w:rsidRPr="000307E1">
        <w:rPr>
          <w:rFonts w:eastAsia="Times New Roman"/>
          <w:sz w:val="24"/>
          <w:szCs w:val="24"/>
          <w:shd w:val="clear" w:color="auto" w:fill="FFFFFF"/>
        </w:rPr>
        <w:t>Заказчиком</w:t>
      </w:r>
      <w:r w:rsidRPr="000307E1">
        <w:rPr>
          <w:rFonts w:eastAsia="Times New Roman"/>
          <w:sz w:val="24"/>
          <w:szCs w:val="24"/>
          <w:shd w:val="clear" w:color="auto" w:fill="FFFFFF"/>
        </w:rPr>
        <w:t xml:space="preserve"> не позднее, чем за 5 рабочих дней до начала работ (контактные телефоны технических служб: Диспетчер Заказчика – круглосуточно</w:t>
      </w:r>
      <w:r w:rsidRPr="000307E1">
        <w:rPr>
          <w:rFonts w:eastAsia="Times New Roman"/>
          <w:color w:val="000000"/>
          <w:sz w:val="24"/>
          <w:szCs w:val="24"/>
          <w:shd w:val="clear" w:color="auto" w:fill="FFFFFF"/>
        </w:rPr>
        <w:t xml:space="preserve">т.8 (347) 2517619, 8 (347) 2211275. </w:t>
      </w:r>
      <w:r w:rsidR="00990808" w:rsidRPr="000307E1">
        <w:rPr>
          <w:rFonts w:eastAsia="Times New Roman"/>
          <w:color w:val="0000FF"/>
          <w:sz w:val="24"/>
          <w:szCs w:val="24"/>
          <w:u w:val="single"/>
          <w:shd w:val="clear" w:color="auto" w:fill="FFFFFF"/>
        </w:rPr>
        <w:t>e-mail:</w:t>
      </w:r>
      <w:r w:rsidR="00990808" w:rsidRPr="000307E1">
        <w:rPr>
          <w:rFonts w:eastAsia="Times New Roman"/>
          <w:color w:val="0000FF"/>
          <w:spacing w:val="-4"/>
          <w:sz w:val="24"/>
          <w:szCs w:val="24"/>
          <w:shd w:val="clear" w:color="auto" w:fill="FFFFFF"/>
        </w:rPr>
        <w:t xml:space="preserve"> </w:t>
      </w:r>
      <w:hyperlink r:id="rId10" w:history="1">
        <w:r w:rsidR="00CB2C21" w:rsidRPr="000307E1">
          <w:rPr>
            <w:rStyle w:val="a3"/>
            <w:rFonts w:eastAsia="Times New Roman"/>
            <w:spacing w:val="-4"/>
            <w:sz w:val="24"/>
            <w:szCs w:val="24"/>
            <w:shd w:val="clear" w:color="auto" w:fill="FFFFFF"/>
          </w:rPr>
          <w:t>SmenaTVRV@bashtel.ru</w:t>
        </w:r>
      </w:hyperlink>
    </w:p>
    <w:p w:rsidR="00CB2C21" w:rsidRPr="000307E1" w:rsidRDefault="003E3CC5" w:rsidP="00CB2C21">
      <w:pPr>
        <w:numPr>
          <w:ilvl w:val="2"/>
          <w:numId w:val="1"/>
        </w:numPr>
        <w:spacing w:after="0" w:line="240" w:lineRule="auto"/>
        <w:jc w:val="both"/>
        <w:rPr>
          <w:rFonts w:eastAsia="Times New Roman"/>
          <w:b/>
          <w:sz w:val="24"/>
          <w:szCs w:val="24"/>
          <w:shd w:val="clear" w:color="auto" w:fill="FFFFFF"/>
        </w:rPr>
      </w:pPr>
      <w:r w:rsidRPr="000307E1">
        <w:rPr>
          <w:rFonts w:eastAsia="Times New Roman"/>
          <w:spacing w:val="-5"/>
          <w:sz w:val="24"/>
          <w:szCs w:val="24"/>
          <w:shd w:val="clear" w:color="auto" w:fill="FFFFFF"/>
        </w:rPr>
        <w:t xml:space="preserve">Проводить внеочередные контрольные измерения со снятием вещания, технический </w:t>
      </w:r>
      <w:r w:rsidRPr="000307E1">
        <w:rPr>
          <w:rFonts w:eastAsia="Times New Roman"/>
          <w:spacing w:val="-4"/>
          <w:sz w:val="24"/>
          <w:szCs w:val="24"/>
          <w:shd w:val="clear" w:color="auto" w:fill="FFFFFF"/>
        </w:rPr>
        <w:t xml:space="preserve">осмотр Технологического оборудования в счет </w:t>
      </w:r>
      <w:r w:rsidR="00CB2C21" w:rsidRPr="000307E1">
        <w:rPr>
          <w:rFonts w:eastAsia="Times New Roman"/>
          <w:spacing w:val="-4"/>
          <w:sz w:val="24"/>
          <w:szCs w:val="24"/>
          <w:shd w:val="clear" w:color="auto" w:fill="FFFFFF"/>
        </w:rPr>
        <w:t>плановых профилактических</w:t>
      </w:r>
      <w:r w:rsidRPr="000307E1">
        <w:rPr>
          <w:rFonts w:eastAsia="Times New Roman"/>
          <w:spacing w:val="-4"/>
          <w:sz w:val="24"/>
          <w:szCs w:val="24"/>
          <w:shd w:val="clear" w:color="auto" w:fill="FFFFFF"/>
        </w:rPr>
        <w:t xml:space="preserve"> работ после получения согласия </w:t>
      </w:r>
      <w:r w:rsidR="009D64D8" w:rsidRPr="000307E1">
        <w:rPr>
          <w:rFonts w:eastAsia="Times New Roman"/>
          <w:spacing w:val="-4"/>
          <w:sz w:val="24"/>
          <w:szCs w:val="24"/>
          <w:shd w:val="clear" w:color="auto" w:fill="FFFFFF"/>
        </w:rPr>
        <w:t>Заказчика</w:t>
      </w:r>
      <w:r w:rsidRPr="000307E1">
        <w:rPr>
          <w:rFonts w:eastAsia="Times New Roman"/>
          <w:spacing w:val="-4"/>
          <w:sz w:val="24"/>
          <w:szCs w:val="24"/>
          <w:shd w:val="clear" w:color="auto" w:fill="FFFFFF"/>
        </w:rPr>
        <w:t>, уведомив его не менее чем за 10 рабочих дней.</w:t>
      </w:r>
    </w:p>
    <w:p w:rsidR="00CB2C21" w:rsidRPr="000307E1" w:rsidRDefault="003E3CC5" w:rsidP="00CB2C21">
      <w:pPr>
        <w:numPr>
          <w:ilvl w:val="2"/>
          <w:numId w:val="1"/>
        </w:numPr>
        <w:spacing w:after="0" w:line="240" w:lineRule="auto"/>
        <w:jc w:val="both"/>
        <w:rPr>
          <w:rFonts w:eastAsia="Times New Roman"/>
          <w:b/>
          <w:sz w:val="24"/>
          <w:szCs w:val="24"/>
          <w:shd w:val="clear" w:color="auto" w:fill="FFFFFF"/>
        </w:rPr>
      </w:pPr>
      <w:r w:rsidRPr="000307E1">
        <w:rPr>
          <w:rFonts w:eastAsia="Times New Roman"/>
          <w:spacing w:val="-4"/>
          <w:sz w:val="24"/>
          <w:szCs w:val="24"/>
          <w:shd w:val="clear" w:color="auto" w:fill="FFFFFF"/>
        </w:rPr>
        <w:t xml:space="preserve">С целью производства работ по эксплуатационно-техническому обслуживанию Оборудования занимать производственные помещения </w:t>
      </w:r>
      <w:r w:rsidR="009D64D8" w:rsidRPr="000307E1">
        <w:rPr>
          <w:rFonts w:eastAsia="Times New Roman"/>
          <w:spacing w:val="-4"/>
          <w:sz w:val="24"/>
          <w:szCs w:val="24"/>
          <w:shd w:val="clear" w:color="auto" w:fill="FFFFFF"/>
        </w:rPr>
        <w:t>Заказчика</w:t>
      </w:r>
      <w:r w:rsidRPr="000307E1">
        <w:rPr>
          <w:rFonts w:eastAsia="Times New Roman"/>
          <w:spacing w:val="-4"/>
          <w:sz w:val="24"/>
          <w:szCs w:val="24"/>
          <w:shd w:val="clear" w:color="auto" w:fill="FFFFFF"/>
        </w:rPr>
        <w:t>.</w:t>
      </w:r>
    </w:p>
    <w:p w:rsidR="00F933C6" w:rsidRPr="000307E1" w:rsidRDefault="003E3CC5" w:rsidP="00F933C6">
      <w:pPr>
        <w:numPr>
          <w:ilvl w:val="2"/>
          <w:numId w:val="1"/>
        </w:numPr>
        <w:spacing w:after="0" w:line="240" w:lineRule="auto"/>
        <w:jc w:val="both"/>
        <w:rPr>
          <w:rFonts w:eastAsia="Times New Roman"/>
          <w:b/>
          <w:sz w:val="24"/>
          <w:szCs w:val="24"/>
          <w:shd w:val="clear" w:color="auto" w:fill="FFFFFF"/>
        </w:rPr>
      </w:pPr>
      <w:r w:rsidRPr="000307E1">
        <w:rPr>
          <w:rFonts w:eastAsia="Times New Roman"/>
          <w:spacing w:val="1"/>
          <w:sz w:val="24"/>
          <w:szCs w:val="24"/>
          <w:shd w:val="clear" w:color="auto" w:fill="FFFFFF"/>
        </w:rPr>
        <w:t xml:space="preserve">Прекратить эксплуатационно-техническое обслуживание Оборудования в случае нарушения </w:t>
      </w:r>
      <w:r w:rsidR="009D64D8" w:rsidRPr="000307E1">
        <w:rPr>
          <w:rFonts w:eastAsia="Times New Roman"/>
          <w:spacing w:val="1"/>
          <w:sz w:val="24"/>
          <w:szCs w:val="24"/>
          <w:shd w:val="clear" w:color="auto" w:fill="FFFFFF"/>
        </w:rPr>
        <w:t xml:space="preserve">Заказчиком </w:t>
      </w:r>
      <w:r w:rsidRPr="000307E1">
        <w:rPr>
          <w:rFonts w:eastAsia="Times New Roman"/>
          <w:spacing w:val="1"/>
          <w:sz w:val="24"/>
          <w:szCs w:val="24"/>
          <w:shd w:val="clear" w:color="auto" w:fill="FFFFFF"/>
        </w:rPr>
        <w:t xml:space="preserve">срока </w:t>
      </w:r>
      <w:r w:rsidRPr="000307E1">
        <w:rPr>
          <w:rFonts w:eastAsia="Times New Roman"/>
          <w:spacing w:val="-1"/>
          <w:sz w:val="24"/>
          <w:szCs w:val="24"/>
          <w:shd w:val="clear" w:color="auto" w:fill="FFFFFF"/>
        </w:rPr>
        <w:t xml:space="preserve">оплаты по настоящему Договору, превышающего 60 дней, уведомив его </w:t>
      </w:r>
      <w:r w:rsidRPr="000307E1">
        <w:rPr>
          <w:rFonts w:eastAsia="Times New Roman"/>
          <w:spacing w:val="-8"/>
          <w:sz w:val="24"/>
          <w:szCs w:val="24"/>
          <w:shd w:val="clear" w:color="auto" w:fill="FFFFFF"/>
        </w:rPr>
        <w:t xml:space="preserve">письменно </w:t>
      </w:r>
      <w:r w:rsidRPr="000307E1">
        <w:rPr>
          <w:rFonts w:eastAsia="Times New Roman"/>
          <w:spacing w:val="-1"/>
          <w:sz w:val="24"/>
          <w:szCs w:val="24"/>
          <w:shd w:val="clear" w:color="auto" w:fill="FFFFFF"/>
        </w:rPr>
        <w:t xml:space="preserve">не менее чем </w:t>
      </w:r>
      <w:r w:rsidRPr="000307E1">
        <w:rPr>
          <w:rFonts w:eastAsia="Times New Roman"/>
          <w:spacing w:val="-8"/>
          <w:sz w:val="24"/>
          <w:szCs w:val="24"/>
          <w:shd w:val="clear" w:color="auto" w:fill="FFFFFF"/>
        </w:rPr>
        <w:t>за 7 рабочих дней.</w:t>
      </w:r>
    </w:p>
    <w:p w:rsidR="00F933C6" w:rsidRPr="000307E1" w:rsidRDefault="009F6E82" w:rsidP="00AA4AB8">
      <w:pPr>
        <w:numPr>
          <w:ilvl w:val="1"/>
          <w:numId w:val="1"/>
        </w:numPr>
        <w:spacing w:before="240" w:line="240" w:lineRule="auto"/>
        <w:jc w:val="both"/>
        <w:rPr>
          <w:rFonts w:eastAsia="Times New Roman"/>
          <w:sz w:val="24"/>
          <w:szCs w:val="24"/>
          <w:shd w:val="clear" w:color="auto" w:fill="FFFFFF"/>
        </w:rPr>
      </w:pPr>
      <w:r w:rsidRPr="000307E1">
        <w:rPr>
          <w:rFonts w:eastAsia="Times New Roman"/>
          <w:spacing w:val="-3"/>
          <w:sz w:val="24"/>
          <w:szCs w:val="24"/>
          <w:shd w:val="clear" w:color="auto" w:fill="FFFFFF"/>
        </w:rPr>
        <w:t>Заказчик</w:t>
      </w:r>
      <w:r w:rsidR="003E3CC5" w:rsidRPr="000307E1">
        <w:rPr>
          <w:rFonts w:eastAsia="Times New Roman"/>
          <w:spacing w:val="-3"/>
          <w:sz w:val="24"/>
          <w:szCs w:val="24"/>
          <w:shd w:val="clear" w:color="auto" w:fill="FFFFFF"/>
        </w:rPr>
        <w:t xml:space="preserve"> принимает на себя следующие обязательства:</w:t>
      </w:r>
    </w:p>
    <w:p w:rsidR="00F933C6" w:rsidRPr="000307E1" w:rsidRDefault="003E3CC5" w:rsidP="00F933C6">
      <w:pPr>
        <w:numPr>
          <w:ilvl w:val="2"/>
          <w:numId w:val="1"/>
        </w:numPr>
        <w:spacing w:after="0" w:line="240" w:lineRule="auto"/>
        <w:jc w:val="both"/>
        <w:rPr>
          <w:rFonts w:eastAsia="Times New Roman"/>
          <w:b/>
          <w:sz w:val="24"/>
          <w:szCs w:val="24"/>
          <w:shd w:val="clear" w:color="auto" w:fill="FFFFFF"/>
        </w:rPr>
      </w:pPr>
      <w:r w:rsidRPr="000307E1">
        <w:rPr>
          <w:rFonts w:eastAsia="Times New Roman"/>
          <w:spacing w:val="-1"/>
          <w:sz w:val="24"/>
          <w:szCs w:val="24"/>
          <w:shd w:val="clear" w:color="auto" w:fill="FFFFFF"/>
        </w:rPr>
        <w:t xml:space="preserve">Производить финансовые расчеты с </w:t>
      </w:r>
      <w:r w:rsidR="009F6E82" w:rsidRPr="000307E1">
        <w:rPr>
          <w:rFonts w:eastAsia="Times New Roman"/>
          <w:spacing w:val="-1"/>
          <w:sz w:val="24"/>
          <w:szCs w:val="24"/>
          <w:shd w:val="clear" w:color="auto" w:fill="FFFFFF"/>
        </w:rPr>
        <w:t xml:space="preserve">Исполнителем </w:t>
      </w:r>
      <w:r w:rsidRPr="000307E1">
        <w:rPr>
          <w:rFonts w:eastAsia="Times New Roman"/>
          <w:spacing w:val="-1"/>
          <w:sz w:val="24"/>
          <w:szCs w:val="24"/>
          <w:shd w:val="clear" w:color="auto" w:fill="FFFFFF"/>
        </w:rPr>
        <w:t>за предоставленные услуги</w:t>
      </w:r>
      <w:r w:rsidR="008D0171" w:rsidRPr="000307E1">
        <w:rPr>
          <w:rFonts w:eastAsia="Times New Roman"/>
          <w:spacing w:val="-1"/>
          <w:sz w:val="24"/>
          <w:szCs w:val="24"/>
          <w:shd w:val="clear" w:color="auto" w:fill="FFFFFF"/>
        </w:rPr>
        <w:t xml:space="preserve"> </w:t>
      </w:r>
      <w:r w:rsidRPr="000307E1">
        <w:rPr>
          <w:rFonts w:eastAsia="Times New Roman"/>
          <w:spacing w:val="-1"/>
          <w:sz w:val="24"/>
          <w:szCs w:val="24"/>
          <w:shd w:val="clear" w:color="auto" w:fill="FFFFFF"/>
        </w:rPr>
        <w:t>по эксплуатационно-техническому обслуживанию в соответствии с положениями раздела 3 настоящего</w:t>
      </w:r>
      <w:r w:rsidRPr="000307E1">
        <w:rPr>
          <w:rFonts w:eastAsia="Times New Roman"/>
          <w:spacing w:val="-4"/>
          <w:sz w:val="24"/>
          <w:szCs w:val="24"/>
          <w:shd w:val="clear" w:color="auto" w:fill="FFFFFF"/>
        </w:rPr>
        <w:t xml:space="preserve"> Договора.</w:t>
      </w:r>
    </w:p>
    <w:p w:rsidR="00F933C6" w:rsidRPr="000307E1" w:rsidRDefault="003E3CC5" w:rsidP="00F933C6">
      <w:pPr>
        <w:numPr>
          <w:ilvl w:val="2"/>
          <w:numId w:val="1"/>
        </w:numPr>
        <w:spacing w:after="0" w:line="240" w:lineRule="auto"/>
        <w:jc w:val="both"/>
        <w:rPr>
          <w:rFonts w:eastAsia="Times New Roman"/>
          <w:b/>
          <w:sz w:val="24"/>
          <w:szCs w:val="24"/>
          <w:shd w:val="clear" w:color="auto" w:fill="FFFFFF"/>
        </w:rPr>
      </w:pPr>
      <w:r w:rsidRPr="000307E1">
        <w:rPr>
          <w:rFonts w:eastAsia="Times New Roman"/>
          <w:spacing w:val="2"/>
          <w:sz w:val="24"/>
          <w:szCs w:val="24"/>
          <w:shd w:val="clear" w:color="auto" w:fill="FFFFFF"/>
        </w:rPr>
        <w:t xml:space="preserve">Осуществлять взаимодействие с </w:t>
      </w:r>
      <w:r w:rsidR="009F6E82" w:rsidRPr="000307E1">
        <w:rPr>
          <w:rFonts w:eastAsia="Times New Roman"/>
          <w:spacing w:val="2"/>
          <w:sz w:val="24"/>
          <w:szCs w:val="24"/>
          <w:shd w:val="clear" w:color="auto" w:fill="FFFFFF"/>
        </w:rPr>
        <w:t xml:space="preserve">Исполнителем </w:t>
      </w:r>
      <w:r w:rsidRPr="000307E1">
        <w:rPr>
          <w:rFonts w:eastAsia="Times New Roman"/>
          <w:spacing w:val="2"/>
          <w:sz w:val="24"/>
          <w:szCs w:val="24"/>
          <w:shd w:val="clear" w:color="auto" w:fill="FFFFFF"/>
        </w:rPr>
        <w:t xml:space="preserve">в соответствии с ПТЭ, ПОТ, ПТЭЭП, </w:t>
      </w:r>
      <w:r w:rsidRPr="000307E1">
        <w:rPr>
          <w:rFonts w:eastAsia="Times New Roman"/>
          <w:spacing w:val="4"/>
          <w:sz w:val="24"/>
          <w:szCs w:val="24"/>
          <w:shd w:val="clear" w:color="auto" w:fill="FFFFFF"/>
        </w:rPr>
        <w:t>инструкциями по взаимодействию технического персонала.</w:t>
      </w:r>
    </w:p>
    <w:p w:rsidR="00F933C6" w:rsidRPr="000307E1" w:rsidRDefault="003E3CC5" w:rsidP="00F933C6">
      <w:pPr>
        <w:numPr>
          <w:ilvl w:val="2"/>
          <w:numId w:val="1"/>
        </w:numPr>
        <w:spacing w:after="0" w:line="240" w:lineRule="auto"/>
        <w:jc w:val="both"/>
        <w:rPr>
          <w:rFonts w:eastAsia="Times New Roman"/>
          <w:b/>
          <w:sz w:val="24"/>
          <w:szCs w:val="24"/>
          <w:shd w:val="clear" w:color="auto" w:fill="FFFFFF"/>
        </w:rPr>
      </w:pPr>
      <w:r w:rsidRPr="000307E1">
        <w:rPr>
          <w:rFonts w:eastAsia="Times New Roman"/>
          <w:spacing w:val="-5"/>
          <w:sz w:val="24"/>
          <w:szCs w:val="24"/>
          <w:shd w:val="clear" w:color="auto" w:fill="FFFFFF"/>
        </w:rPr>
        <w:t>Осуществлять капитальный ремонт Оборудования.</w:t>
      </w:r>
    </w:p>
    <w:p w:rsidR="00F933C6" w:rsidRPr="000307E1" w:rsidRDefault="003E3CC5" w:rsidP="00F933C6">
      <w:pPr>
        <w:numPr>
          <w:ilvl w:val="2"/>
          <w:numId w:val="1"/>
        </w:numPr>
        <w:spacing w:after="0" w:line="240" w:lineRule="auto"/>
        <w:jc w:val="both"/>
        <w:rPr>
          <w:rFonts w:eastAsia="Times New Roman"/>
          <w:b/>
          <w:sz w:val="24"/>
          <w:szCs w:val="24"/>
          <w:shd w:val="clear" w:color="auto" w:fill="FFFFFF"/>
        </w:rPr>
      </w:pPr>
      <w:r w:rsidRPr="000307E1">
        <w:rPr>
          <w:rFonts w:eastAsia="Times New Roman"/>
          <w:spacing w:val="-5"/>
          <w:sz w:val="24"/>
          <w:szCs w:val="24"/>
          <w:shd w:val="clear" w:color="auto" w:fill="FFFFFF"/>
        </w:rPr>
        <w:t xml:space="preserve">Предоставлять </w:t>
      </w:r>
      <w:r w:rsidR="008D0171" w:rsidRPr="000307E1">
        <w:rPr>
          <w:rFonts w:eastAsia="Times New Roman"/>
          <w:spacing w:val="-5"/>
          <w:sz w:val="24"/>
          <w:szCs w:val="24"/>
          <w:shd w:val="clear" w:color="auto" w:fill="FFFFFF"/>
        </w:rPr>
        <w:t>Исполнителю</w:t>
      </w:r>
      <w:r w:rsidRPr="000307E1">
        <w:rPr>
          <w:rFonts w:eastAsia="Times New Roman"/>
          <w:spacing w:val="-5"/>
          <w:sz w:val="24"/>
          <w:szCs w:val="24"/>
          <w:shd w:val="clear" w:color="auto" w:fill="FFFFFF"/>
        </w:rPr>
        <w:t xml:space="preserve"> копии лицензий и других разрешительных документов на предоставление услуг связи для целей эфирного вещания.</w:t>
      </w:r>
    </w:p>
    <w:p w:rsidR="00F933C6" w:rsidRPr="000307E1" w:rsidRDefault="0074488E" w:rsidP="00DF7DA4">
      <w:pPr>
        <w:numPr>
          <w:ilvl w:val="1"/>
          <w:numId w:val="1"/>
        </w:numPr>
        <w:spacing w:before="240" w:line="240" w:lineRule="auto"/>
        <w:jc w:val="both"/>
        <w:rPr>
          <w:rFonts w:eastAsia="Times New Roman"/>
          <w:sz w:val="24"/>
          <w:szCs w:val="24"/>
          <w:shd w:val="clear" w:color="auto" w:fill="FFFFFF"/>
        </w:rPr>
      </w:pPr>
      <w:r w:rsidRPr="000307E1">
        <w:rPr>
          <w:rFonts w:eastAsia="Times New Roman"/>
          <w:spacing w:val="-4"/>
          <w:sz w:val="24"/>
          <w:szCs w:val="24"/>
          <w:shd w:val="clear" w:color="auto" w:fill="FFFFFF"/>
        </w:rPr>
        <w:t>Заказчик</w:t>
      </w:r>
      <w:r w:rsidR="003E3CC5" w:rsidRPr="000307E1">
        <w:rPr>
          <w:rFonts w:eastAsia="Times New Roman"/>
          <w:spacing w:val="-4"/>
          <w:sz w:val="24"/>
          <w:szCs w:val="24"/>
          <w:shd w:val="clear" w:color="auto" w:fill="FFFFFF"/>
        </w:rPr>
        <w:t xml:space="preserve"> имеет право:</w:t>
      </w:r>
    </w:p>
    <w:p w:rsidR="00F933C6" w:rsidRPr="000307E1" w:rsidRDefault="003E3CC5" w:rsidP="00F933C6">
      <w:pPr>
        <w:numPr>
          <w:ilvl w:val="2"/>
          <w:numId w:val="1"/>
        </w:numPr>
        <w:spacing w:after="0" w:line="240" w:lineRule="auto"/>
        <w:jc w:val="both"/>
        <w:rPr>
          <w:rFonts w:eastAsia="Times New Roman"/>
          <w:b/>
          <w:sz w:val="24"/>
          <w:szCs w:val="24"/>
          <w:shd w:val="clear" w:color="auto" w:fill="FFFFFF"/>
        </w:rPr>
      </w:pPr>
      <w:r w:rsidRPr="000307E1">
        <w:rPr>
          <w:rFonts w:eastAsia="Times New Roman"/>
          <w:spacing w:val="5"/>
          <w:sz w:val="24"/>
          <w:szCs w:val="24"/>
          <w:shd w:val="clear" w:color="auto" w:fill="FFFFFF"/>
        </w:rPr>
        <w:t xml:space="preserve">Осуществлять контроль качества работы Оборудования. Контроль </w:t>
      </w:r>
      <w:r w:rsidRPr="000307E1">
        <w:rPr>
          <w:rFonts w:eastAsia="Times New Roman"/>
          <w:spacing w:val="-4"/>
          <w:sz w:val="24"/>
          <w:szCs w:val="24"/>
          <w:shd w:val="clear" w:color="auto" w:fill="FFFFFF"/>
        </w:rPr>
        <w:t xml:space="preserve">осуществляется проведением плановых и внеплановых контрольных измерений (в том числе </w:t>
      </w:r>
      <w:r w:rsidRPr="000307E1">
        <w:rPr>
          <w:rFonts w:eastAsia="Times New Roman"/>
          <w:spacing w:val="-3"/>
          <w:sz w:val="24"/>
          <w:szCs w:val="24"/>
          <w:shd w:val="clear" w:color="auto" w:fill="FFFFFF"/>
        </w:rPr>
        <w:t>со снятием с вещания), в соответствии с ПТЭ и нормативными документами, указанными в разделе 8 настоящего Договора.</w:t>
      </w:r>
    </w:p>
    <w:p w:rsidR="00F933C6" w:rsidRPr="000307E1" w:rsidRDefault="003E3CC5" w:rsidP="00F933C6">
      <w:pPr>
        <w:numPr>
          <w:ilvl w:val="2"/>
          <w:numId w:val="1"/>
        </w:numPr>
        <w:spacing w:after="0" w:line="240" w:lineRule="auto"/>
        <w:jc w:val="both"/>
        <w:rPr>
          <w:rFonts w:eastAsia="Times New Roman"/>
          <w:b/>
          <w:sz w:val="24"/>
          <w:szCs w:val="24"/>
          <w:shd w:val="clear" w:color="auto" w:fill="FFFFFF"/>
        </w:rPr>
      </w:pPr>
      <w:r w:rsidRPr="000307E1">
        <w:rPr>
          <w:rFonts w:eastAsia="Times New Roman"/>
          <w:spacing w:val="5"/>
          <w:sz w:val="24"/>
          <w:szCs w:val="24"/>
          <w:shd w:val="clear" w:color="auto" w:fill="FFFFFF"/>
        </w:rPr>
        <w:t xml:space="preserve">Посещать технические службы </w:t>
      </w:r>
      <w:r w:rsidR="0074488E" w:rsidRPr="000307E1">
        <w:rPr>
          <w:rFonts w:eastAsia="Times New Roman"/>
          <w:spacing w:val="5"/>
          <w:sz w:val="24"/>
          <w:szCs w:val="24"/>
          <w:shd w:val="clear" w:color="auto" w:fill="FFFFFF"/>
        </w:rPr>
        <w:t xml:space="preserve">Исполнителя </w:t>
      </w:r>
      <w:r w:rsidRPr="000307E1">
        <w:rPr>
          <w:rFonts w:eastAsia="Times New Roman"/>
          <w:spacing w:val="5"/>
          <w:sz w:val="24"/>
          <w:szCs w:val="24"/>
          <w:shd w:val="clear" w:color="auto" w:fill="FFFFFF"/>
        </w:rPr>
        <w:t>для ознакомления с эксплуатационной документацией и проведения контрольных измерений с соблюдением режима, установленного для данного объекта.</w:t>
      </w:r>
    </w:p>
    <w:p w:rsidR="00F933C6" w:rsidRPr="000307E1" w:rsidRDefault="003E3CC5" w:rsidP="00F933C6">
      <w:pPr>
        <w:numPr>
          <w:ilvl w:val="2"/>
          <w:numId w:val="1"/>
        </w:numPr>
        <w:spacing w:after="0" w:line="240" w:lineRule="auto"/>
        <w:jc w:val="both"/>
        <w:rPr>
          <w:rFonts w:eastAsia="Times New Roman"/>
          <w:b/>
          <w:sz w:val="24"/>
          <w:szCs w:val="24"/>
          <w:shd w:val="clear" w:color="auto" w:fill="FFFFFF"/>
        </w:rPr>
      </w:pPr>
      <w:r w:rsidRPr="000307E1">
        <w:rPr>
          <w:rFonts w:eastAsia="Times New Roman"/>
          <w:spacing w:val="4"/>
          <w:sz w:val="24"/>
          <w:szCs w:val="24"/>
          <w:shd w:val="clear" w:color="auto" w:fill="FFFFFF"/>
        </w:rPr>
        <w:t xml:space="preserve">Проводить внеплановые контрольные измерения без снятия вещания (в свободное от вещания время). </w:t>
      </w:r>
      <w:r w:rsidRPr="000307E1">
        <w:rPr>
          <w:rFonts w:eastAsia="Times New Roman"/>
          <w:spacing w:val="2"/>
          <w:sz w:val="24"/>
          <w:szCs w:val="24"/>
          <w:shd w:val="clear" w:color="auto" w:fill="FFFFFF"/>
        </w:rPr>
        <w:t>Сроки проведения внеплановых контрольных измерений</w:t>
      </w:r>
      <w:r w:rsidRPr="000307E1">
        <w:rPr>
          <w:rFonts w:eastAsia="Times New Roman"/>
          <w:spacing w:val="-3"/>
          <w:sz w:val="24"/>
          <w:szCs w:val="24"/>
          <w:shd w:val="clear" w:color="auto" w:fill="FFFFFF"/>
        </w:rPr>
        <w:t xml:space="preserve"> со снятием вещания</w:t>
      </w:r>
      <w:r w:rsidRPr="000307E1">
        <w:rPr>
          <w:rFonts w:eastAsia="Times New Roman"/>
          <w:spacing w:val="2"/>
          <w:sz w:val="24"/>
          <w:szCs w:val="24"/>
          <w:shd w:val="clear" w:color="auto" w:fill="FFFFFF"/>
        </w:rPr>
        <w:t xml:space="preserve"> определяются заявкой, </w:t>
      </w:r>
      <w:r w:rsidRPr="000307E1">
        <w:rPr>
          <w:rFonts w:eastAsia="Times New Roman"/>
          <w:sz w:val="24"/>
          <w:szCs w:val="24"/>
          <w:shd w:val="clear" w:color="auto" w:fill="FFFFFF"/>
        </w:rPr>
        <w:t xml:space="preserve">направляемой </w:t>
      </w:r>
      <w:r w:rsidR="0074488E" w:rsidRPr="000307E1">
        <w:rPr>
          <w:rFonts w:eastAsia="Times New Roman"/>
          <w:sz w:val="24"/>
          <w:szCs w:val="24"/>
          <w:shd w:val="clear" w:color="auto" w:fill="FFFFFF"/>
        </w:rPr>
        <w:t>Заказчиком</w:t>
      </w:r>
      <w:r w:rsidRPr="000307E1">
        <w:rPr>
          <w:rFonts w:eastAsia="Times New Roman"/>
          <w:i/>
          <w:sz w:val="24"/>
          <w:szCs w:val="24"/>
          <w:shd w:val="clear" w:color="auto" w:fill="FFFFFF"/>
        </w:rPr>
        <w:t xml:space="preserve"> </w:t>
      </w:r>
      <w:r w:rsidR="0074488E" w:rsidRPr="000307E1">
        <w:rPr>
          <w:rFonts w:eastAsia="Times New Roman"/>
          <w:sz w:val="24"/>
          <w:szCs w:val="24"/>
          <w:shd w:val="clear" w:color="auto" w:fill="FFFFFF"/>
        </w:rPr>
        <w:t>Исполнителю</w:t>
      </w:r>
      <w:r w:rsidRPr="000307E1">
        <w:rPr>
          <w:rFonts w:eastAsia="Times New Roman"/>
          <w:sz w:val="24"/>
          <w:szCs w:val="24"/>
          <w:shd w:val="clear" w:color="auto" w:fill="FFFFFF"/>
        </w:rPr>
        <w:t>,</w:t>
      </w:r>
      <w:r w:rsidRPr="000307E1">
        <w:rPr>
          <w:rFonts w:eastAsia="Times New Roman"/>
          <w:i/>
          <w:sz w:val="24"/>
          <w:szCs w:val="24"/>
          <w:shd w:val="clear" w:color="auto" w:fill="FFFFFF"/>
        </w:rPr>
        <w:t xml:space="preserve"> </w:t>
      </w:r>
      <w:r w:rsidRPr="000307E1">
        <w:rPr>
          <w:rFonts w:eastAsia="Times New Roman"/>
          <w:sz w:val="24"/>
          <w:szCs w:val="24"/>
          <w:shd w:val="clear" w:color="auto" w:fill="FFFFFF"/>
        </w:rPr>
        <w:t>не менее чем за 12 часов до начала измерений.</w:t>
      </w:r>
    </w:p>
    <w:p w:rsidR="00F933C6" w:rsidRPr="000307E1" w:rsidRDefault="0023039C" w:rsidP="00F933C6">
      <w:pPr>
        <w:numPr>
          <w:ilvl w:val="2"/>
          <w:numId w:val="1"/>
        </w:numPr>
        <w:spacing w:after="0" w:line="240" w:lineRule="auto"/>
        <w:jc w:val="both"/>
        <w:rPr>
          <w:rFonts w:eastAsia="Times New Roman"/>
          <w:b/>
          <w:sz w:val="24"/>
          <w:szCs w:val="24"/>
          <w:shd w:val="clear" w:color="auto" w:fill="FFFFFF"/>
        </w:rPr>
      </w:pPr>
      <w:r w:rsidRPr="000307E1">
        <w:rPr>
          <w:rFonts w:eastAsia="Times New Roman"/>
          <w:sz w:val="24"/>
          <w:szCs w:val="24"/>
          <w:shd w:val="clear" w:color="auto" w:fill="FFFFFF"/>
        </w:rPr>
        <w:lastRenderedPageBreak/>
        <w:t>В любое время осуществлять контроль соблюдения Исполнителем условий настоящего Договора.</w:t>
      </w:r>
    </w:p>
    <w:p w:rsidR="00F933C6" w:rsidRPr="000307E1" w:rsidRDefault="003E3CC5" w:rsidP="00F933C6">
      <w:pPr>
        <w:numPr>
          <w:ilvl w:val="0"/>
          <w:numId w:val="1"/>
        </w:numPr>
        <w:spacing w:before="240" w:line="240" w:lineRule="auto"/>
        <w:jc w:val="both"/>
        <w:rPr>
          <w:rFonts w:eastAsia="Times New Roman"/>
          <w:b/>
          <w:sz w:val="24"/>
          <w:szCs w:val="24"/>
          <w:shd w:val="clear" w:color="auto" w:fill="FFFFFF"/>
        </w:rPr>
      </w:pPr>
      <w:r w:rsidRPr="000307E1">
        <w:rPr>
          <w:rFonts w:eastAsia="Times New Roman"/>
          <w:b/>
          <w:sz w:val="24"/>
          <w:szCs w:val="24"/>
          <w:shd w:val="clear" w:color="auto" w:fill="FFFFFF"/>
        </w:rPr>
        <w:t>Условия и порядок расчетов</w:t>
      </w:r>
    </w:p>
    <w:p w:rsidR="00F933C6" w:rsidRPr="000307E1" w:rsidRDefault="003E3CC5" w:rsidP="00F933C6">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shd w:val="clear" w:color="auto" w:fill="FFFFFF"/>
        </w:rPr>
        <w:t xml:space="preserve">Стоимость услуг по эксплуатационно-техническому обслуживанию </w:t>
      </w:r>
      <w:r w:rsidR="009833D7" w:rsidRPr="000307E1">
        <w:rPr>
          <w:rFonts w:eastAsia="Times New Roman"/>
          <w:sz w:val="24"/>
          <w:szCs w:val="24"/>
          <w:shd w:val="clear" w:color="auto" w:fill="FFFFFF"/>
        </w:rPr>
        <w:t xml:space="preserve">Технологического </w:t>
      </w:r>
      <w:r w:rsidR="009833D7">
        <w:rPr>
          <w:rFonts w:eastAsia="Times New Roman"/>
          <w:sz w:val="24"/>
          <w:szCs w:val="24"/>
          <w:shd w:val="clear" w:color="auto" w:fill="FFFFFF"/>
        </w:rPr>
        <w:t>о</w:t>
      </w:r>
      <w:r w:rsidR="009833D7" w:rsidRPr="000307E1">
        <w:rPr>
          <w:rFonts w:eastAsia="Times New Roman"/>
          <w:sz w:val="24"/>
          <w:szCs w:val="24"/>
          <w:shd w:val="clear" w:color="auto" w:fill="FFFFFF"/>
        </w:rPr>
        <w:t>борудования, Энергооборудования и АМС</w:t>
      </w:r>
      <w:r w:rsidR="009833D7">
        <w:rPr>
          <w:rFonts w:eastAsia="Times New Roman"/>
          <w:sz w:val="24"/>
          <w:szCs w:val="24"/>
          <w:shd w:val="clear" w:color="auto" w:fill="FFFFFF"/>
        </w:rPr>
        <w:t>,</w:t>
      </w:r>
      <w:r w:rsidRPr="000307E1">
        <w:rPr>
          <w:rFonts w:eastAsia="Times New Roman"/>
          <w:sz w:val="24"/>
          <w:szCs w:val="24"/>
          <w:shd w:val="clear" w:color="auto" w:fill="FFFFFF"/>
        </w:rPr>
        <w:t xml:space="preserve"> указанных в Приложении </w:t>
      </w:r>
      <w:r w:rsidRPr="000307E1">
        <w:rPr>
          <w:rFonts w:eastAsia="Segoe UI Symbol"/>
          <w:sz w:val="24"/>
          <w:szCs w:val="24"/>
          <w:shd w:val="clear" w:color="auto" w:fill="FFFFFF"/>
        </w:rPr>
        <w:t>№</w:t>
      </w:r>
      <w:r w:rsidRPr="000307E1">
        <w:rPr>
          <w:rFonts w:eastAsia="Times New Roman"/>
          <w:sz w:val="24"/>
          <w:szCs w:val="24"/>
          <w:shd w:val="clear" w:color="auto" w:fill="FFFFFF"/>
        </w:rPr>
        <w:t xml:space="preserve"> 1, за период действия Договора составляет ____________________ рублей (____________________________________________________________ рублей __ копеек), в том числе НДС ______________ рубля (_________________________________________ рублей __ копеек).</w:t>
      </w:r>
    </w:p>
    <w:p w:rsidR="00F933C6" w:rsidRPr="000307E1" w:rsidRDefault="003E3CC5" w:rsidP="00F933C6">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shd w:val="clear" w:color="auto" w:fill="FFFFFF"/>
        </w:rPr>
        <w:t>Расчетным периодом является 1 (один) календарный месяц, в котором были оказаны услуги.</w:t>
      </w:r>
    </w:p>
    <w:p w:rsidR="00F933C6" w:rsidRPr="000307E1" w:rsidRDefault="003E3CC5" w:rsidP="00F933C6">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rPr>
        <w:t xml:space="preserve">Не </w:t>
      </w:r>
      <w:r w:rsidR="002C3095" w:rsidRPr="000307E1">
        <w:rPr>
          <w:rFonts w:eastAsia="Times New Roman"/>
          <w:sz w:val="24"/>
          <w:szCs w:val="24"/>
        </w:rPr>
        <w:t xml:space="preserve">позднее 6-го </w:t>
      </w:r>
      <w:r w:rsidRPr="000307E1">
        <w:rPr>
          <w:rFonts w:eastAsia="Times New Roman"/>
          <w:sz w:val="24"/>
          <w:szCs w:val="24"/>
        </w:rPr>
        <w:t xml:space="preserve">рабочего дня каждого месяца, следующего за расчетным периодом, </w:t>
      </w:r>
      <w:r w:rsidR="00385A81" w:rsidRPr="000307E1">
        <w:rPr>
          <w:rFonts w:eastAsia="Times New Roman"/>
          <w:sz w:val="24"/>
          <w:szCs w:val="24"/>
        </w:rPr>
        <w:t xml:space="preserve">Исполнитель </w:t>
      </w:r>
      <w:r w:rsidRPr="000307E1">
        <w:rPr>
          <w:rFonts w:eastAsia="Times New Roman"/>
          <w:sz w:val="24"/>
          <w:szCs w:val="24"/>
        </w:rPr>
        <w:t xml:space="preserve">направляет </w:t>
      </w:r>
      <w:r w:rsidR="00385A81" w:rsidRPr="000307E1">
        <w:rPr>
          <w:rFonts w:eastAsia="Times New Roman"/>
          <w:sz w:val="24"/>
          <w:szCs w:val="24"/>
        </w:rPr>
        <w:t xml:space="preserve">Заказчику </w:t>
      </w:r>
      <w:r w:rsidRPr="000307E1">
        <w:rPr>
          <w:rFonts w:eastAsia="Times New Roman"/>
          <w:sz w:val="24"/>
          <w:szCs w:val="24"/>
        </w:rPr>
        <w:t>Протокол оперативного совещания</w:t>
      </w:r>
      <w:r w:rsidR="00810E94" w:rsidRPr="000307E1">
        <w:rPr>
          <w:rFonts w:eastAsia="Times New Roman"/>
          <w:sz w:val="24"/>
          <w:szCs w:val="24"/>
        </w:rPr>
        <w:t xml:space="preserve"> и Расчет стоимости услуг</w:t>
      </w:r>
      <w:r w:rsidRPr="000307E1">
        <w:rPr>
          <w:rFonts w:eastAsia="Times New Roman"/>
          <w:sz w:val="24"/>
          <w:szCs w:val="24"/>
        </w:rPr>
        <w:t xml:space="preserve"> по итогам работы Оборудования за расчетный период.</w:t>
      </w:r>
    </w:p>
    <w:p w:rsidR="00F933C6" w:rsidRPr="000307E1" w:rsidRDefault="0074488E" w:rsidP="00F933C6">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rPr>
        <w:t>Исполнитель</w:t>
      </w:r>
      <w:r w:rsidR="003E3CC5" w:rsidRPr="000307E1">
        <w:rPr>
          <w:rFonts w:eastAsia="Times New Roman"/>
          <w:sz w:val="24"/>
          <w:szCs w:val="24"/>
        </w:rPr>
        <w:t xml:space="preserve"> направляет в адрес </w:t>
      </w:r>
      <w:r w:rsidRPr="000307E1">
        <w:rPr>
          <w:rFonts w:eastAsia="Times New Roman"/>
          <w:sz w:val="24"/>
          <w:szCs w:val="24"/>
        </w:rPr>
        <w:t>Заказчика</w:t>
      </w:r>
      <w:r w:rsidR="003E3CC5" w:rsidRPr="000307E1">
        <w:rPr>
          <w:rFonts w:eastAsia="Times New Roman"/>
          <w:sz w:val="24"/>
          <w:szCs w:val="24"/>
        </w:rPr>
        <w:t xml:space="preserve"> счет, счёт-фактуру и акт оказанных услуг по эксплуатационно-техническому обслуживанию</w:t>
      </w:r>
      <w:r w:rsidRPr="000307E1">
        <w:rPr>
          <w:rFonts w:eastAsia="Times New Roman"/>
          <w:sz w:val="24"/>
          <w:szCs w:val="24"/>
        </w:rPr>
        <w:t xml:space="preserve"> </w:t>
      </w:r>
      <w:r w:rsidR="002C3095" w:rsidRPr="000307E1">
        <w:rPr>
          <w:rFonts w:eastAsia="Times New Roman"/>
          <w:sz w:val="24"/>
          <w:szCs w:val="24"/>
        </w:rPr>
        <w:t xml:space="preserve">до 10 числа </w:t>
      </w:r>
      <w:r w:rsidR="003E3CC5" w:rsidRPr="000307E1">
        <w:rPr>
          <w:rFonts w:eastAsia="Times New Roman"/>
          <w:sz w:val="24"/>
          <w:szCs w:val="24"/>
        </w:rPr>
        <w:t xml:space="preserve">месяца, следующего за расчётным. </w:t>
      </w:r>
    </w:p>
    <w:p w:rsidR="00F933C6" w:rsidRPr="000307E1" w:rsidRDefault="003E3CC5" w:rsidP="00F933C6">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rPr>
        <w:t xml:space="preserve">Оплата услуг по настоящему Договору производится ежемесячно путем перечисления денежных средств на расчетный счет </w:t>
      </w:r>
      <w:r w:rsidR="0074488E" w:rsidRPr="000307E1">
        <w:rPr>
          <w:rFonts w:eastAsia="Times New Roman"/>
          <w:sz w:val="24"/>
          <w:szCs w:val="24"/>
        </w:rPr>
        <w:t>Исполнителя</w:t>
      </w:r>
      <w:r w:rsidRPr="000307E1">
        <w:rPr>
          <w:rFonts w:eastAsia="Times New Roman"/>
          <w:sz w:val="24"/>
          <w:szCs w:val="24"/>
        </w:rPr>
        <w:t xml:space="preserve"> в два этапа:</w:t>
      </w:r>
    </w:p>
    <w:p w:rsidR="00F933C6" w:rsidRPr="00CA0516" w:rsidRDefault="00DF7DA4" w:rsidP="00CA0516">
      <w:pPr>
        <w:numPr>
          <w:ilvl w:val="2"/>
          <w:numId w:val="502"/>
        </w:numPr>
        <w:spacing w:after="0" w:line="240" w:lineRule="auto"/>
        <w:jc w:val="both"/>
        <w:rPr>
          <w:rFonts w:eastAsia="Times New Roman"/>
          <w:b/>
          <w:sz w:val="24"/>
          <w:szCs w:val="24"/>
          <w:shd w:val="clear" w:color="auto" w:fill="FFFFFF"/>
        </w:rPr>
      </w:pPr>
      <w:r w:rsidRPr="000307E1">
        <w:rPr>
          <w:rFonts w:eastAsia="Times New Roman"/>
          <w:sz w:val="24"/>
          <w:szCs w:val="24"/>
        </w:rPr>
        <w:t>Первый</w:t>
      </w:r>
      <w:r w:rsidR="003E3CC5" w:rsidRPr="000307E1">
        <w:rPr>
          <w:rFonts w:eastAsia="Times New Roman"/>
          <w:sz w:val="24"/>
          <w:szCs w:val="24"/>
        </w:rPr>
        <w:t xml:space="preserve"> этап - </w:t>
      </w:r>
      <w:r w:rsidR="00CA0516" w:rsidRPr="00E767EA">
        <w:rPr>
          <w:sz w:val="24"/>
          <w:szCs w:val="24"/>
        </w:rPr>
        <w:t xml:space="preserve">авансовый платеж в размере 10% от среднемесячной стоимости услуг по договору на основании выставленного счёта в течение </w:t>
      </w:r>
      <w:r w:rsidR="001D2231">
        <w:rPr>
          <w:sz w:val="24"/>
          <w:szCs w:val="24"/>
        </w:rPr>
        <w:t>___</w:t>
      </w:r>
      <w:r w:rsidR="00CA0516" w:rsidRPr="00E767EA">
        <w:rPr>
          <w:sz w:val="24"/>
          <w:szCs w:val="24"/>
        </w:rPr>
        <w:t xml:space="preserve"> (</w:t>
      </w:r>
      <w:r w:rsidR="001D2231">
        <w:rPr>
          <w:sz w:val="24"/>
          <w:szCs w:val="24"/>
        </w:rPr>
        <w:t>__________</w:t>
      </w:r>
      <w:r w:rsidR="00CA0516" w:rsidRPr="00E767EA">
        <w:rPr>
          <w:sz w:val="24"/>
          <w:szCs w:val="24"/>
        </w:rPr>
        <w:t>) календарных дней с даты получения оригинала счета</w:t>
      </w:r>
      <w:r w:rsidR="00CA0516">
        <w:rPr>
          <w:sz w:val="24"/>
          <w:szCs w:val="24"/>
        </w:rPr>
        <w:t>.</w:t>
      </w:r>
      <w:r w:rsidR="00CA0516" w:rsidRPr="000307E1">
        <w:rPr>
          <w:rFonts w:eastAsia="Times New Roman"/>
          <w:sz w:val="24"/>
          <w:szCs w:val="24"/>
        </w:rPr>
        <w:t xml:space="preserve"> </w:t>
      </w:r>
      <w:r w:rsidR="00CA0516">
        <w:rPr>
          <w:rFonts w:eastAsia="Times New Roman"/>
          <w:sz w:val="24"/>
          <w:szCs w:val="24"/>
        </w:rPr>
        <w:t>Счёт-</w:t>
      </w:r>
      <w:r w:rsidR="003E3CC5" w:rsidRPr="00CA0516">
        <w:rPr>
          <w:rFonts w:eastAsia="Times New Roman"/>
          <w:sz w:val="24"/>
          <w:szCs w:val="24"/>
        </w:rPr>
        <w:t>фактура на аванс</w:t>
      </w:r>
      <w:r w:rsidR="00CA0516">
        <w:rPr>
          <w:rFonts w:eastAsia="Times New Roman"/>
          <w:sz w:val="24"/>
          <w:szCs w:val="24"/>
        </w:rPr>
        <w:t>овый платеж</w:t>
      </w:r>
      <w:r w:rsidR="003E3CC5" w:rsidRPr="00CA0516">
        <w:rPr>
          <w:rFonts w:eastAsia="Times New Roman"/>
          <w:sz w:val="24"/>
          <w:szCs w:val="24"/>
        </w:rPr>
        <w:t xml:space="preserve"> направляется в течение 5 календарных дней после получения оплаты;</w:t>
      </w:r>
    </w:p>
    <w:p w:rsidR="00CA0516" w:rsidRPr="00CA0516" w:rsidRDefault="00DF7DA4" w:rsidP="008678E3">
      <w:pPr>
        <w:numPr>
          <w:ilvl w:val="2"/>
          <w:numId w:val="502"/>
        </w:numPr>
        <w:spacing w:after="0" w:line="240" w:lineRule="auto"/>
        <w:jc w:val="both"/>
        <w:rPr>
          <w:rFonts w:eastAsia="Times New Roman"/>
          <w:b/>
          <w:sz w:val="24"/>
          <w:szCs w:val="24"/>
          <w:shd w:val="clear" w:color="auto" w:fill="FFFFFF"/>
        </w:rPr>
      </w:pPr>
      <w:r w:rsidRPr="000307E1">
        <w:rPr>
          <w:rFonts w:eastAsia="Times New Roman"/>
          <w:sz w:val="24"/>
          <w:szCs w:val="24"/>
        </w:rPr>
        <w:t>Второй</w:t>
      </w:r>
      <w:r w:rsidR="003E3CC5" w:rsidRPr="000307E1">
        <w:rPr>
          <w:rFonts w:eastAsia="Times New Roman"/>
          <w:sz w:val="24"/>
          <w:szCs w:val="24"/>
        </w:rPr>
        <w:t xml:space="preserve"> этап – окончательный расчет в размере 90% на основании Протокола оперативного совещания </w:t>
      </w:r>
      <w:r w:rsidR="00D17ECD" w:rsidRPr="000307E1">
        <w:rPr>
          <w:rFonts w:eastAsia="Times New Roman"/>
          <w:sz w:val="24"/>
          <w:szCs w:val="24"/>
        </w:rPr>
        <w:t>и Расчета стоимости услуг по</w:t>
      </w:r>
      <w:r w:rsidR="003E3CC5" w:rsidRPr="000307E1">
        <w:rPr>
          <w:rFonts w:eastAsia="Times New Roman"/>
          <w:sz w:val="24"/>
          <w:szCs w:val="24"/>
        </w:rPr>
        <w:t xml:space="preserve"> итогам работы технических средств за отчетный период, в </w:t>
      </w:r>
      <w:r w:rsidR="00CA0516" w:rsidRPr="00E767EA">
        <w:rPr>
          <w:sz w:val="24"/>
          <w:szCs w:val="24"/>
        </w:rPr>
        <w:t xml:space="preserve">течение </w:t>
      </w:r>
      <w:r w:rsidR="001D2231">
        <w:rPr>
          <w:sz w:val="24"/>
          <w:szCs w:val="24"/>
        </w:rPr>
        <w:t>____</w:t>
      </w:r>
      <w:r w:rsidR="00CA0516" w:rsidRPr="00E767EA">
        <w:rPr>
          <w:sz w:val="24"/>
          <w:szCs w:val="24"/>
        </w:rPr>
        <w:t xml:space="preserve"> (</w:t>
      </w:r>
      <w:r w:rsidR="001D2231">
        <w:rPr>
          <w:sz w:val="24"/>
          <w:szCs w:val="24"/>
        </w:rPr>
        <w:t>_____________</w:t>
      </w:r>
      <w:bookmarkStart w:id="0" w:name="_GoBack"/>
      <w:bookmarkEnd w:id="0"/>
      <w:r w:rsidR="00CA0516" w:rsidRPr="00E767EA">
        <w:rPr>
          <w:sz w:val="24"/>
          <w:szCs w:val="24"/>
        </w:rPr>
        <w:t>) календарных дней с даты получения оригинала счета Исполнитель выставляет счет и счет-фактуру не позднее 5 (пяти) рабочих дней с даты подписания всеми сторонами Акта сдачи-приёмки услуг</w:t>
      </w:r>
      <w:r w:rsidR="00642940">
        <w:rPr>
          <w:sz w:val="24"/>
          <w:szCs w:val="24"/>
        </w:rPr>
        <w:t>.</w:t>
      </w:r>
    </w:p>
    <w:p w:rsidR="00F933C6" w:rsidRPr="000307E1" w:rsidRDefault="003E3CC5" w:rsidP="00F933C6">
      <w:pPr>
        <w:numPr>
          <w:ilvl w:val="1"/>
          <w:numId w:val="1"/>
        </w:numPr>
        <w:spacing w:after="0" w:line="240" w:lineRule="auto"/>
        <w:jc w:val="both"/>
        <w:rPr>
          <w:rFonts w:eastAsia="Times New Roman"/>
          <w:b/>
          <w:sz w:val="24"/>
          <w:szCs w:val="24"/>
          <w:shd w:val="clear" w:color="auto" w:fill="FFFFFF"/>
        </w:rPr>
      </w:pPr>
      <w:r w:rsidRPr="000307E1">
        <w:rPr>
          <w:rFonts w:eastAsia="Times New Roman"/>
          <w:spacing w:val="1"/>
          <w:sz w:val="24"/>
          <w:szCs w:val="24"/>
        </w:rPr>
        <w:t xml:space="preserve">Обязательства по оплате считаются исполненными с момента списания денежных средств с расчетного счета </w:t>
      </w:r>
      <w:r w:rsidR="0074488E" w:rsidRPr="000307E1">
        <w:rPr>
          <w:rFonts w:eastAsia="Times New Roman"/>
          <w:spacing w:val="1"/>
          <w:sz w:val="24"/>
          <w:szCs w:val="24"/>
        </w:rPr>
        <w:t>Заказчика</w:t>
      </w:r>
      <w:r w:rsidRPr="000307E1">
        <w:rPr>
          <w:rFonts w:eastAsia="Times New Roman"/>
          <w:spacing w:val="1"/>
          <w:sz w:val="24"/>
          <w:szCs w:val="24"/>
        </w:rPr>
        <w:t>.</w:t>
      </w:r>
    </w:p>
    <w:p w:rsidR="008E2CC0" w:rsidRPr="000307E1" w:rsidRDefault="003E3CC5" w:rsidP="008E2CC0">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rPr>
        <w:t>Стороны договорились о том, что независимо от применимого порядка расчетов за услуги</w:t>
      </w:r>
      <w:r w:rsidR="00640E3A" w:rsidRPr="000307E1">
        <w:rPr>
          <w:rFonts w:eastAsia="Times New Roman"/>
          <w:sz w:val="24"/>
          <w:szCs w:val="24"/>
        </w:rPr>
        <w:t xml:space="preserve"> </w:t>
      </w:r>
      <w:r w:rsidRPr="000307E1">
        <w:rPr>
          <w:rFonts w:eastAsia="Times New Roman"/>
          <w:sz w:val="24"/>
          <w:szCs w:val="24"/>
        </w:rPr>
        <w:t>Исполнитель не вправе требовать уплаты процентов на сумму долга за период пользования денежными средствами в соответствии со ст. 317.1. Гражданского кодекса РФ.</w:t>
      </w:r>
    </w:p>
    <w:p w:rsidR="008E2CC0" w:rsidRPr="000307E1" w:rsidRDefault="003E3CC5" w:rsidP="00DF7DA4">
      <w:pPr>
        <w:numPr>
          <w:ilvl w:val="0"/>
          <w:numId w:val="1"/>
        </w:numPr>
        <w:spacing w:before="240" w:line="240" w:lineRule="auto"/>
        <w:jc w:val="both"/>
        <w:rPr>
          <w:rFonts w:eastAsia="Times New Roman"/>
          <w:b/>
          <w:sz w:val="24"/>
          <w:szCs w:val="24"/>
          <w:shd w:val="clear" w:color="auto" w:fill="FFFFFF"/>
        </w:rPr>
      </w:pPr>
      <w:r w:rsidRPr="000307E1">
        <w:rPr>
          <w:rFonts w:eastAsia="Times New Roman"/>
          <w:b/>
          <w:spacing w:val="2"/>
          <w:sz w:val="24"/>
          <w:szCs w:val="24"/>
          <w:shd w:val="clear" w:color="auto" w:fill="FFFFFF"/>
        </w:rPr>
        <w:t>Ответственность Сторон</w:t>
      </w:r>
    </w:p>
    <w:p w:rsidR="008E2CC0" w:rsidRPr="000307E1" w:rsidRDefault="003E3CC5" w:rsidP="008E2CC0">
      <w:pPr>
        <w:numPr>
          <w:ilvl w:val="1"/>
          <w:numId w:val="1"/>
        </w:numPr>
        <w:spacing w:after="0" w:line="240" w:lineRule="auto"/>
        <w:jc w:val="both"/>
        <w:rPr>
          <w:rFonts w:eastAsia="Times New Roman"/>
          <w:b/>
          <w:sz w:val="24"/>
          <w:szCs w:val="24"/>
          <w:shd w:val="clear" w:color="auto" w:fill="FFFFFF"/>
        </w:rPr>
      </w:pPr>
      <w:r w:rsidRPr="000307E1">
        <w:rPr>
          <w:rFonts w:eastAsia="Times New Roman"/>
          <w:spacing w:val="-6"/>
          <w:sz w:val="24"/>
          <w:szCs w:val="24"/>
          <w:shd w:val="clear" w:color="auto" w:fill="FFFFFF"/>
        </w:rPr>
        <w:t>За невыполнение или ненадлежащее исполнение обязательств по настоящему Договору Стороны несут ответственность, установленную законодательством РФ и настоящим Договором.</w:t>
      </w:r>
    </w:p>
    <w:p w:rsidR="008E2CC0" w:rsidRPr="000307E1" w:rsidRDefault="003E3CC5" w:rsidP="005855CD">
      <w:pPr>
        <w:numPr>
          <w:ilvl w:val="1"/>
          <w:numId w:val="1"/>
        </w:numPr>
        <w:spacing w:after="0" w:line="240" w:lineRule="auto"/>
        <w:jc w:val="both"/>
        <w:rPr>
          <w:rFonts w:eastAsia="Times New Roman"/>
          <w:b/>
          <w:sz w:val="24"/>
          <w:szCs w:val="24"/>
          <w:shd w:val="clear" w:color="auto" w:fill="FFFFFF"/>
        </w:rPr>
      </w:pPr>
      <w:r w:rsidRPr="000307E1">
        <w:rPr>
          <w:rFonts w:eastAsia="Times New Roman"/>
          <w:spacing w:val="-6"/>
          <w:sz w:val="24"/>
          <w:szCs w:val="24"/>
          <w:shd w:val="clear" w:color="auto" w:fill="FFFFFF"/>
        </w:rPr>
        <w:t xml:space="preserve">В случае нарушения работы Технологического оборудования, связанного с ухудшением качества, отклонениями от эксплуатационно-технических норм (далее – ЭТН) или отсутствием программы на выходе передатчика по вине </w:t>
      </w:r>
      <w:r w:rsidR="005855CD" w:rsidRPr="000307E1">
        <w:rPr>
          <w:rFonts w:eastAsia="Times New Roman"/>
          <w:spacing w:val="-6"/>
          <w:sz w:val="24"/>
          <w:szCs w:val="24"/>
          <w:shd w:val="clear" w:color="auto" w:fill="FFFFFF"/>
        </w:rPr>
        <w:t xml:space="preserve">Исполнителя, </w:t>
      </w:r>
      <w:r w:rsidR="003A5D25" w:rsidRPr="000307E1">
        <w:rPr>
          <w:rFonts w:eastAsia="Times New Roman"/>
          <w:spacing w:val="-6"/>
          <w:sz w:val="24"/>
          <w:szCs w:val="24"/>
          <w:shd w:val="clear" w:color="auto" w:fill="FFFFFF"/>
        </w:rPr>
        <w:t>И</w:t>
      </w:r>
      <w:r w:rsidR="005855CD" w:rsidRPr="000307E1">
        <w:rPr>
          <w:rFonts w:eastAsia="Times New Roman"/>
          <w:spacing w:val="-6"/>
          <w:sz w:val="24"/>
          <w:szCs w:val="24"/>
          <w:shd w:val="clear" w:color="auto" w:fill="FFFFFF"/>
        </w:rPr>
        <w:t>сполнитель</w:t>
      </w:r>
      <w:r w:rsidR="00810E94" w:rsidRPr="000307E1">
        <w:rPr>
          <w:rFonts w:eastAsia="Times New Roman"/>
          <w:spacing w:val="-6"/>
          <w:sz w:val="24"/>
          <w:szCs w:val="24"/>
          <w:shd w:val="clear" w:color="auto" w:fill="FFFFFF"/>
        </w:rPr>
        <w:t xml:space="preserve"> выплачивает штраф в объеме стоимости п</w:t>
      </w:r>
      <w:r w:rsidR="005855CD" w:rsidRPr="000307E1">
        <w:rPr>
          <w:rFonts w:eastAsia="Times New Roman"/>
          <w:spacing w:val="-6"/>
          <w:sz w:val="24"/>
          <w:szCs w:val="24"/>
          <w:shd w:val="clear" w:color="auto" w:fill="FFFFFF"/>
        </w:rPr>
        <w:t>р</w:t>
      </w:r>
      <w:r w:rsidR="00810E94" w:rsidRPr="000307E1">
        <w:rPr>
          <w:rFonts w:eastAsia="Times New Roman"/>
          <w:spacing w:val="-6"/>
          <w:sz w:val="24"/>
          <w:szCs w:val="24"/>
          <w:shd w:val="clear" w:color="auto" w:fill="FFFFFF"/>
        </w:rPr>
        <w:t>остоя по де</w:t>
      </w:r>
      <w:r w:rsidR="00D17ECD" w:rsidRPr="000307E1">
        <w:rPr>
          <w:rFonts w:eastAsia="Times New Roman"/>
          <w:spacing w:val="-6"/>
          <w:sz w:val="24"/>
          <w:szCs w:val="24"/>
          <w:shd w:val="clear" w:color="auto" w:fill="FFFFFF"/>
        </w:rPr>
        <w:t>й</w:t>
      </w:r>
      <w:r w:rsidR="00810E94" w:rsidRPr="000307E1">
        <w:rPr>
          <w:rFonts w:eastAsia="Times New Roman"/>
          <w:spacing w:val="-6"/>
          <w:sz w:val="24"/>
          <w:szCs w:val="24"/>
          <w:shd w:val="clear" w:color="auto" w:fill="FFFFFF"/>
        </w:rPr>
        <w:t>ствующим тарифам на оказание услуг связи для цел</w:t>
      </w:r>
      <w:r w:rsidR="005855CD" w:rsidRPr="000307E1">
        <w:rPr>
          <w:rFonts w:eastAsia="Times New Roman"/>
          <w:spacing w:val="-6"/>
          <w:sz w:val="24"/>
          <w:szCs w:val="24"/>
          <w:shd w:val="clear" w:color="auto" w:fill="FFFFFF"/>
        </w:rPr>
        <w:t>ей</w:t>
      </w:r>
      <w:r w:rsidR="005855CD" w:rsidRPr="000307E1">
        <w:t xml:space="preserve"> </w:t>
      </w:r>
      <w:r w:rsidR="005855CD" w:rsidRPr="000307E1">
        <w:rPr>
          <w:rFonts w:eastAsia="Times New Roman"/>
          <w:spacing w:val="-6"/>
          <w:sz w:val="24"/>
          <w:szCs w:val="24"/>
          <w:shd w:val="clear" w:color="auto" w:fill="FFFFFF"/>
        </w:rPr>
        <w:t xml:space="preserve">эфирного телевизионного и радиовещания, утвержденных ФСТ. </w:t>
      </w:r>
    </w:p>
    <w:p w:rsidR="008E2CC0" w:rsidRPr="000307E1" w:rsidRDefault="003E3CC5" w:rsidP="008E2CC0">
      <w:pPr>
        <w:numPr>
          <w:ilvl w:val="1"/>
          <w:numId w:val="1"/>
        </w:numPr>
        <w:spacing w:after="0" w:line="240" w:lineRule="auto"/>
        <w:jc w:val="both"/>
        <w:rPr>
          <w:rFonts w:eastAsia="Times New Roman"/>
          <w:b/>
          <w:sz w:val="24"/>
          <w:szCs w:val="24"/>
          <w:shd w:val="clear" w:color="auto" w:fill="FFFFFF"/>
        </w:rPr>
      </w:pPr>
      <w:r w:rsidRPr="000307E1">
        <w:rPr>
          <w:rFonts w:eastAsia="Times New Roman"/>
          <w:spacing w:val="-6"/>
          <w:sz w:val="24"/>
          <w:szCs w:val="24"/>
          <w:shd w:val="clear" w:color="auto" w:fill="FFFFFF"/>
        </w:rPr>
        <w:t xml:space="preserve">В случае выставления штрафных санкций по Предписаниям контролирующих органов за нарушения в работе Оборудования по причине невыполнения условий настоящего Договора, </w:t>
      </w:r>
      <w:r w:rsidR="0031166D" w:rsidRPr="000307E1">
        <w:rPr>
          <w:rFonts w:eastAsia="Times New Roman"/>
          <w:spacing w:val="-6"/>
          <w:sz w:val="24"/>
          <w:szCs w:val="24"/>
          <w:shd w:val="clear" w:color="auto" w:fill="FFFFFF"/>
        </w:rPr>
        <w:t>Исполнитель</w:t>
      </w:r>
      <w:r w:rsidRPr="000307E1">
        <w:rPr>
          <w:rFonts w:eastAsia="Times New Roman"/>
          <w:spacing w:val="-6"/>
          <w:sz w:val="24"/>
          <w:szCs w:val="24"/>
          <w:shd w:val="clear" w:color="auto" w:fill="FFFFFF"/>
        </w:rPr>
        <w:t xml:space="preserve"> возмещает </w:t>
      </w:r>
      <w:r w:rsidR="0031166D" w:rsidRPr="000307E1">
        <w:rPr>
          <w:rFonts w:eastAsia="Times New Roman"/>
          <w:spacing w:val="-6"/>
          <w:sz w:val="24"/>
          <w:szCs w:val="24"/>
          <w:shd w:val="clear" w:color="auto" w:fill="FFFFFF"/>
        </w:rPr>
        <w:t>Заказчику</w:t>
      </w:r>
      <w:r w:rsidRPr="000307E1">
        <w:rPr>
          <w:rFonts w:eastAsia="Times New Roman"/>
          <w:spacing w:val="-6"/>
          <w:sz w:val="24"/>
          <w:szCs w:val="24"/>
          <w:shd w:val="clear" w:color="auto" w:fill="FFFFFF"/>
        </w:rPr>
        <w:t xml:space="preserve"> полную стоимость предъявленных штрафных санкций.</w:t>
      </w:r>
    </w:p>
    <w:p w:rsidR="008E2CC0" w:rsidRPr="000307E1" w:rsidRDefault="0031166D" w:rsidP="008E2CC0">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shd w:val="clear" w:color="auto" w:fill="FFFFFF"/>
        </w:rPr>
        <w:t>Заказчик</w:t>
      </w:r>
      <w:r w:rsidR="003E3CC5" w:rsidRPr="000307E1">
        <w:rPr>
          <w:rFonts w:eastAsia="Times New Roman"/>
          <w:sz w:val="24"/>
          <w:szCs w:val="24"/>
          <w:shd w:val="clear" w:color="auto" w:fill="FFFFFF"/>
        </w:rPr>
        <w:t xml:space="preserve"> вправе потребовать у Исполнителя выплаты неустойки за ухудшение параметров сверх установленных норм при проведении </w:t>
      </w:r>
      <w:r w:rsidR="003E3CC5" w:rsidRPr="000307E1">
        <w:rPr>
          <w:rFonts w:eastAsia="Times New Roman"/>
          <w:spacing w:val="-7"/>
          <w:sz w:val="24"/>
          <w:szCs w:val="24"/>
          <w:shd w:val="clear" w:color="auto" w:fill="FFFFFF"/>
        </w:rPr>
        <w:t>контрольных измерений,</w:t>
      </w:r>
      <w:r w:rsidR="003E3CC5" w:rsidRPr="000307E1">
        <w:rPr>
          <w:rFonts w:eastAsia="Times New Roman"/>
          <w:spacing w:val="-5"/>
          <w:sz w:val="24"/>
          <w:szCs w:val="24"/>
          <w:shd w:val="clear" w:color="auto" w:fill="FFFFFF"/>
        </w:rPr>
        <w:t xml:space="preserve"> но не </w:t>
      </w:r>
      <w:r w:rsidR="003E3CC5" w:rsidRPr="000307E1">
        <w:rPr>
          <w:rFonts w:eastAsia="Times New Roman"/>
          <w:spacing w:val="-5"/>
          <w:sz w:val="24"/>
          <w:szCs w:val="24"/>
          <w:shd w:val="clear" w:color="auto" w:fill="FFFFFF"/>
        </w:rPr>
        <w:lastRenderedPageBreak/>
        <w:t xml:space="preserve">превышающих уровень брака, в размере </w:t>
      </w:r>
      <w:r w:rsidR="003E3CC5" w:rsidRPr="000307E1">
        <w:rPr>
          <w:rFonts w:eastAsia="Times New Roman"/>
          <w:spacing w:val="-8"/>
          <w:sz w:val="24"/>
          <w:szCs w:val="24"/>
          <w:shd w:val="clear" w:color="auto" w:fill="FFFFFF"/>
        </w:rPr>
        <w:t xml:space="preserve">10 % стоимости услуг на телепередающих средствах </w:t>
      </w:r>
      <w:r w:rsidR="003E3CC5" w:rsidRPr="000307E1">
        <w:rPr>
          <w:rFonts w:eastAsia="Times New Roman"/>
          <w:spacing w:val="-7"/>
          <w:sz w:val="24"/>
          <w:szCs w:val="24"/>
          <w:shd w:val="clear" w:color="auto" w:fill="FFFFFF"/>
        </w:rPr>
        <w:t xml:space="preserve">за период времени от проведения измерений, </w:t>
      </w:r>
      <w:r w:rsidR="002C3095" w:rsidRPr="000307E1">
        <w:rPr>
          <w:rFonts w:eastAsia="Times New Roman"/>
          <w:spacing w:val="-7"/>
          <w:sz w:val="24"/>
          <w:szCs w:val="24"/>
          <w:shd w:val="clear" w:color="auto" w:fill="FFFFFF"/>
        </w:rPr>
        <w:t xml:space="preserve">выявивших некачественную работу </w:t>
      </w:r>
      <w:r w:rsidR="003E3CC5" w:rsidRPr="000307E1">
        <w:rPr>
          <w:rFonts w:eastAsia="Times New Roman"/>
          <w:spacing w:val="-7"/>
          <w:sz w:val="24"/>
          <w:szCs w:val="24"/>
          <w:shd w:val="clear" w:color="auto" w:fill="FFFFFF"/>
        </w:rPr>
        <w:t xml:space="preserve">до направления </w:t>
      </w:r>
      <w:r w:rsidR="003E3CC5" w:rsidRPr="000307E1">
        <w:rPr>
          <w:rFonts w:eastAsia="Times New Roman"/>
          <w:sz w:val="24"/>
          <w:szCs w:val="24"/>
          <w:shd w:val="clear" w:color="auto" w:fill="FFFFFF"/>
        </w:rPr>
        <w:t>сообщения о приведении параметров в соответствии с нормами (предоставления Протоколов измерений качественных показателей телерадиовещательных передатчиков).</w:t>
      </w:r>
      <w:r w:rsidR="008E2CC0" w:rsidRPr="000307E1">
        <w:rPr>
          <w:rFonts w:eastAsia="Times New Roman"/>
          <w:b/>
          <w:sz w:val="24"/>
          <w:szCs w:val="24"/>
          <w:shd w:val="clear" w:color="auto" w:fill="FFFFFF"/>
        </w:rPr>
        <w:t xml:space="preserve"> </w:t>
      </w:r>
      <w:r w:rsidR="003E3CC5" w:rsidRPr="000307E1">
        <w:rPr>
          <w:rFonts w:eastAsia="Times New Roman"/>
          <w:sz w:val="24"/>
          <w:szCs w:val="24"/>
        </w:rPr>
        <w:t>Повторные контрольные измерения проводятся в течение 3</w:t>
      </w:r>
      <w:r w:rsidRPr="000307E1">
        <w:rPr>
          <w:rFonts w:eastAsia="Times New Roman"/>
          <w:sz w:val="24"/>
          <w:szCs w:val="24"/>
        </w:rPr>
        <w:t xml:space="preserve"> </w:t>
      </w:r>
      <w:r w:rsidR="003E3CC5" w:rsidRPr="000307E1">
        <w:rPr>
          <w:rFonts w:eastAsia="Times New Roman"/>
          <w:sz w:val="24"/>
          <w:szCs w:val="24"/>
        </w:rPr>
        <w:t xml:space="preserve">рабочих дней после извещения </w:t>
      </w:r>
      <w:r w:rsidRPr="000307E1">
        <w:rPr>
          <w:rFonts w:eastAsia="Times New Roman"/>
          <w:spacing w:val="1"/>
          <w:sz w:val="24"/>
          <w:szCs w:val="24"/>
        </w:rPr>
        <w:t>Исполнителем</w:t>
      </w:r>
      <w:r w:rsidR="00990808" w:rsidRPr="000307E1">
        <w:rPr>
          <w:rFonts w:eastAsia="Times New Roman"/>
          <w:spacing w:val="1"/>
          <w:sz w:val="24"/>
          <w:szCs w:val="24"/>
        </w:rPr>
        <w:t xml:space="preserve"> </w:t>
      </w:r>
      <w:r w:rsidRPr="000307E1">
        <w:rPr>
          <w:rFonts w:eastAsia="Times New Roman"/>
          <w:spacing w:val="1"/>
          <w:sz w:val="24"/>
          <w:szCs w:val="24"/>
        </w:rPr>
        <w:t>Заказчика</w:t>
      </w:r>
      <w:r w:rsidR="003E3CC5" w:rsidRPr="000307E1">
        <w:rPr>
          <w:rFonts w:eastAsia="Times New Roman"/>
          <w:sz w:val="24"/>
          <w:szCs w:val="24"/>
        </w:rPr>
        <w:t xml:space="preserve"> о приведении параметров</w:t>
      </w:r>
      <w:r w:rsidRPr="000307E1">
        <w:rPr>
          <w:rFonts w:eastAsia="Times New Roman"/>
          <w:sz w:val="24"/>
          <w:szCs w:val="24"/>
        </w:rPr>
        <w:t xml:space="preserve"> т</w:t>
      </w:r>
      <w:r w:rsidR="003E3CC5" w:rsidRPr="000307E1">
        <w:rPr>
          <w:rFonts w:eastAsia="Times New Roman"/>
          <w:sz w:val="24"/>
          <w:szCs w:val="24"/>
        </w:rPr>
        <w:t xml:space="preserve">ехнологического оборудования </w:t>
      </w:r>
      <w:r w:rsidR="003E3CC5" w:rsidRPr="000307E1">
        <w:rPr>
          <w:rFonts w:eastAsia="Times New Roman"/>
          <w:spacing w:val="-9"/>
          <w:sz w:val="24"/>
          <w:szCs w:val="24"/>
        </w:rPr>
        <w:t xml:space="preserve">к установленным нормам. При этом если при повторных измерениях </w:t>
      </w:r>
      <w:r w:rsidR="003E3CC5" w:rsidRPr="000307E1">
        <w:rPr>
          <w:rFonts w:eastAsia="Times New Roman"/>
          <w:sz w:val="24"/>
          <w:szCs w:val="24"/>
        </w:rPr>
        <w:t xml:space="preserve">будет установлено соответствие параметров нормам, то неустойка взимается только за время от первых контрольных измерений до направления </w:t>
      </w:r>
      <w:r w:rsidRPr="000307E1">
        <w:rPr>
          <w:rFonts w:eastAsia="Times New Roman"/>
          <w:spacing w:val="1"/>
          <w:sz w:val="24"/>
          <w:szCs w:val="24"/>
        </w:rPr>
        <w:t>Заказчику</w:t>
      </w:r>
      <w:r w:rsidR="003E3CC5" w:rsidRPr="000307E1">
        <w:rPr>
          <w:rFonts w:eastAsia="Times New Roman"/>
          <w:sz w:val="24"/>
          <w:szCs w:val="24"/>
        </w:rPr>
        <w:t xml:space="preserve"> извещения о приведении их к норме. При устранении дефекта, выявленного во время измерений, в течение первых после измерения суток неустойка взимается за одни сутки. Если при повторных измерениях будет установлено невыполнение норм, то неустойка налагается за время от первых контрольных измерений до приведения их к норме в двукратном размере.</w:t>
      </w:r>
    </w:p>
    <w:p w:rsidR="003A5D25" w:rsidRPr="000307E1" w:rsidRDefault="003A5D25" w:rsidP="003A5D25">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rPr>
        <w:t xml:space="preserve">В случае неявки представителей </w:t>
      </w:r>
      <w:r w:rsidRPr="000307E1">
        <w:rPr>
          <w:rFonts w:eastAsia="Times New Roman"/>
          <w:spacing w:val="1"/>
          <w:sz w:val="24"/>
          <w:szCs w:val="24"/>
        </w:rPr>
        <w:t>Заказчика</w:t>
      </w:r>
      <w:r w:rsidRPr="000307E1">
        <w:rPr>
          <w:rFonts w:eastAsia="Times New Roman"/>
          <w:sz w:val="24"/>
          <w:szCs w:val="24"/>
        </w:rPr>
        <w:t xml:space="preserve"> на повторные измерения - за основу принимаются измерения </w:t>
      </w:r>
      <w:r w:rsidRPr="000307E1">
        <w:rPr>
          <w:rFonts w:eastAsia="Times New Roman"/>
          <w:spacing w:val="1"/>
          <w:sz w:val="24"/>
          <w:szCs w:val="24"/>
        </w:rPr>
        <w:t>Исполнителя.</w:t>
      </w:r>
    </w:p>
    <w:p w:rsidR="005855CD" w:rsidRPr="000307E1" w:rsidRDefault="005855CD" w:rsidP="008E2CC0">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rPr>
        <w:t xml:space="preserve">За невыполнение </w:t>
      </w:r>
      <w:r w:rsidR="00D17ECD" w:rsidRPr="000307E1">
        <w:rPr>
          <w:rFonts w:eastAsia="Times New Roman"/>
          <w:sz w:val="24"/>
          <w:szCs w:val="24"/>
        </w:rPr>
        <w:t>услуг</w:t>
      </w:r>
      <w:r w:rsidRPr="000307E1">
        <w:rPr>
          <w:rFonts w:eastAsia="Times New Roman"/>
          <w:sz w:val="24"/>
          <w:szCs w:val="24"/>
        </w:rPr>
        <w:t xml:space="preserve"> по ЭТО в полном объеме, Заказчик вправе применить штрафные санкции в размере 0,03% за каждый пункт согласно приложению</w:t>
      </w:r>
      <w:r w:rsidR="004F10D6" w:rsidRPr="000307E1">
        <w:rPr>
          <w:rFonts w:eastAsia="Times New Roman"/>
          <w:sz w:val="24"/>
          <w:szCs w:val="24"/>
        </w:rPr>
        <w:t xml:space="preserve"> </w:t>
      </w:r>
      <w:r w:rsidR="003A5D25" w:rsidRPr="000307E1">
        <w:rPr>
          <w:rFonts w:eastAsia="Times New Roman"/>
          <w:sz w:val="24"/>
          <w:szCs w:val="24"/>
        </w:rPr>
        <w:t>№3, но</w:t>
      </w:r>
      <w:r w:rsidR="005D5B67" w:rsidRPr="000307E1">
        <w:rPr>
          <w:rFonts w:eastAsia="Times New Roman"/>
          <w:sz w:val="24"/>
          <w:szCs w:val="24"/>
        </w:rPr>
        <w:t xml:space="preserve"> не более </w:t>
      </w:r>
      <w:r w:rsidR="005D5B67" w:rsidRPr="000307E1">
        <w:rPr>
          <w:rFonts w:eastAsia="Times New Roman"/>
          <w:sz w:val="24"/>
          <w:szCs w:val="24"/>
          <w:lang w:val="en-US"/>
        </w:rPr>
        <w:t>10</w:t>
      </w:r>
      <w:r w:rsidRPr="000307E1">
        <w:rPr>
          <w:rFonts w:eastAsia="Times New Roman"/>
          <w:sz w:val="24"/>
          <w:szCs w:val="24"/>
        </w:rPr>
        <w:t xml:space="preserve">% от стоимости услуг </w:t>
      </w:r>
      <w:r w:rsidR="004F10D6" w:rsidRPr="000307E1">
        <w:rPr>
          <w:rFonts w:eastAsia="Times New Roman"/>
          <w:sz w:val="24"/>
          <w:szCs w:val="24"/>
        </w:rPr>
        <w:t>за расчетный период</w:t>
      </w:r>
      <w:r w:rsidRPr="000307E1">
        <w:rPr>
          <w:rFonts w:eastAsia="Times New Roman"/>
          <w:sz w:val="24"/>
          <w:szCs w:val="24"/>
        </w:rPr>
        <w:t>.</w:t>
      </w:r>
    </w:p>
    <w:p w:rsidR="00CA0516" w:rsidRPr="00CA0516" w:rsidRDefault="00CA0516" w:rsidP="004B1E0C">
      <w:pPr>
        <w:numPr>
          <w:ilvl w:val="1"/>
          <w:numId w:val="1"/>
        </w:numPr>
        <w:spacing w:after="0" w:line="240" w:lineRule="auto"/>
        <w:jc w:val="both"/>
        <w:rPr>
          <w:rFonts w:eastAsia="Times New Roman"/>
          <w:sz w:val="24"/>
          <w:szCs w:val="24"/>
        </w:rPr>
      </w:pPr>
      <w:r>
        <w:rPr>
          <w:rFonts w:eastAsia="Times New Roman"/>
          <w:sz w:val="24"/>
          <w:szCs w:val="24"/>
        </w:rPr>
        <w:t xml:space="preserve">За </w:t>
      </w:r>
      <w:r w:rsidR="00FD07E6">
        <w:rPr>
          <w:rFonts w:eastAsia="Times New Roman"/>
          <w:sz w:val="24"/>
          <w:szCs w:val="24"/>
        </w:rPr>
        <w:t>не</w:t>
      </w:r>
      <w:r w:rsidR="007870D5">
        <w:rPr>
          <w:rFonts w:eastAsia="Times New Roman"/>
          <w:sz w:val="24"/>
          <w:szCs w:val="24"/>
        </w:rPr>
        <w:t>исполнение</w:t>
      </w:r>
      <w:r w:rsidRPr="00CA0516">
        <w:rPr>
          <w:rFonts w:eastAsia="Times New Roman"/>
          <w:sz w:val="24"/>
          <w:szCs w:val="24"/>
        </w:rPr>
        <w:t xml:space="preserve"> обязательств </w:t>
      </w:r>
      <w:r w:rsidR="00FD07E6">
        <w:rPr>
          <w:rFonts w:eastAsia="Times New Roman"/>
          <w:sz w:val="24"/>
          <w:szCs w:val="24"/>
        </w:rPr>
        <w:t>в соответствии с</w:t>
      </w:r>
      <w:r w:rsidRPr="00CA0516">
        <w:rPr>
          <w:rFonts w:eastAsia="Times New Roman"/>
          <w:sz w:val="24"/>
          <w:szCs w:val="24"/>
        </w:rPr>
        <w:t xml:space="preserve"> пп. 2.1.21-2.1.24 </w:t>
      </w:r>
      <w:r w:rsidR="007870D5">
        <w:rPr>
          <w:rFonts w:eastAsia="Times New Roman"/>
          <w:sz w:val="24"/>
          <w:szCs w:val="24"/>
        </w:rPr>
        <w:t xml:space="preserve">Договора </w:t>
      </w:r>
      <w:r w:rsidRPr="00CA0516">
        <w:rPr>
          <w:rFonts w:eastAsia="Times New Roman"/>
          <w:sz w:val="24"/>
          <w:szCs w:val="24"/>
        </w:rPr>
        <w:t>по обеспечению целост</w:t>
      </w:r>
      <w:r w:rsidR="007870D5">
        <w:rPr>
          <w:rFonts w:eastAsia="Times New Roman"/>
          <w:sz w:val="24"/>
          <w:szCs w:val="24"/>
        </w:rPr>
        <w:t>ност</w:t>
      </w:r>
      <w:r w:rsidRPr="00CA0516">
        <w:rPr>
          <w:rFonts w:eastAsia="Times New Roman"/>
          <w:sz w:val="24"/>
          <w:szCs w:val="24"/>
        </w:rPr>
        <w:t>и и сохранности оборудования, зданий и сооружений, имущества, спецодежды и СИЗ, эксплуатационно-технической документации, в том числе сторонних организаций, Исполнитель нес</w:t>
      </w:r>
      <w:r>
        <w:rPr>
          <w:rFonts w:eastAsia="Times New Roman"/>
          <w:sz w:val="24"/>
          <w:szCs w:val="24"/>
        </w:rPr>
        <w:t xml:space="preserve">ет ответственность </w:t>
      </w:r>
      <w:r w:rsidRPr="00CA0516">
        <w:rPr>
          <w:rFonts w:eastAsia="Times New Roman"/>
          <w:sz w:val="24"/>
          <w:szCs w:val="24"/>
        </w:rPr>
        <w:t xml:space="preserve">в виде </w:t>
      </w:r>
      <w:r w:rsidR="007870D5">
        <w:rPr>
          <w:rFonts w:eastAsia="Times New Roman"/>
          <w:sz w:val="24"/>
          <w:szCs w:val="24"/>
        </w:rPr>
        <w:t xml:space="preserve">выплаты </w:t>
      </w:r>
      <w:r w:rsidRPr="00CA0516">
        <w:rPr>
          <w:rFonts w:eastAsia="Times New Roman"/>
          <w:sz w:val="24"/>
          <w:szCs w:val="24"/>
        </w:rPr>
        <w:t>компенсации Заказчику в размере причиненного ущерба.</w:t>
      </w:r>
    </w:p>
    <w:p w:rsidR="004B1E0C" w:rsidRPr="000307E1" w:rsidRDefault="003E3CC5" w:rsidP="004B1E0C">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rPr>
        <w:t xml:space="preserve">Заказчик уплачивает </w:t>
      </w:r>
      <w:r w:rsidR="0031166D" w:rsidRPr="000307E1">
        <w:rPr>
          <w:rFonts w:eastAsia="Times New Roman"/>
          <w:sz w:val="24"/>
          <w:szCs w:val="24"/>
        </w:rPr>
        <w:t>Исполнителю</w:t>
      </w:r>
      <w:r w:rsidRPr="000307E1">
        <w:rPr>
          <w:rFonts w:eastAsia="Times New Roman"/>
          <w:sz w:val="24"/>
          <w:szCs w:val="24"/>
        </w:rPr>
        <w:t xml:space="preserve"> пеню в размере 1/365 ставки </w:t>
      </w:r>
      <w:r w:rsidRPr="000307E1">
        <w:rPr>
          <w:rFonts w:eastAsia="Times New Roman"/>
          <w:spacing w:val="-5"/>
          <w:sz w:val="24"/>
          <w:szCs w:val="24"/>
        </w:rPr>
        <w:t xml:space="preserve">рефинансирования ЦБ РФ за каждый день просрочки оплаты счета, за исключением авансового платежа. Начисление пени </w:t>
      </w:r>
      <w:r w:rsidR="00DF7DA4" w:rsidRPr="000307E1">
        <w:rPr>
          <w:rFonts w:eastAsia="Times New Roman"/>
          <w:spacing w:val="-5"/>
          <w:sz w:val="24"/>
          <w:szCs w:val="24"/>
        </w:rPr>
        <w:t>является правом</w:t>
      </w:r>
      <w:r w:rsidRPr="000307E1">
        <w:rPr>
          <w:rFonts w:eastAsia="Times New Roman"/>
          <w:spacing w:val="-5"/>
          <w:sz w:val="24"/>
          <w:szCs w:val="24"/>
        </w:rPr>
        <w:t xml:space="preserve">, а не обязанностью стороны. </w:t>
      </w:r>
      <w:r w:rsidR="00DF7DA4" w:rsidRPr="000307E1">
        <w:rPr>
          <w:rFonts w:eastAsia="Times New Roman"/>
          <w:spacing w:val="-5"/>
          <w:sz w:val="24"/>
          <w:szCs w:val="24"/>
        </w:rPr>
        <w:t>Если,</w:t>
      </w:r>
      <w:r w:rsidRPr="000307E1">
        <w:rPr>
          <w:rFonts w:eastAsia="Times New Roman"/>
          <w:spacing w:val="-5"/>
          <w:sz w:val="24"/>
          <w:szCs w:val="24"/>
        </w:rPr>
        <w:t xml:space="preserve"> пеня не предъявлена, ее размер равен нулю.</w:t>
      </w:r>
    </w:p>
    <w:p w:rsidR="004B1E0C" w:rsidRPr="000307E1" w:rsidRDefault="0031166D" w:rsidP="004B1E0C">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rPr>
        <w:t>Исполнитель</w:t>
      </w:r>
      <w:r w:rsidR="003E3CC5" w:rsidRPr="000307E1">
        <w:rPr>
          <w:rFonts w:eastAsia="Times New Roman"/>
          <w:sz w:val="24"/>
          <w:szCs w:val="24"/>
        </w:rPr>
        <w:t xml:space="preserve"> освобождается от ответственности за нарушение работы Оборудования </w:t>
      </w:r>
      <w:r w:rsidR="003E3CC5" w:rsidRPr="000307E1">
        <w:rPr>
          <w:rFonts w:eastAsia="Times New Roman"/>
          <w:spacing w:val="-6"/>
          <w:sz w:val="24"/>
          <w:szCs w:val="24"/>
        </w:rPr>
        <w:t>в</w:t>
      </w:r>
      <w:r w:rsidR="002C3095" w:rsidRPr="000307E1">
        <w:rPr>
          <w:rFonts w:eastAsia="Times New Roman"/>
          <w:spacing w:val="-6"/>
          <w:sz w:val="24"/>
          <w:szCs w:val="24"/>
        </w:rPr>
        <w:t xml:space="preserve"> </w:t>
      </w:r>
      <w:r w:rsidR="003E3CC5" w:rsidRPr="000307E1">
        <w:rPr>
          <w:rFonts w:eastAsia="Times New Roman"/>
          <w:spacing w:val="-6"/>
          <w:sz w:val="24"/>
          <w:szCs w:val="24"/>
        </w:rPr>
        <w:t>случае:</w:t>
      </w:r>
    </w:p>
    <w:p w:rsidR="004B1E0C" w:rsidRPr="000307E1" w:rsidRDefault="003E3CC5" w:rsidP="008678E3">
      <w:pPr>
        <w:numPr>
          <w:ilvl w:val="2"/>
          <w:numId w:val="499"/>
        </w:numPr>
        <w:spacing w:after="0" w:line="240" w:lineRule="auto"/>
        <w:jc w:val="both"/>
        <w:rPr>
          <w:rFonts w:eastAsia="Times New Roman"/>
          <w:b/>
          <w:sz w:val="24"/>
          <w:szCs w:val="24"/>
          <w:shd w:val="clear" w:color="auto" w:fill="FFFFFF"/>
        </w:rPr>
      </w:pPr>
      <w:r w:rsidRPr="000307E1">
        <w:rPr>
          <w:rFonts w:eastAsia="Times New Roman"/>
          <w:sz w:val="24"/>
          <w:szCs w:val="24"/>
        </w:rPr>
        <w:t>обстоятельств непреодолимой силы, вызвавших нарушения в техническом обслуживании Оборудования</w:t>
      </w:r>
      <w:r w:rsidR="0031166D" w:rsidRPr="000307E1">
        <w:rPr>
          <w:rFonts w:eastAsia="Times New Roman"/>
          <w:sz w:val="24"/>
          <w:szCs w:val="24"/>
        </w:rPr>
        <w:t xml:space="preserve"> </w:t>
      </w:r>
      <w:r w:rsidR="0031166D" w:rsidRPr="000307E1">
        <w:rPr>
          <w:rFonts w:eastAsia="Times New Roman"/>
          <w:spacing w:val="1"/>
          <w:sz w:val="24"/>
          <w:szCs w:val="24"/>
        </w:rPr>
        <w:t>Заказчика</w:t>
      </w:r>
      <w:r w:rsidRPr="000307E1">
        <w:rPr>
          <w:rFonts w:eastAsia="Times New Roman"/>
          <w:spacing w:val="1"/>
          <w:sz w:val="24"/>
          <w:szCs w:val="24"/>
        </w:rPr>
        <w:t>.</w:t>
      </w:r>
      <w:r w:rsidRPr="000307E1">
        <w:rPr>
          <w:rFonts w:eastAsia="Times New Roman"/>
          <w:i/>
          <w:spacing w:val="1"/>
          <w:sz w:val="24"/>
          <w:szCs w:val="24"/>
        </w:rPr>
        <w:t xml:space="preserve"> </w:t>
      </w:r>
      <w:r w:rsidRPr="000307E1">
        <w:rPr>
          <w:rFonts w:eastAsia="Times New Roman"/>
          <w:sz w:val="24"/>
          <w:szCs w:val="24"/>
        </w:rPr>
        <w:t xml:space="preserve">По каждому случаю составляется Акт, подписанный местными органами власти или местными органами метеорологической службы, который предъявляется </w:t>
      </w:r>
      <w:r w:rsidR="0031166D" w:rsidRPr="000307E1">
        <w:rPr>
          <w:rFonts w:eastAsia="Times New Roman"/>
          <w:sz w:val="24"/>
          <w:szCs w:val="24"/>
        </w:rPr>
        <w:t>Заказчику</w:t>
      </w:r>
      <w:r w:rsidRPr="000307E1">
        <w:rPr>
          <w:rFonts w:eastAsia="Times New Roman"/>
          <w:sz w:val="24"/>
          <w:szCs w:val="24"/>
        </w:rPr>
        <w:t xml:space="preserve"> на оперативном совещании вместе с Протоколом оперативного совещания по итогам работы технических средств за отчетный период.</w:t>
      </w:r>
    </w:p>
    <w:p w:rsidR="004B1E0C" w:rsidRPr="000307E1" w:rsidRDefault="003E3CC5" w:rsidP="008678E3">
      <w:pPr>
        <w:numPr>
          <w:ilvl w:val="2"/>
          <w:numId w:val="499"/>
        </w:numPr>
        <w:spacing w:after="0" w:line="240" w:lineRule="auto"/>
        <w:jc w:val="both"/>
        <w:rPr>
          <w:rFonts w:eastAsia="Times New Roman"/>
          <w:b/>
          <w:sz w:val="24"/>
          <w:szCs w:val="24"/>
          <w:shd w:val="clear" w:color="auto" w:fill="FFFFFF"/>
        </w:rPr>
      </w:pPr>
      <w:r w:rsidRPr="000307E1">
        <w:rPr>
          <w:rFonts w:eastAsia="Times New Roman"/>
          <w:sz w:val="24"/>
          <w:szCs w:val="24"/>
        </w:rPr>
        <w:t>попадания солнечного излучения в створ Земная станция –искусственный спутник земли</w:t>
      </w:r>
      <w:r w:rsidR="0031166D" w:rsidRPr="000307E1">
        <w:rPr>
          <w:rFonts w:eastAsia="Times New Roman"/>
          <w:sz w:val="24"/>
          <w:szCs w:val="24"/>
        </w:rPr>
        <w:t xml:space="preserve"> </w:t>
      </w:r>
      <w:r w:rsidRPr="000307E1">
        <w:rPr>
          <w:rFonts w:eastAsia="Times New Roman"/>
          <w:sz w:val="24"/>
          <w:szCs w:val="24"/>
        </w:rPr>
        <w:t>(далее – ИСЗ) - Солнце и прохождение ИСЗ теневых участков Земли и Луны, подтвержденных извещением Государственного предприятия (далее – ГП) «Космическая Связь».</w:t>
      </w:r>
    </w:p>
    <w:p w:rsidR="004B1E0C" w:rsidRPr="000307E1" w:rsidRDefault="003E3CC5" w:rsidP="008678E3">
      <w:pPr>
        <w:numPr>
          <w:ilvl w:val="2"/>
          <w:numId w:val="499"/>
        </w:numPr>
        <w:spacing w:after="0" w:line="240" w:lineRule="auto"/>
        <w:jc w:val="both"/>
        <w:rPr>
          <w:rFonts w:eastAsia="Times New Roman"/>
          <w:b/>
          <w:sz w:val="24"/>
          <w:szCs w:val="24"/>
          <w:shd w:val="clear" w:color="auto" w:fill="FFFFFF"/>
        </w:rPr>
      </w:pPr>
      <w:r w:rsidRPr="000307E1">
        <w:rPr>
          <w:rFonts w:eastAsia="Times New Roman"/>
          <w:sz w:val="24"/>
          <w:szCs w:val="24"/>
        </w:rPr>
        <w:t>нарушения трансляции вещания телевизионных и радиопрограмм из-за неисправности технических средств, предоставляемых указанным организациям третьими лицами, в</w:t>
      </w:r>
      <w:r w:rsidRPr="000307E1">
        <w:rPr>
          <w:rFonts w:eastAsia="Times New Roman"/>
          <w:spacing w:val="5"/>
          <w:sz w:val="24"/>
          <w:szCs w:val="24"/>
        </w:rPr>
        <w:t xml:space="preserve"> том числе и </w:t>
      </w:r>
      <w:r w:rsidRPr="000307E1">
        <w:rPr>
          <w:rFonts w:eastAsia="Times New Roman"/>
          <w:sz w:val="24"/>
          <w:szCs w:val="24"/>
        </w:rPr>
        <w:t>каналов подачи. В случае получения извещения от ГП «Космическая Связь» о выходе из строя ИЗС и невозможности их восстановления Стороны немедленно вступают в переговоры с участием ГП «Космическая Связь» с целью выработки взаимоприемлемого решения.</w:t>
      </w:r>
    </w:p>
    <w:p w:rsidR="00DB5AE7" w:rsidRPr="000307E1" w:rsidRDefault="003E3CC5" w:rsidP="008678E3">
      <w:pPr>
        <w:numPr>
          <w:ilvl w:val="2"/>
          <w:numId w:val="499"/>
        </w:numPr>
        <w:spacing w:after="0" w:line="240" w:lineRule="auto"/>
        <w:jc w:val="both"/>
        <w:rPr>
          <w:rFonts w:eastAsia="Times New Roman"/>
          <w:b/>
          <w:sz w:val="24"/>
          <w:szCs w:val="24"/>
          <w:shd w:val="clear" w:color="auto" w:fill="FFFFFF"/>
        </w:rPr>
      </w:pPr>
      <w:r w:rsidRPr="000307E1">
        <w:rPr>
          <w:rFonts w:eastAsia="Times New Roman"/>
          <w:sz w:val="24"/>
          <w:szCs w:val="24"/>
        </w:rPr>
        <w:t>снижения не более чем на 50% мощности телепередающей станции, работающей одним полукомплектом, но не более 6 часов в месяц.</w:t>
      </w:r>
    </w:p>
    <w:p w:rsidR="00DB5AE7" w:rsidRPr="000307E1" w:rsidRDefault="0031166D" w:rsidP="00DB5AE7">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rPr>
        <w:t>Исполнитель</w:t>
      </w:r>
      <w:r w:rsidR="003E3CC5" w:rsidRPr="000307E1">
        <w:rPr>
          <w:rFonts w:eastAsia="Times New Roman"/>
          <w:sz w:val="24"/>
          <w:szCs w:val="24"/>
        </w:rPr>
        <w:t xml:space="preserve"> не несет ответственности за обеспечение бесперебойной и качественной работы Оборудования из-за нарушения энергоснабжения в</w:t>
      </w:r>
      <w:r w:rsidRPr="000307E1">
        <w:rPr>
          <w:rFonts w:eastAsia="Times New Roman"/>
          <w:sz w:val="24"/>
          <w:szCs w:val="24"/>
        </w:rPr>
        <w:t xml:space="preserve"> </w:t>
      </w:r>
      <w:r w:rsidR="003E3CC5" w:rsidRPr="000307E1">
        <w:rPr>
          <w:rFonts w:eastAsia="Times New Roman"/>
          <w:sz w:val="24"/>
          <w:szCs w:val="24"/>
        </w:rPr>
        <w:t>случаях:</w:t>
      </w:r>
    </w:p>
    <w:p w:rsidR="00DB5AE7" w:rsidRPr="000307E1" w:rsidRDefault="003E3CC5" w:rsidP="008678E3">
      <w:pPr>
        <w:numPr>
          <w:ilvl w:val="2"/>
          <w:numId w:val="500"/>
        </w:numPr>
        <w:spacing w:after="0" w:line="240" w:lineRule="auto"/>
        <w:jc w:val="both"/>
        <w:rPr>
          <w:rFonts w:eastAsia="Times New Roman"/>
          <w:b/>
          <w:sz w:val="24"/>
          <w:szCs w:val="24"/>
          <w:shd w:val="clear" w:color="auto" w:fill="FFFFFF"/>
        </w:rPr>
      </w:pPr>
      <w:r w:rsidRPr="000307E1">
        <w:rPr>
          <w:rFonts w:eastAsia="Times New Roman"/>
          <w:sz w:val="24"/>
          <w:szCs w:val="24"/>
        </w:rPr>
        <w:t>одновременного повреждения обоих фидеров энергоснабжения (двулучевая схема питания), произошедшего по вине посторонних организаций за пределами ответственности</w:t>
      </w:r>
      <w:r w:rsidR="0031166D" w:rsidRPr="000307E1">
        <w:rPr>
          <w:rFonts w:eastAsia="Times New Roman"/>
          <w:sz w:val="24"/>
          <w:szCs w:val="24"/>
        </w:rPr>
        <w:t xml:space="preserve"> Исполнителя</w:t>
      </w:r>
      <w:r w:rsidRPr="000307E1">
        <w:rPr>
          <w:rFonts w:eastAsia="Times New Roman"/>
          <w:sz w:val="24"/>
          <w:szCs w:val="24"/>
        </w:rPr>
        <w:t>;</w:t>
      </w:r>
    </w:p>
    <w:p w:rsidR="00DB5AE7" w:rsidRPr="000307E1" w:rsidRDefault="003E3CC5" w:rsidP="008678E3">
      <w:pPr>
        <w:numPr>
          <w:ilvl w:val="2"/>
          <w:numId w:val="500"/>
        </w:numPr>
        <w:spacing w:after="0" w:line="240" w:lineRule="auto"/>
        <w:jc w:val="both"/>
        <w:rPr>
          <w:rFonts w:eastAsia="Times New Roman"/>
          <w:b/>
          <w:sz w:val="24"/>
          <w:szCs w:val="24"/>
          <w:shd w:val="clear" w:color="auto" w:fill="FFFFFF"/>
        </w:rPr>
      </w:pPr>
      <w:r w:rsidRPr="000307E1">
        <w:rPr>
          <w:rFonts w:eastAsia="Times New Roman"/>
          <w:sz w:val="24"/>
          <w:szCs w:val="24"/>
        </w:rPr>
        <w:lastRenderedPageBreak/>
        <w:t>повреждения фидера энергоснабжения (однолучевая схема питания без автономных источников), на объектах связи, произошедшего по вине посторонних организаций за</w:t>
      </w:r>
      <w:r w:rsidR="0031166D" w:rsidRPr="000307E1">
        <w:rPr>
          <w:rFonts w:eastAsia="Times New Roman"/>
          <w:sz w:val="24"/>
          <w:szCs w:val="24"/>
        </w:rPr>
        <w:t xml:space="preserve"> </w:t>
      </w:r>
      <w:r w:rsidRPr="000307E1">
        <w:rPr>
          <w:rFonts w:eastAsia="Times New Roman"/>
          <w:sz w:val="24"/>
          <w:szCs w:val="24"/>
        </w:rPr>
        <w:t xml:space="preserve">пределами ответственности </w:t>
      </w:r>
      <w:r w:rsidR="00F67332" w:rsidRPr="000307E1">
        <w:rPr>
          <w:rFonts w:eastAsia="Times New Roman"/>
          <w:sz w:val="24"/>
          <w:szCs w:val="24"/>
        </w:rPr>
        <w:t>Исполнителя</w:t>
      </w:r>
      <w:r w:rsidRPr="000307E1">
        <w:rPr>
          <w:rFonts w:eastAsia="Times New Roman"/>
          <w:sz w:val="24"/>
          <w:szCs w:val="24"/>
        </w:rPr>
        <w:t>;</w:t>
      </w:r>
    </w:p>
    <w:p w:rsidR="00DB5AE7" w:rsidRPr="000307E1" w:rsidRDefault="003E3CC5" w:rsidP="008678E3">
      <w:pPr>
        <w:numPr>
          <w:ilvl w:val="2"/>
          <w:numId w:val="500"/>
        </w:numPr>
        <w:spacing w:after="0" w:line="240" w:lineRule="auto"/>
        <w:jc w:val="both"/>
        <w:rPr>
          <w:rFonts w:eastAsia="Times New Roman"/>
          <w:b/>
          <w:sz w:val="24"/>
          <w:szCs w:val="24"/>
          <w:shd w:val="clear" w:color="auto" w:fill="FFFFFF"/>
        </w:rPr>
      </w:pPr>
      <w:r w:rsidRPr="000307E1">
        <w:rPr>
          <w:rFonts w:eastAsia="Times New Roman"/>
          <w:sz w:val="24"/>
          <w:szCs w:val="24"/>
        </w:rPr>
        <w:t>одновременного отключения энергоснабжения во всей зоне уверенного приема распространения программ телевизионного вещания данным техническим средством.</w:t>
      </w:r>
    </w:p>
    <w:p w:rsidR="00DB5AE7" w:rsidRPr="000307E1" w:rsidRDefault="003E3CC5" w:rsidP="00DB5AE7">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rPr>
        <w:t xml:space="preserve">По каждому случаю, указанному в настоящем пункте </w:t>
      </w:r>
      <w:r w:rsidR="00F67332" w:rsidRPr="000307E1">
        <w:rPr>
          <w:rFonts w:eastAsia="Times New Roman"/>
          <w:sz w:val="24"/>
          <w:szCs w:val="24"/>
        </w:rPr>
        <w:t>Исполнитель</w:t>
      </w:r>
      <w:r w:rsidRPr="000307E1">
        <w:rPr>
          <w:rFonts w:eastAsia="Times New Roman"/>
          <w:sz w:val="24"/>
          <w:szCs w:val="24"/>
        </w:rPr>
        <w:t xml:space="preserve"> составляет Акт, подписанный энергоснабжающей организацией, который предъявляется представителю </w:t>
      </w:r>
      <w:r w:rsidR="00F67332" w:rsidRPr="000307E1">
        <w:rPr>
          <w:rFonts w:eastAsia="Times New Roman"/>
          <w:sz w:val="24"/>
          <w:szCs w:val="24"/>
        </w:rPr>
        <w:t>Заказчика</w:t>
      </w:r>
      <w:r w:rsidRPr="000307E1">
        <w:rPr>
          <w:rFonts w:eastAsia="Times New Roman"/>
          <w:sz w:val="24"/>
          <w:szCs w:val="24"/>
        </w:rPr>
        <w:t xml:space="preserve"> на оперативном совещании. Акт направляется </w:t>
      </w:r>
      <w:r w:rsidR="00F67332" w:rsidRPr="000307E1">
        <w:rPr>
          <w:rFonts w:eastAsia="Times New Roman"/>
          <w:sz w:val="24"/>
          <w:szCs w:val="24"/>
        </w:rPr>
        <w:t>Заказчику</w:t>
      </w:r>
      <w:r w:rsidRPr="000307E1">
        <w:rPr>
          <w:rFonts w:eastAsia="Times New Roman"/>
          <w:sz w:val="24"/>
          <w:szCs w:val="24"/>
        </w:rPr>
        <w:t xml:space="preserve"> от </w:t>
      </w:r>
      <w:r w:rsidR="00F67332" w:rsidRPr="000307E1">
        <w:rPr>
          <w:rFonts w:eastAsia="Times New Roman"/>
          <w:sz w:val="24"/>
          <w:szCs w:val="24"/>
        </w:rPr>
        <w:t>Исполнителя</w:t>
      </w:r>
      <w:r w:rsidRPr="000307E1">
        <w:rPr>
          <w:rFonts w:eastAsia="Times New Roman"/>
          <w:sz w:val="24"/>
          <w:szCs w:val="24"/>
        </w:rPr>
        <w:t xml:space="preserve"> вместе с Протоколом оперативного совещания.</w:t>
      </w:r>
    </w:p>
    <w:p w:rsidR="00DB5AE7" w:rsidRPr="000307E1" w:rsidRDefault="003E3CC5" w:rsidP="00AA4AB8">
      <w:pPr>
        <w:numPr>
          <w:ilvl w:val="1"/>
          <w:numId w:val="1"/>
        </w:numPr>
        <w:tabs>
          <w:tab w:val="left" w:pos="1276"/>
        </w:tabs>
        <w:spacing w:after="0" w:line="240" w:lineRule="auto"/>
        <w:jc w:val="both"/>
        <w:rPr>
          <w:rFonts w:eastAsia="Times New Roman"/>
          <w:b/>
          <w:sz w:val="24"/>
          <w:szCs w:val="24"/>
          <w:shd w:val="clear" w:color="auto" w:fill="FFFFFF"/>
        </w:rPr>
      </w:pPr>
      <w:r w:rsidRPr="000307E1">
        <w:rPr>
          <w:rFonts w:eastAsia="Times New Roman"/>
          <w:sz w:val="24"/>
          <w:szCs w:val="24"/>
        </w:rPr>
        <w:t>Сторона, полностью или частично не исполнившая свои обязательства по настоящему Договору, возмещает другой Стороне все убытки, вызванные таким неисполнением в соответствии с</w:t>
      </w:r>
      <w:r w:rsidR="00F67332" w:rsidRPr="000307E1">
        <w:rPr>
          <w:rFonts w:eastAsia="Times New Roman"/>
          <w:sz w:val="24"/>
          <w:szCs w:val="24"/>
        </w:rPr>
        <w:t xml:space="preserve"> </w:t>
      </w:r>
      <w:r w:rsidRPr="000307E1">
        <w:rPr>
          <w:rFonts w:eastAsia="Times New Roman"/>
          <w:sz w:val="24"/>
          <w:szCs w:val="24"/>
        </w:rPr>
        <w:t>действующим Гражданским законодательством РФ.</w:t>
      </w:r>
    </w:p>
    <w:p w:rsidR="00DB5AE7" w:rsidRPr="000307E1" w:rsidRDefault="003E3CC5" w:rsidP="00DF7DA4">
      <w:pPr>
        <w:numPr>
          <w:ilvl w:val="0"/>
          <w:numId w:val="1"/>
        </w:numPr>
        <w:spacing w:before="240" w:line="240" w:lineRule="auto"/>
        <w:jc w:val="both"/>
        <w:rPr>
          <w:rFonts w:eastAsia="Times New Roman"/>
          <w:b/>
          <w:sz w:val="24"/>
          <w:szCs w:val="24"/>
          <w:shd w:val="clear" w:color="auto" w:fill="FFFFFF"/>
        </w:rPr>
      </w:pPr>
      <w:r w:rsidRPr="000307E1">
        <w:rPr>
          <w:rFonts w:eastAsia="Times New Roman"/>
          <w:b/>
          <w:spacing w:val="-5"/>
          <w:sz w:val="24"/>
          <w:szCs w:val="24"/>
          <w:shd w:val="clear" w:color="auto" w:fill="FFFFFF"/>
        </w:rPr>
        <w:t>Об</w:t>
      </w:r>
      <w:r w:rsidR="00CA0516">
        <w:rPr>
          <w:rFonts w:eastAsia="Times New Roman"/>
          <w:b/>
          <w:spacing w:val="-5"/>
          <w:sz w:val="24"/>
          <w:szCs w:val="24"/>
          <w:shd w:val="clear" w:color="auto" w:fill="FFFFFF"/>
        </w:rPr>
        <w:t>стоятельства непреодолимой силы</w:t>
      </w:r>
    </w:p>
    <w:p w:rsidR="00DB5AE7" w:rsidRPr="000307E1" w:rsidRDefault="003E3CC5" w:rsidP="00DB5AE7">
      <w:pPr>
        <w:numPr>
          <w:ilvl w:val="1"/>
          <w:numId w:val="1"/>
        </w:numPr>
        <w:spacing w:after="0" w:line="240" w:lineRule="auto"/>
        <w:jc w:val="both"/>
        <w:rPr>
          <w:rFonts w:eastAsia="Times New Roman"/>
          <w:b/>
          <w:sz w:val="24"/>
          <w:szCs w:val="24"/>
          <w:shd w:val="clear" w:color="auto" w:fill="FFFFFF"/>
        </w:rPr>
      </w:pPr>
      <w:r w:rsidRPr="000307E1">
        <w:rPr>
          <w:rFonts w:eastAsia="Times New Roman"/>
          <w:spacing w:val="-5"/>
          <w:sz w:val="24"/>
          <w:szCs w:val="24"/>
          <w:shd w:val="clear" w:color="auto" w:fill="FFFFFF"/>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w:t>
      </w:r>
      <w:r w:rsidR="00DB5AE7" w:rsidRPr="000307E1">
        <w:rPr>
          <w:rFonts w:eastAsia="Times New Roman"/>
          <w:b/>
          <w:sz w:val="24"/>
          <w:szCs w:val="24"/>
          <w:shd w:val="clear" w:color="auto" w:fill="FFFFFF"/>
        </w:rPr>
        <w:t xml:space="preserve"> </w:t>
      </w:r>
      <w:r w:rsidRPr="000307E1">
        <w:rPr>
          <w:rFonts w:eastAsia="Times New Roman"/>
          <w:spacing w:val="-5"/>
          <w:sz w:val="24"/>
          <w:szCs w:val="24"/>
          <w:shd w:val="clear" w:color="auto" w:fill="FFFFFF"/>
        </w:rPr>
        <w:t>К таким обстоятельствам в контексте настоящего Договора относятся: стихийные бедствия, военные действия, введения чрезвычайного положения, акты террора, массовые беспорядки, изменения в законодательстве РФ и другие чрезвычайные и непредотвратимые при данных условиях обстоятельства, если такие обстоятельства препятствуют исполнению Сторонами своих обязательств по настоящему Договору.</w:t>
      </w:r>
    </w:p>
    <w:p w:rsidR="00DB5AE7" w:rsidRPr="000307E1" w:rsidRDefault="003E3CC5" w:rsidP="00DB5AE7">
      <w:pPr>
        <w:numPr>
          <w:ilvl w:val="1"/>
          <w:numId w:val="1"/>
        </w:numPr>
        <w:spacing w:after="0" w:line="240" w:lineRule="auto"/>
        <w:jc w:val="both"/>
        <w:rPr>
          <w:rFonts w:eastAsia="Times New Roman"/>
          <w:b/>
          <w:sz w:val="24"/>
          <w:szCs w:val="24"/>
          <w:shd w:val="clear" w:color="auto" w:fill="FFFFFF"/>
        </w:rPr>
      </w:pPr>
      <w:r w:rsidRPr="000307E1">
        <w:rPr>
          <w:rFonts w:eastAsia="Times New Roman"/>
          <w:spacing w:val="-5"/>
          <w:sz w:val="24"/>
          <w:szCs w:val="24"/>
          <w:shd w:val="clear" w:color="auto" w:fill="FFFFFF"/>
        </w:rPr>
        <w:t>Сторона, ссылающаяся на обстоятельства непреодолимой силы, обязана незамедлительн</w:t>
      </w:r>
      <w:r w:rsidR="00F67332" w:rsidRPr="000307E1">
        <w:rPr>
          <w:rFonts w:eastAsia="Times New Roman"/>
          <w:spacing w:val="-5"/>
          <w:sz w:val="24"/>
          <w:szCs w:val="24"/>
          <w:shd w:val="clear" w:color="auto" w:fill="FFFFFF"/>
        </w:rPr>
        <w:t xml:space="preserve">о </w:t>
      </w:r>
      <w:r w:rsidRPr="000307E1">
        <w:rPr>
          <w:rFonts w:eastAsia="Times New Roman"/>
          <w:spacing w:val="-5"/>
          <w:sz w:val="24"/>
          <w:szCs w:val="24"/>
          <w:shd w:val="clear" w:color="auto" w:fill="FFFFFF"/>
        </w:rPr>
        <w:t>информировать другую Сторону о наступлении подобных обстоятельств в письменной форме.</w:t>
      </w:r>
    </w:p>
    <w:p w:rsidR="00DB5AE7" w:rsidRPr="000307E1" w:rsidRDefault="003E3CC5" w:rsidP="00DB5AE7">
      <w:pPr>
        <w:numPr>
          <w:ilvl w:val="1"/>
          <w:numId w:val="1"/>
        </w:numPr>
        <w:spacing w:after="0" w:line="240" w:lineRule="auto"/>
        <w:jc w:val="both"/>
        <w:rPr>
          <w:rFonts w:eastAsia="Times New Roman"/>
          <w:b/>
          <w:sz w:val="24"/>
          <w:szCs w:val="24"/>
          <w:shd w:val="clear" w:color="auto" w:fill="FFFFFF"/>
        </w:rPr>
      </w:pPr>
      <w:r w:rsidRPr="000307E1">
        <w:rPr>
          <w:rFonts w:eastAsia="Times New Roman"/>
          <w:spacing w:val="-5"/>
          <w:sz w:val="24"/>
          <w:szCs w:val="24"/>
          <w:shd w:val="clear" w:color="auto" w:fill="FFFFFF"/>
        </w:rPr>
        <w:t>В случае наступления обстоятельств непреодолимой силы, срок исполнения Сторонами договорных обязательств отодвигается соразмерно времени, в течение которого действуют такие</w:t>
      </w:r>
      <w:r w:rsidR="00B263E6" w:rsidRPr="000307E1">
        <w:rPr>
          <w:rFonts w:eastAsia="Times New Roman"/>
          <w:spacing w:val="-5"/>
          <w:sz w:val="24"/>
          <w:szCs w:val="24"/>
          <w:shd w:val="clear" w:color="auto" w:fill="FFFFFF"/>
        </w:rPr>
        <w:t xml:space="preserve"> </w:t>
      </w:r>
      <w:r w:rsidRPr="000307E1">
        <w:rPr>
          <w:rFonts w:eastAsia="Times New Roman"/>
          <w:spacing w:val="-5"/>
          <w:sz w:val="24"/>
          <w:szCs w:val="24"/>
          <w:shd w:val="clear" w:color="auto" w:fill="FFFFFF"/>
        </w:rPr>
        <w:t>обстоятельства и их последствия.</w:t>
      </w:r>
    </w:p>
    <w:p w:rsidR="00DB5AE7" w:rsidRPr="000307E1" w:rsidRDefault="003E3CC5" w:rsidP="00DB5AE7">
      <w:pPr>
        <w:numPr>
          <w:ilvl w:val="1"/>
          <w:numId w:val="1"/>
        </w:numPr>
        <w:spacing w:after="0" w:line="240" w:lineRule="auto"/>
        <w:jc w:val="both"/>
        <w:rPr>
          <w:rFonts w:eastAsia="Times New Roman"/>
          <w:b/>
          <w:sz w:val="24"/>
          <w:szCs w:val="24"/>
          <w:shd w:val="clear" w:color="auto" w:fill="FFFFFF"/>
        </w:rPr>
      </w:pPr>
      <w:r w:rsidRPr="000307E1">
        <w:rPr>
          <w:rFonts w:eastAsia="Times New Roman"/>
          <w:spacing w:val="-5"/>
          <w:sz w:val="24"/>
          <w:szCs w:val="24"/>
          <w:shd w:val="clear" w:color="auto" w:fill="FFFFFF"/>
        </w:rPr>
        <w:t>Факт наступления обстоятельств непреодолимой силы и их продолжительность должны быть подтверждены компетентным органом.</w:t>
      </w:r>
    </w:p>
    <w:p w:rsidR="00DB5AE7" w:rsidRPr="000307E1" w:rsidRDefault="003E3CC5" w:rsidP="00DF7DA4">
      <w:pPr>
        <w:numPr>
          <w:ilvl w:val="0"/>
          <w:numId w:val="1"/>
        </w:numPr>
        <w:spacing w:before="240" w:line="240" w:lineRule="auto"/>
        <w:jc w:val="both"/>
        <w:rPr>
          <w:rFonts w:eastAsia="Times New Roman"/>
          <w:b/>
          <w:sz w:val="24"/>
          <w:szCs w:val="24"/>
          <w:shd w:val="clear" w:color="auto" w:fill="FFFFFF"/>
        </w:rPr>
      </w:pPr>
      <w:r w:rsidRPr="000307E1">
        <w:rPr>
          <w:rFonts w:eastAsia="Times New Roman"/>
          <w:b/>
          <w:spacing w:val="-5"/>
          <w:sz w:val="24"/>
          <w:szCs w:val="24"/>
          <w:shd w:val="clear" w:color="auto" w:fill="FFFFFF"/>
        </w:rPr>
        <w:t>Порядок оформления Договора и решение спорных вопросов</w:t>
      </w:r>
    </w:p>
    <w:p w:rsidR="00DB5AE7" w:rsidRPr="000307E1" w:rsidRDefault="003E3CC5" w:rsidP="00DB5AE7">
      <w:pPr>
        <w:numPr>
          <w:ilvl w:val="1"/>
          <w:numId w:val="1"/>
        </w:numPr>
        <w:spacing w:after="0" w:line="240" w:lineRule="auto"/>
        <w:jc w:val="both"/>
        <w:rPr>
          <w:rFonts w:eastAsia="Times New Roman"/>
          <w:b/>
          <w:sz w:val="24"/>
          <w:szCs w:val="24"/>
          <w:shd w:val="clear" w:color="auto" w:fill="FFFFFF"/>
        </w:rPr>
      </w:pPr>
      <w:r w:rsidRPr="000307E1">
        <w:rPr>
          <w:rFonts w:eastAsia="Times New Roman"/>
          <w:spacing w:val="-5"/>
          <w:sz w:val="24"/>
          <w:szCs w:val="24"/>
          <w:shd w:val="clear" w:color="auto" w:fill="FFFFFF"/>
        </w:rPr>
        <w:t>Настоящий Договор составлен в двух экземплярах, имеющих одинаковую юридическую</w:t>
      </w:r>
      <w:r w:rsidR="00B263E6" w:rsidRPr="000307E1">
        <w:rPr>
          <w:rFonts w:eastAsia="Times New Roman"/>
          <w:spacing w:val="-5"/>
          <w:sz w:val="24"/>
          <w:szCs w:val="24"/>
          <w:shd w:val="clear" w:color="auto" w:fill="FFFFFF"/>
        </w:rPr>
        <w:t xml:space="preserve"> </w:t>
      </w:r>
      <w:r w:rsidRPr="000307E1">
        <w:rPr>
          <w:rFonts w:eastAsia="Times New Roman"/>
          <w:spacing w:val="-5"/>
          <w:sz w:val="24"/>
          <w:szCs w:val="24"/>
          <w:shd w:val="clear" w:color="auto" w:fill="FFFFFF"/>
        </w:rPr>
        <w:t>силу - по одному для каждой из Сторон.</w:t>
      </w:r>
      <w:r w:rsidR="00DB5AE7" w:rsidRPr="000307E1">
        <w:rPr>
          <w:rFonts w:eastAsia="Times New Roman"/>
          <w:b/>
          <w:sz w:val="24"/>
          <w:szCs w:val="24"/>
          <w:shd w:val="clear" w:color="auto" w:fill="FFFFFF"/>
        </w:rPr>
        <w:t xml:space="preserve"> </w:t>
      </w:r>
      <w:r w:rsidRPr="000307E1">
        <w:rPr>
          <w:rFonts w:eastAsia="Times New Roman"/>
          <w:spacing w:val="-5"/>
          <w:sz w:val="24"/>
          <w:szCs w:val="24"/>
          <w:shd w:val="clear" w:color="auto" w:fill="FFFFFF"/>
        </w:rPr>
        <w:t>Все приложения, указанные в Договоре, являются неотъемлемой частью настоящего Договора.</w:t>
      </w:r>
    </w:p>
    <w:p w:rsidR="00DB5AE7" w:rsidRPr="000307E1" w:rsidRDefault="003E3CC5" w:rsidP="00DB5AE7">
      <w:pPr>
        <w:numPr>
          <w:ilvl w:val="1"/>
          <w:numId w:val="1"/>
        </w:numPr>
        <w:spacing w:after="0" w:line="240" w:lineRule="auto"/>
        <w:jc w:val="both"/>
        <w:rPr>
          <w:rFonts w:eastAsia="Times New Roman"/>
          <w:b/>
          <w:sz w:val="24"/>
          <w:szCs w:val="24"/>
          <w:shd w:val="clear" w:color="auto" w:fill="FFFFFF"/>
        </w:rPr>
      </w:pPr>
      <w:r w:rsidRPr="000307E1">
        <w:rPr>
          <w:rFonts w:eastAsia="Times New Roman"/>
          <w:spacing w:val="-5"/>
          <w:sz w:val="24"/>
          <w:szCs w:val="24"/>
          <w:shd w:val="clear" w:color="auto" w:fill="FFFFFF"/>
        </w:rPr>
        <w:t>В случае необходимости внесения изменений и дополнений к настоящему Договору</w:t>
      </w:r>
      <w:r w:rsidR="00B263E6" w:rsidRPr="000307E1">
        <w:rPr>
          <w:rFonts w:eastAsia="Times New Roman"/>
          <w:spacing w:val="-5"/>
          <w:sz w:val="24"/>
          <w:szCs w:val="24"/>
          <w:shd w:val="clear" w:color="auto" w:fill="FFFFFF"/>
        </w:rPr>
        <w:t xml:space="preserve"> </w:t>
      </w:r>
      <w:r w:rsidRPr="000307E1">
        <w:rPr>
          <w:rFonts w:eastAsia="Times New Roman"/>
          <w:spacing w:val="-5"/>
          <w:sz w:val="24"/>
          <w:szCs w:val="24"/>
          <w:shd w:val="clear" w:color="auto" w:fill="FFFFFF"/>
        </w:rPr>
        <w:t xml:space="preserve">Стороны оформляют их в письменном виде Дополнительными соглашениями к Договору. </w:t>
      </w:r>
      <w:r w:rsidRPr="000307E1">
        <w:rPr>
          <w:rFonts w:eastAsia="Times New Roman"/>
          <w:spacing w:val="3"/>
          <w:sz w:val="24"/>
          <w:szCs w:val="24"/>
          <w:shd w:val="clear" w:color="auto" w:fill="FFFFFF"/>
        </w:rPr>
        <w:t xml:space="preserve">Все документы, относящиеся к изменению настоящего Договора, обладают юридической силой, если они подписаны уполномоченными представителями </w:t>
      </w:r>
      <w:r w:rsidRPr="000307E1">
        <w:rPr>
          <w:rFonts w:eastAsia="Times New Roman"/>
          <w:spacing w:val="2"/>
          <w:sz w:val="24"/>
          <w:szCs w:val="24"/>
          <w:shd w:val="clear" w:color="auto" w:fill="FFFFFF"/>
        </w:rPr>
        <w:t xml:space="preserve">Сторон и скреплены печатями с обеих сторон. Все дополнения и изменения к настоящему </w:t>
      </w:r>
      <w:r w:rsidRPr="000307E1">
        <w:rPr>
          <w:rFonts w:eastAsia="Times New Roman"/>
          <w:spacing w:val="1"/>
          <w:sz w:val="24"/>
          <w:szCs w:val="24"/>
          <w:shd w:val="clear" w:color="auto" w:fill="FFFFFF"/>
        </w:rPr>
        <w:t>договору рассматриваются Сторонами в срок не более 15 (пятнадцати) календарных дней.</w:t>
      </w:r>
    </w:p>
    <w:p w:rsidR="009065BC" w:rsidRPr="000307E1" w:rsidRDefault="003E3CC5" w:rsidP="009065BC">
      <w:pPr>
        <w:numPr>
          <w:ilvl w:val="1"/>
          <w:numId w:val="1"/>
        </w:numPr>
        <w:spacing w:after="0" w:line="240" w:lineRule="auto"/>
        <w:jc w:val="both"/>
        <w:rPr>
          <w:rFonts w:eastAsia="Times New Roman"/>
          <w:b/>
          <w:sz w:val="24"/>
          <w:szCs w:val="24"/>
          <w:shd w:val="clear" w:color="auto" w:fill="FFFFFF"/>
        </w:rPr>
      </w:pPr>
      <w:r w:rsidRPr="000307E1">
        <w:rPr>
          <w:rFonts w:eastAsia="Times New Roman"/>
          <w:spacing w:val="-5"/>
          <w:sz w:val="24"/>
          <w:szCs w:val="24"/>
          <w:shd w:val="clear" w:color="auto" w:fill="FFFFFF"/>
        </w:rPr>
        <w:t>В случае возникновения разногласий при исполнении условий настоящего Договора Стороны будут принимать все необходимые меры для их разрешения путем переговоров.</w:t>
      </w:r>
    </w:p>
    <w:p w:rsidR="009065BC" w:rsidRPr="000307E1" w:rsidRDefault="007870D5" w:rsidP="007870D5">
      <w:pPr>
        <w:spacing w:after="0" w:line="240" w:lineRule="auto"/>
        <w:ind w:left="792"/>
        <w:jc w:val="both"/>
        <w:rPr>
          <w:rFonts w:eastAsia="Times New Roman"/>
          <w:b/>
          <w:sz w:val="24"/>
          <w:szCs w:val="24"/>
          <w:shd w:val="clear" w:color="auto" w:fill="FFFFFF"/>
        </w:rPr>
      </w:pPr>
      <w:r w:rsidRPr="00E70C81">
        <w:rPr>
          <w:sz w:val="24"/>
          <w:szCs w:val="24"/>
        </w:rPr>
        <w:t>Разногласия, по которым Стороны не достигли соглашения, подлежат рассмотрению в Арбитражном суде Республики Башкортостан в порядке, установленном действующим законодательством РФ</w:t>
      </w:r>
      <w:r w:rsidR="003E3CC5" w:rsidRPr="000307E1">
        <w:rPr>
          <w:rFonts w:eastAsia="Times New Roman"/>
          <w:spacing w:val="-5"/>
          <w:sz w:val="24"/>
          <w:szCs w:val="24"/>
          <w:shd w:val="clear" w:color="auto" w:fill="FFFFFF"/>
        </w:rPr>
        <w:t>.</w:t>
      </w:r>
    </w:p>
    <w:p w:rsidR="009065BC" w:rsidRPr="000307E1" w:rsidRDefault="00CA0516" w:rsidP="00DF7DA4">
      <w:pPr>
        <w:numPr>
          <w:ilvl w:val="0"/>
          <w:numId w:val="1"/>
        </w:numPr>
        <w:spacing w:before="240" w:line="240" w:lineRule="auto"/>
        <w:jc w:val="both"/>
        <w:rPr>
          <w:rFonts w:eastAsia="Times New Roman"/>
          <w:b/>
          <w:sz w:val="24"/>
          <w:szCs w:val="24"/>
          <w:shd w:val="clear" w:color="auto" w:fill="FFFFFF"/>
        </w:rPr>
      </w:pPr>
      <w:r>
        <w:rPr>
          <w:rFonts w:eastAsia="Times New Roman"/>
          <w:b/>
          <w:spacing w:val="-5"/>
          <w:sz w:val="24"/>
          <w:szCs w:val="24"/>
          <w:shd w:val="clear" w:color="auto" w:fill="FFFFFF"/>
        </w:rPr>
        <w:t>Срок действия Договора</w:t>
      </w:r>
    </w:p>
    <w:p w:rsidR="009065BC" w:rsidRPr="000307E1" w:rsidRDefault="003E3CC5" w:rsidP="009065BC">
      <w:pPr>
        <w:numPr>
          <w:ilvl w:val="1"/>
          <w:numId w:val="1"/>
        </w:numPr>
        <w:spacing w:after="0" w:line="240" w:lineRule="auto"/>
        <w:jc w:val="both"/>
        <w:rPr>
          <w:rFonts w:eastAsia="Times New Roman"/>
          <w:b/>
          <w:sz w:val="24"/>
          <w:szCs w:val="24"/>
          <w:shd w:val="clear" w:color="auto" w:fill="FFFFFF"/>
        </w:rPr>
      </w:pPr>
      <w:r w:rsidRPr="000307E1">
        <w:rPr>
          <w:rFonts w:eastAsia="Times New Roman"/>
          <w:spacing w:val="-4"/>
          <w:sz w:val="24"/>
          <w:szCs w:val="24"/>
          <w:shd w:val="clear" w:color="auto" w:fill="FFFFFF"/>
        </w:rPr>
        <w:t xml:space="preserve">Настоящий Договор вступает в силу </w:t>
      </w:r>
      <w:r w:rsidRPr="000307E1">
        <w:rPr>
          <w:rFonts w:eastAsia="Times New Roman"/>
          <w:color w:val="000000"/>
          <w:spacing w:val="-4"/>
          <w:sz w:val="24"/>
          <w:szCs w:val="24"/>
          <w:shd w:val="clear" w:color="auto" w:fill="FFFFFF"/>
        </w:rPr>
        <w:t xml:space="preserve">с момента подписания </w:t>
      </w:r>
      <w:r w:rsidRPr="000307E1">
        <w:rPr>
          <w:rFonts w:eastAsia="Times New Roman"/>
          <w:spacing w:val="-4"/>
          <w:sz w:val="24"/>
          <w:szCs w:val="24"/>
          <w:shd w:val="clear" w:color="auto" w:fill="FFFFFF"/>
        </w:rPr>
        <w:t>Сторонами и действует в течение 1 (одного) года.</w:t>
      </w:r>
    </w:p>
    <w:p w:rsidR="009065BC" w:rsidRPr="000307E1" w:rsidRDefault="003E3CC5" w:rsidP="009065BC">
      <w:pPr>
        <w:numPr>
          <w:ilvl w:val="1"/>
          <w:numId w:val="1"/>
        </w:numPr>
        <w:spacing w:after="0" w:line="240" w:lineRule="auto"/>
        <w:jc w:val="both"/>
        <w:rPr>
          <w:rFonts w:eastAsia="Times New Roman"/>
          <w:b/>
          <w:sz w:val="24"/>
          <w:szCs w:val="24"/>
          <w:shd w:val="clear" w:color="auto" w:fill="FFFFFF"/>
        </w:rPr>
      </w:pPr>
      <w:r w:rsidRPr="000307E1">
        <w:rPr>
          <w:rFonts w:eastAsia="Times New Roman"/>
          <w:spacing w:val="-5"/>
          <w:sz w:val="24"/>
          <w:szCs w:val="24"/>
          <w:shd w:val="clear" w:color="auto" w:fill="FFFFFF"/>
        </w:rPr>
        <w:lastRenderedPageBreak/>
        <w:t>Досрочное расторжение настоящего Договора возможно по соглашению Сторон, при письменном предупреждении инициирующей Стороны о расторжении не менее, чем за 1 месяц.</w:t>
      </w:r>
    </w:p>
    <w:p w:rsidR="009065BC" w:rsidRPr="000307E1" w:rsidRDefault="003E3CC5" w:rsidP="00DF7DA4">
      <w:pPr>
        <w:numPr>
          <w:ilvl w:val="0"/>
          <w:numId w:val="1"/>
        </w:numPr>
        <w:spacing w:before="240" w:line="240" w:lineRule="auto"/>
        <w:jc w:val="both"/>
        <w:rPr>
          <w:rFonts w:eastAsia="Times New Roman"/>
          <w:b/>
          <w:sz w:val="24"/>
          <w:szCs w:val="24"/>
          <w:shd w:val="clear" w:color="auto" w:fill="FFFFFF"/>
        </w:rPr>
      </w:pPr>
      <w:r w:rsidRPr="000307E1">
        <w:rPr>
          <w:rFonts w:eastAsia="Times New Roman"/>
          <w:b/>
          <w:spacing w:val="-5"/>
          <w:sz w:val="24"/>
          <w:szCs w:val="24"/>
          <w:shd w:val="clear" w:color="auto" w:fill="FFFFFF"/>
        </w:rPr>
        <w:t>Перечень нормати</w:t>
      </w:r>
      <w:r w:rsidR="00CA0516">
        <w:rPr>
          <w:rFonts w:eastAsia="Times New Roman"/>
          <w:b/>
          <w:spacing w:val="-5"/>
          <w:sz w:val="24"/>
          <w:szCs w:val="24"/>
          <w:shd w:val="clear" w:color="auto" w:fill="FFFFFF"/>
        </w:rPr>
        <w:t>вных и согласованных документов</w:t>
      </w:r>
    </w:p>
    <w:p w:rsidR="009065BC" w:rsidRPr="000307E1" w:rsidRDefault="003E3CC5" w:rsidP="009065BC">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rPr>
        <w:t>Правила технической эксплуатации средств вещательного телевидения</w:t>
      </w:r>
      <w:r w:rsidR="00B263E6" w:rsidRPr="000307E1">
        <w:rPr>
          <w:rFonts w:eastAsia="Times New Roman"/>
          <w:sz w:val="24"/>
          <w:szCs w:val="24"/>
        </w:rPr>
        <w:t xml:space="preserve"> </w:t>
      </w:r>
      <w:r w:rsidRPr="000307E1">
        <w:rPr>
          <w:rFonts w:eastAsia="Times New Roman"/>
          <w:sz w:val="24"/>
          <w:szCs w:val="24"/>
        </w:rPr>
        <w:t xml:space="preserve">(ПТЭ СВТ-95), УСРТ Министерство </w:t>
      </w:r>
      <w:r w:rsidRPr="000307E1">
        <w:rPr>
          <w:rFonts w:eastAsia="Times New Roman"/>
          <w:spacing w:val="-5"/>
          <w:sz w:val="24"/>
          <w:szCs w:val="24"/>
        </w:rPr>
        <w:t>связи РФ. Москва,1995 г.</w:t>
      </w:r>
    </w:p>
    <w:p w:rsidR="009065BC" w:rsidRPr="000307E1" w:rsidRDefault="003E3CC5" w:rsidP="009065BC">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rPr>
        <w:t>ГОСТ 21879-88 Телевидение вещательное. Термины и определения.</w:t>
      </w:r>
    </w:p>
    <w:p w:rsidR="009065BC" w:rsidRPr="000307E1" w:rsidRDefault="003E3CC5" w:rsidP="009065BC">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rPr>
        <w:t>ГОСТ 7845-92 Системы вещательного телевидения. Основные параметры. Методы</w:t>
      </w:r>
      <w:r w:rsidR="00B263E6" w:rsidRPr="000307E1">
        <w:rPr>
          <w:rFonts w:eastAsia="Times New Roman"/>
          <w:sz w:val="24"/>
          <w:szCs w:val="24"/>
        </w:rPr>
        <w:t xml:space="preserve"> </w:t>
      </w:r>
      <w:r w:rsidRPr="000307E1">
        <w:rPr>
          <w:rFonts w:eastAsia="Times New Roman"/>
          <w:spacing w:val="-8"/>
          <w:sz w:val="24"/>
          <w:szCs w:val="24"/>
        </w:rPr>
        <w:t>измерений.</w:t>
      </w:r>
    </w:p>
    <w:p w:rsidR="009065BC" w:rsidRPr="000307E1" w:rsidRDefault="003E3CC5" w:rsidP="009065BC">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rPr>
        <w:t>ГОСТ 20532-83 Радиопередатчики телевизионные I-V диапазона. Основные параметры,</w:t>
      </w:r>
      <w:r w:rsidR="00B263E6" w:rsidRPr="000307E1">
        <w:rPr>
          <w:rFonts w:eastAsia="Times New Roman"/>
          <w:sz w:val="24"/>
          <w:szCs w:val="24"/>
        </w:rPr>
        <w:t xml:space="preserve"> </w:t>
      </w:r>
      <w:r w:rsidRPr="000307E1">
        <w:rPr>
          <w:rFonts w:eastAsia="Times New Roman"/>
          <w:spacing w:val="-6"/>
          <w:sz w:val="24"/>
          <w:szCs w:val="24"/>
        </w:rPr>
        <w:t>технические требования и методы измерений.</w:t>
      </w:r>
    </w:p>
    <w:p w:rsidR="009065BC" w:rsidRPr="000307E1" w:rsidRDefault="003E3CC5" w:rsidP="009065BC">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rPr>
        <w:t>Правила технической эксплуатации электроустановок потребителей. Утверж</w:t>
      </w:r>
      <w:r w:rsidR="00B263E6" w:rsidRPr="000307E1">
        <w:rPr>
          <w:rFonts w:eastAsia="Times New Roman"/>
          <w:sz w:val="24"/>
          <w:szCs w:val="24"/>
        </w:rPr>
        <w:t>д</w:t>
      </w:r>
      <w:r w:rsidRPr="000307E1">
        <w:rPr>
          <w:rFonts w:eastAsia="Times New Roman"/>
          <w:sz w:val="24"/>
          <w:szCs w:val="24"/>
        </w:rPr>
        <w:t xml:space="preserve">ены Приказом Министерства энергетики РФ от 13.01.2003 </w:t>
      </w:r>
      <w:r w:rsidRPr="000307E1">
        <w:rPr>
          <w:rFonts w:eastAsia="Segoe UI Symbol"/>
          <w:sz w:val="24"/>
          <w:szCs w:val="24"/>
        </w:rPr>
        <w:t>№</w:t>
      </w:r>
      <w:r w:rsidRPr="000307E1">
        <w:rPr>
          <w:rFonts w:eastAsia="Times New Roman"/>
          <w:sz w:val="24"/>
          <w:szCs w:val="24"/>
        </w:rPr>
        <w:t xml:space="preserve"> 6.</w:t>
      </w:r>
    </w:p>
    <w:p w:rsidR="009065BC" w:rsidRPr="000307E1" w:rsidRDefault="003E3CC5" w:rsidP="009065BC">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rPr>
        <w:t>Правила учёта электрической энергии. Утверждены Минтопэнерго РФ и Минстроем РФ 19/26.09.1996.</w:t>
      </w:r>
    </w:p>
    <w:p w:rsidR="009065BC" w:rsidRPr="000307E1" w:rsidRDefault="003E3CC5" w:rsidP="009065BC">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shd w:val="clear" w:color="auto" w:fill="FFFFFF"/>
        </w:rPr>
        <w:t>Межотраслевые правила по охране труда при эксплуатации электроустановок. Утверждены Министерством труда и социального развития Российской</w:t>
      </w:r>
      <w:r w:rsidR="00B263E6" w:rsidRPr="000307E1">
        <w:rPr>
          <w:rFonts w:eastAsia="Times New Roman"/>
          <w:sz w:val="24"/>
          <w:szCs w:val="24"/>
          <w:shd w:val="clear" w:color="auto" w:fill="FFFFFF"/>
        </w:rPr>
        <w:t xml:space="preserve"> </w:t>
      </w:r>
      <w:r w:rsidRPr="000307E1">
        <w:rPr>
          <w:rFonts w:eastAsia="Times New Roman"/>
          <w:sz w:val="24"/>
          <w:szCs w:val="24"/>
          <w:shd w:val="clear" w:color="auto" w:fill="FFFFFF"/>
        </w:rPr>
        <w:t xml:space="preserve">Федерации постановлением от 05.01.2001 </w:t>
      </w:r>
      <w:r w:rsidRPr="000307E1">
        <w:rPr>
          <w:rFonts w:eastAsia="Segoe UI Symbol"/>
          <w:sz w:val="24"/>
          <w:szCs w:val="24"/>
          <w:shd w:val="clear" w:color="auto" w:fill="FFFFFF"/>
        </w:rPr>
        <w:t>№</w:t>
      </w:r>
      <w:r w:rsidRPr="000307E1">
        <w:rPr>
          <w:rFonts w:eastAsia="Times New Roman"/>
          <w:sz w:val="24"/>
          <w:szCs w:val="24"/>
          <w:shd w:val="clear" w:color="auto" w:fill="FFFFFF"/>
        </w:rPr>
        <w:t xml:space="preserve"> 3 и</w:t>
      </w:r>
      <w:r w:rsidR="00B263E6" w:rsidRPr="000307E1">
        <w:rPr>
          <w:rFonts w:eastAsia="Times New Roman"/>
          <w:sz w:val="24"/>
          <w:szCs w:val="24"/>
          <w:shd w:val="clear" w:color="auto" w:fill="FFFFFF"/>
        </w:rPr>
        <w:t xml:space="preserve"> </w:t>
      </w:r>
      <w:r w:rsidRPr="000307E1">
        <w:rPr>
          <w:rFonts w:eastAsia="Times New Roman"/>
          <w:sz w:val="24"/>
          <w:szCs w:val="24"/>
          <w:shd w:val="clear" w:color="auto" w:fill="FFFFFF"/>
        </w:rPr>
        <w:t xml:space="preserve">Министерством энергетики Российской Федерации приказом от 27.12.2000 </w:t>
      </w:r>
      <w:r w:rsidRPr="000307E1">
        <w:rPr>
          <w:rFonts w:eastAsia="Segoe UI Symbol"/>
          <w:sz w:val="24"/>
          <w:szCs w:val="24"/>
          <w:shd w:val="clear" w:color="auto" w:fill="FFFFFF"/>
        </w:rPr>
        <w:t>№</w:t>
      </w:r>
      <w:r w:rsidRPr="000307E1">
        <w:rPr>
          <w:rFonts w:eastAsia="Times New Roman"/>
          <w:sz w:val="24"/>
          <w:szCs w:val="24"/>
          <w:shd w:val="clear" w:color="auto" w:fill="FFFFFF"/>
        </w:rPr>
        <w:t xml:space="preserve"> 163.</w:t>
      </w:r>
    </w:p>
    <w:p w:rsidR="009065BC" w:rsidRPr="000307E1" w:rsidRDefault="003E3CC5" w:rsidP="009065BC">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rPr>
        <w:t xml:space="preserve">Правила устройства электроустановок. Седьмое издание. Утверждено Министерством энергетики Российской Федерации, приказ от </w:t>
      </w:r>
      <w:r w:rsidR="009065BC" w:rsidRPr="000307E1">
        <w:rPr>
          <w:rFonts w:eastAsia="Times New Roman"/>
          <w:sz w:val="24"/>
          <w:szCs w:val="24"/>
        </w:rPr>
        <w:t>08.07.2002 №</w:t>
      </w:r>
      <w:r w:rsidRPr="000307E1">
        <w:rPr>
          <w:rFonts w:eastAsia="Times New Roman"/>
          <w:sz w:val="24"/>
          <w:szCs w:val="24"/>
        </w:rPr>
        <w:t xml:space="preserve"> 204. </w:t>
      </w:r>
    </w:p>
    <w:p w:rsidR="009065BC" w:rsidRPr="000307E1" w:rsidRDefault="003E3CC5" w:rsidP="009065BC">
      <w:pPr>
        <w:numPr>
          <w:ilvl w:val="1"/>
          <w:numId w:val="1"/>
        </w:numPr>
        <w:spacing w:after="0" w:line="240" w:lineRule="auto"/>
        <w:jc w:val="both"/>
        <w:rPr>
          <w:rFonts w:eastAsia="Times New Roman"/>
          <w:b/>
          <w:sz w:val="24"/>
          <w:szCs w:val="24"/>
          <w:shd w:val="clear" w:color="auto" w:fill="FFFFFF"/>
        </w:rPr>
      </w:pPr>
      <w:r w:rsidRPr="000307E1">
        <w:rPr>
          <w:rFonts w:eastAsia="Times New Roman"/>
          <w:spacing w:val="-6"/>
          <w:sz w:val="24"/>
          <w:szCs w:val="24"/>
        </w:rPr>
        <w:t>Производственная эксплуатация, техническое обслуживание и ремонт энергетического</w:t>
      </w:r>
      <w:r w:rsidR="00B263E6" w:rsidRPr="000307E1">
        <w:rPr>
          <w:rFonts w:eastAsia="Times New Roman"/>
          <w:spacing w:val="-6"/>
          <w:sz w:val="24"/>
          <w:szCs w:val="24"/>
        </w:rPr>
        <w:t xml:space="preserve"> </w:t>
      </w:r>
      <w:r w:rsidRPr="000307E1">
        <w:rPr>
          <w:rFonts w:eastAsia="Times New Roman"/>
          <w:spacing w:val="-6"/>
          <w:sz w:val="24"/>
          <w:szCs w:val="24"/>
        </w:rPr>
        <w:t>оборудования. Справочник. ЗАО "Энергосервис", 1999г.</w:t>
      </w:r>
    </w:p>
    <w:p w:rsidR="009065BC" w:rsidRPr="000307E1" w:rsidRDefault="003E3CC5" w:rsidP="00AA4AB8">
      <w:pPr>
        <w:numPr>
          <w:ilvl w:val="1"/>
          <w:numId w:val="1"/>
        </w:numPr>
        <w:tabs>
          <w:tab w:val="left" w:pos="993"/>
        </w:tabs>
        <w:spacing w:after="0" w:line="240" w:lineRule="auto"/>
        <w:jc w:val="both"/>
        <w:rPr>
          <w:rFonts w:eastAsia="Times New Roman"/>
          <w:b/>
          <w:sz w:val="24"/>
          <w:szCs w:val="24"/>
          <w:shd w:val="clear" w:color="auto" w:fill="FFFFFF"/>
        </w:rPr>
      </w:pPr>
      <w:r w:rsidRPr="000307E1">
        <w:rPr>
          <w:rFonts w:eastAsia="Times New Roman"/>
          <w:spacing w:val="-6"/>
          <w:sz w:val="24"/>
          <w:szCs w:val="24"/>
        </w:rPr>
        <w:t>Нормы 17-13, 19-13, ГОСТ Р 50890-96</w:t>
      </w:r>
    </w:p>
    <w:p w:rsidR="009065BC" w:rsidRPr="000307E1" w:rsidRDefault="003E3CC5" w:rsidP="00AA4AB8">
      <w:pPr>
        <w:numPr>
          <w:ilvl w:val="1"/>
          <w:numId w:val="1"/>
        </w:numPr>
        <w:tabs>
          <w:tab w:val="left" w:pos="993"/>
        </w:tabs>
        <w:spacing w:after="0" w:line="240" w:lineRule="auto"/>
        <w:jc w:val="both"/>
        <w:rPr>
          <w:rFonts w:eastAsia="Times New Roman"/>
          <w:b/>
          <w:sz w:val="24"/>
          <w:szCs w:val="24"/>
          <w:shd w:val="clear" w:color="auto" w:fill="FFFFFF"/>
        </w:rPr>
      </w:pPr>
      <w:r w:rsidRPr="000307E1">
        <w:rPr>
          <w:rFonts w:eastAsia="Times New Roman"/>
          <w:spacing w:val="-6"/>
          <w:sz w:val="24"/>
          <w:szCs w:val="24"/>
        </w:rPr>
        <w:t>Инструкция по эксплуатации металлических антенных опор радиоцентров и радиотелевизионных передающих станций, Министерство связи СССР, от 23.04.1980</w:t>
      </w:r>
    </w:p>
    <w:p w:rsidR="009065BC" w:rsidRPr="000307E1" w:rsidRDefault="00102FE5" w:rsidP="00AA4AB8">
      <w:pPr>
        <w:numPr>
          <w:ilvl w:val="1"/>
          <w:numId w:val="1"/>
        </w:numPr>
        <w:tabs>
          <w:tab w:val="left" w:pos="993"/>
        </w:tabs>
        <w:spacing w:after="0" w:line="240" w:lineRule="auto"/>
        <w:jc w:val="both"/>
        <w:rPr>
          <w:rFonts w:eastAsia="Times New Roman"/>
          <w:b/>
          <w:sz w:val="24"/>
          <w:szCs w:val="24"/>
          <w:shd w:val="clear" w:color="auto" w:fill="FFFFFF"/>
        </w:rPr>
      </w:pPr>
      <w:r w:rsidRPr="000307E1">
        <w:rPr>
          <w:rFonts w:eastAsia="Times New Roman"/>
          <w:spacing w:val="-6"/>
          <w:sz w:val="24"/>
          <w:szCs w:val="24"/>
        </w:rPr>
        <w:t>Инструкция по обслуживанию АМС и</w:t>
      </w:r>
      <w:r w:rsidR="003E3CC5" w:rsidRPr="000307E1">
        <w:rPr>
          <w:rFonts w:eastAsia="Times New Roman"/>
          <w:spacing w:val="-6"/>
          <w:sz w:val="24"/>
          <w:szCs w:val="24"/>
        </w:rPr>
        <w:t xml:space="preserve"> АФУ.</w:t>
      </w:r>
    </w:p>
    <w:p w:rsidR="009065BC" w:rsidRPr="000307E1" w:rsidRDefault="003E3CC5" w:rsidP="00AA4AB8">
      <w:pPr>
        <w:numPr>
          <w:ilvl w:val="1"/>
          <w:numId w:val="1"/>
        </w:numPr>
        <w:tabs>
          <w:tab w:val="left" w:pos="993"/>
        </w:tabs>
        <w:spacing w:after="0" w:line="240" w:lineRule="auto"/>
        <w:jc w:val="both"/>
        <w:rPr>
          <w:rFonts w:eastAsia="Times New Roman"/>
          <w:b/>
          <w:sz w:val="24"/>
          <w:szCs w:val="24"/>
          <w:shd w:val="clear" w:color="auto" w:fill="FFFFFF"/>
        </w:rPr>
      </w:pPr>
      <w:r w:rsidRPr="000307E1">
        <w:rPr>
          <w:rFonts w:eastAsia="Times New Roman"/>
          <w:spacing w:val="-6"/>
          <w:sz w:val="24"/>
          <w:szCs w:val="24"/>
        </w:rPr>
        <w:t>Инструкция по эксплуатации передающего оборудования.</w:t>
      </w:r>
    </w:p>
    <w:p w:rsidR="009065BC" w:rsidRPr="000307E1" w:rsidRDefault="003E3CC5" w:rsidP="00AA4AB8">
      <w:pPr>
        <w:numPr>
          <w:ilvl w:val="1"/>
          <w:numId w:val="1"/>
        </w:numPr>
        <w:tabs>
          <w:tab w:val="left" w:pos="993"/>
        </w:tabs>
        <w:spacing w:after="0" w:line="240" w:lineRule="auto"/>
        <w:jc w:val="both"/>
        <w:rPr>
          <w:rFonts w:eastAsia="Times New Roman"/>
          <w:b/>
          <w:sz w:val="24"/>
          <w:szCs w:val="24"/>
          <w:shd w:val="clear" w:color="auto" w:fill="FFFFFF"/>
        </w:rPr>
      </w:pPr>
      <w:r w:rsidRPr="000307E1">
        <w:rPr>
          <w:rFonts w:eastAsia="Times New Roman"/>
          <w:spacing w:val="-6"/>
          <w:sz w:val="24"/>
          <w:szCs w:val="24"/>
        </w:rPr>
        <w:t>Инструкция по эксплуатации ПСС.</w:t>
      </w:r>
    </w:p>
    <w:p w:rsidR="009065BC" w:rsidRPr="000307E1" w:rsidRDefault="003E3CC5" w:rsidP="00AA4AB8">
      <w:pPr>
        <w:numPr>
          <w:ilvl w:val="1"/>
          <w:numId w:val="1"/>
        </w:numPr>
        <w:tabs>
          <w:tab w:val="left" w:pos="993"/>
        </w:tabs>
        <w:spacing w:after="0" w:line="240" w:lineRule="auto"/>
        <w:jc w:val="both"/>
        <w:rPr>
          <w:rFonts w:eastAsia="Times New Roman"/>
          <w:b/>
          <w:sz w:val="24"/>
          <w:szCs w:val="24"/>
          <w:shd w:val="clear" w:color="auto" w:fill="FFFFFF"/>
        </w:rPr>
      </w:pPr>
      <w:r w:rsidRPr="000307E1">
        <w:rPr>
          <w:rFonts w:eastAsia="Times New Roman"/>
          <w:spacing w:val="-6"/>
          <w:sz w:val="24"/>
          <w:szCs w:val="24"/>
        </w:rPr>
        <w:t>Инструкция по эксплуатации ДГА.</w:t>
      </w:r>
    </w:p>
    <w:p w:rsidR="00CE2F55" w:rsidRPr="000307E1" w:rsidRDefault="003E3CC5" w:rsidP="00DF7DA4">
      <w:pPr>
        <w:numPr>
          <w:ilvl w:val="0"/>
          <w:numId w:val="1"/>
        </w:numPr>
        <w:spacing w:before="240" w:line="240" w:lineRule="auto"/>
        <w:jc w:val="both"/>
        <w:rPr>
          <w:rFonts w:eastAsia="Times New Roman"/>
          <w:b/>
          <w:sz w:val="24"/>
          <w:szCs w:val="24"/>
          <w:shd w:val="clear" w:color="auto" w:fill="FFFFFF"/>
        </w:rPr>
      </w:pPr>
      <w:r w:rsidRPr="000307E1">
        <w:rPr>
          <w:rFonts w:eastAsia="Times New Roman"/>
          <w:b/>
          <w:spacing w:val="-5"/>
          <w:sz w:val="24"/>
          <w:szCs w:val="24"/>
          <w:shd w:val="clear" w:color="auto" w:fill="FFFFFF"/>
        </w:rPr>
        <w:t>Приложения:</w:t>
      </w:r>
    </w:p>
    <w:p w:rsidR="00B72178" w:rsidRPr="000307E1" w:rsidRDefault="003E3CC5" w:rsidP="00B72178">
      <w:pPr>
        <w:spacing w:after="0" w:line="240" w:lineRule="auto"/>
        <w:ind w:left="2127" w:hanging="2127"/>
        <w:rPr>
          <w:rFonts w:eastAsia="Times New Roman"/>
          <w:b/>
          <w:sz w:val="24"/>
          <w:szCs w:val="24"/>
        </w:rPr>
      </w:pPr>
      <w:r w:rsidRPr="000307E1">
        <w:rPr>
          <w:rFonts w:eastAsia="Times New Roman"/>
          <w:sz w:val="24"/>
          <w:szCs w:val="24"/>
        </w:rPr>
        <w:t xml:space="preserve">Приложение </w:t>
      </w:r>
      <w:r w:rsidRPr="000307E1">
        <w:rPr>
          <w:rFonts w:eastAsia="Segoe UI Symbol"/>
          <w:sz w:val="24"/>
          <w:szCs w:val="24"/>
        </w:rPr>
        <w:t>№</w:t>
      </w:r>
      <w:r w:rsidRPr="000307E1">
        <w:rPr>
          <w:rFonts w:eastAsia="Times New Roman"/>
          <w:sz w:val="24"/>
          <w:szCs w:val="24"/>
        </w:rPr>
        <w:t>1</w:t>
      </w:r>
      <w:r w:rsidRPr="000307E1">
        <w:rPr>
          <w:rFonts w:eastAsia="Times New Roman"/>
          <w:sz w:val="24"/>
          <w:szCs w:val="24"/>
        </w:rPr>
        <w:tab/>
      </w:r>
      <w:r w:rsidR="00B72178" w:rsidRPr="000307E1">
        <w:rPr>
          <w:rFonts w:eastAsia="Times New Roman"/>
          <w:sz w:val="24"/>
          <w:szCs w:val="24"/>
        </w:rPr>
        <w:t xml:space="preserve">Перечень Технологического оборудования, Энергооборудования и </w:t>
      </w:r>
      <w:r w:rsidR="003A6E56" w:rsidRPr="000307E1">
        <w:rPr>
          <w:rFonts w:eastAsia="Times New Roman"/>
          <w:sz w:val="24"/>
          <w:szCs w:val="24"/>
        </w:rPr>
        <w:t>АМС, передаваемого</w:t>
      </w:r>
      <w:r w:rsidR="00B72178" w:rsidRPr="000307E1">
        <w:rPr>
          <w:rFonts w:eastAsia="Times New Roman"/>
          <w:sz w:val="24"/>
          <w:szCs w:val="24"/>
        </w:rPr>
        <w:t xml:space="preserve"> на эксплуатационно-техническое обслуживание;</w:t>
      </w:r>
    </w:p>
    <w:p w:rsidR="00CE2F55" w:rsidRPr="000307E1" w:rsidRDefault="003E3CC5" w:rsidP="00B72178">
      <w:pPr>
        <w:tabs>
          <w:tab w:val="left" w:pos="2268"/>
        </w:tabs>
        <w:spacing w:after="0" w:line="240" w:lineRule="auto"/>
        <w:ind w:left="2127" w:hanging="2127"/>
        <w:jc w:val="both"/>
        <w:rPr>
          <w:rFonts w:eastAsia="Times New Roman"/>
          <w:sz w:val="24"/>
          <w:szCs w:val="24"/>
        </w:rPr>
      </w:pPr>
      <w:r w:rsidRPr="000307E1">
        <w:rPr>
          <w:rFonts w:eastAsia="Times New Roman"/>
          <w:sz w:val="24"/>
          <w:szCs w:val="24"/>
        </w:rPr>
        <w:t xml:space="preserve">Приложение </w:t>
      </w:r>
      <w:r w:rsidRPr="000307E1">
        <w:rPr>
          <w:rFonts w:eastAsia="Segoe UI Symbol"/>
          <w:sz w:val="24"/>
          <w:szCs w:val="24"/>
        </w:rPr>
        <w:t>№</w:t>
      </w:r>
      <w:r w:rsidRPr="000307E1">
        <w:rPr>
          <w:rFonts w:eastAsia="Times New Roman"/>
          <w:sz w:val="24"/>
          <w:szCs w:val="24"/>
        </w:rPr>
        <w:t xml:space="preserve">2 </w:t>
      </w:r>
      <w:r w:rsidRPr="000307E1">
        <w:rPr>
          <w:rFonts w:eastAsia="Times New Roman"/>
          <w:sz w:val="24"/>
          <w:szCs w:val="24"/>
        </w:rPr>
        <w:tab/>
      </w:r>
      <w:r w:rsidR="00A01F3A" w:rsidRPr="000307E1">
        <w:rPr>
          <w:rFonts w:eastAsia="Times New Roman"/>
          <w:sz w:val="24"/>
          <w:szCs w:val="24"/>
        </w:rPr>
        <w:t>Акт</w:t>
      </w:r>
      <w:r w:rsidRPr="000307E1">
        <w:rPr>
          <w:rFonts w:eastAsia="Times New Roman"/>
          <w:sz w:val="24"/>
          <w:szCs w:val="24"/>
        </w:rPr>
        <w:t xml:space="preserve"> приема-передачи </w:t>
      </w:r>
      <w:r w:rsidR="00B72178" w:rsidRPr="000307E1">
        <w:rPr>
          <w:rFonts w:eastAsia="Times New Roman"/>
          <w:sz w:val="24"/>
          <w:szCs w:val="24"/>
        </w:rPr>
        <w:t xml:space="preserve">Технологического </w:t>
      </w:r>
      <w:r w:rsidR="003A6E56" w:rsidRPr="000307E1">
        <w:rPr>
          <w:rFonts w:eastAsia="Times New Roman"/>
          <w:sz w:val="24"/>
          <w:szCs w:val="24"/>
        </w:rPr>
        <w:t>оборудования, Энергооборудования</w:t>
      </w:r>
      <w:r w:rsidR="00B72178" w:rsidRPr="000307E1">
        <w:rPr>
          <w:rFonts w:eastAsia="Times New Roman"/>
          <w:sz w:val="24"/>
          <w:szCs w:val="24"/>
        </w:rPr>
        <w:t xml:space="preserve"> и </w:t>
      </w:r>
      <w:r w:rsidR="003A6E56" w:rsidRPr="000307E1">
        <w:rPr>
          <w:rFonts w:eastAsia="Times New Roman"/>
          <w:sz w:val="24"/>
          <w:szCs w:val="24"/>
        </w:rPr>
        <w:t>АМС, передаваемого</w:t>
      </w:r>
      <w:r w:rsidR="00B72178" w:rsidRPr="000307E1">
        <w:rPr>
          <w:rFonts w:eastAsia="Times New Roman"/>
          <w:sz w:val="24"/>
          <w:szCs w:val="24"/>
        </w:rPr>
        <w:t xml:space="preserve"> на эксплуатационно-техническое обслуживание </w:t>
      </w:r>
      <w:r w:rsidRPr="000307E1">
        <w:rPr>
          <w:rFonts w:eastAsia="Times New Roman"/>
          <w:sz w:val="24"/>
          <w:szCs w:val="24"/>
        </w:rPr>
        <w:t>Оборудования;</w:t>
      </w:r>
    </w:p>
    <w:p w:rsidR="00CE2F55" w:rsidRPr="000307E1" w:rsidRDefault="003E3CC5" w:rsidP="00AA4AB8">
      <w:pPr>
        <w:tabs>
          <w:tab w:val="left" w:pos="2268"/>
        </w:tabs>
        <w:spacing w:after="0" w:line="240" w:lineRule="auto"/>
        <w:ind w:left="2127" w:hanging="2127"/>
        <w:jc w:val="both"/>
        <w:rPr>
          <w:rFonts w:eastAsia="Times New Roman"/>
          <w:sz w:val="24"/>
          <w:szCs w:val="24"/>
        </w:rPr>
      </w:pPr>
      <w:r w:rsidRPr="000307E1">
        <w:rPr>
          <w:rFonts w:eastAsia="Times New Roman"/>
          <w:sz w:val="24"/>
          <w:szCs w:val="24"/>
        </w:rPr>
        <w:t xml:space="preserve">Приложение </w:t>
      </w:r>
      <w:r w:rsidRPr="000307E1">
        <w:rPr>
          <w:rFonts w:eastAsia="Segoe UI Symbol"/>
          <w:sz w:val="24"/>
          <w:szCs w:val="24"/>
        </w:rPr>
        <w:t>№</w:t>
      </w:r>
      <w:r w:rsidRPr="000307E1">
        <w:rPr>
          <w:rFonts w:eastAsia="Times New Roman"/>
          <w:sz w:val="24"/>
          <w:szCs w:val="24"/>
        </w:rPr>
        <w:t xml:space="preserve">3 </w:t>
      </w:r>
      <w:r w:rsidRPr="000307E1">
        <w:rPr>
          <w:rFonts w:eastAsia="Times New Roman"/>
          <w:sz w:val="24"/>
          <w:szCs w:val="24"/>
        </w:rPr>
        <w:tab/>
        <w:t xml:space="preserve">Перечень работ по </w:t>
      </w:r>
      <w:r w:rsidR="009833D7">
        <w:rPr>
          <w:rFonts w:eastAsia="Times New Roman"/>
          <w:sz w:val="24"/>
          <w:szCs w:val="24"/>
        </w:rPr>
        <w:t xml:space="preserve">оказанию услуг </w:t>
      </w:r>
      <w:r w:rsidRPr="000307E1">
        <w:rPr>
          <w:rFonts w:eastAsia="Times New Roman"/>
          <w:sz w:val="24"/>
          <w:szCs w:val="24"/>
        </w:rPr>
        <w:t>эксплуатационно-техническо</w:t>
      </w:r>
      <w:r w:rsidR="009833D7">
        <w:rPr>
          <w:rFonts w:eastAsia="Times New Roman"/>
          <w:sz w:val="24"/>
          <w:szCs w:val="24"/>
        </w:rPr>
        <w:t>го</w:t>
      </w:r>
      <w:r w:rsidRPr="000307E1">
        <w:rPr>
          <w:rFonts w:eastAsia="Times New Roman"/>
          <w:sz w:val="24"/>
          <w:szCs w:val="24"/>
        </w:rPr>
        <w:t xml:space="preserve"> обслуживани</w:t>
      </w:r>
      <w:r w:rsidR="009833D7">
        <w:rPr>
          <w:rFonts w:eastAsia="Times New Roman"/>
          <w:sz w:val="24"/>
          <w:szCs w:val="24"/>
        </w:rPr>
        <w:t>я</w:t>
      </w:r>
      <w:r w:rsidRPr="000307E1">
        <w:rPr>
          <w:rFonts w:eastAsia="Times New Roman"/>
          <w:sz w:val="24"/>
          <w:szCs w:val="24"/>
        </w:rPr>
        <w:t xml:space="preserve"> </w:t>
      </w:r>
      <w:r w:rsidR="00B72178" w:rsidRPr="000307E1">
        <w:rPr>
          <w:rFonts w:eastAsia="Times New Roman"/>
          <w:sz w:val="24"/>
          <w:szCs w:val="24"/>
        </w:rPr>
        <w:t>Технологического оборудования, Энергооборудования и АМС</w:t>
      </w:r>
      <w:r w:rsidRPr="000307E1">
        <w:rPr>
          <w:rFonts w:eastAsia="Times New Roman"/>
          <w:sz w:val="24"/>
          <w:szCs w:val="24"/>
        </w:rPr>
        <w:t>;</w:t>
      </w:r>
    </w:p>
    <w:p w:rsidR="005825AE" w:rsidRPr="000307E1" w:rsidRDefault="003E3CC5" w:rsidP="00AA4AB8">
      <w:pPr>
        <w:tabs>
          <w:tab w:val="left" w:pos="2268"/>
        </w:tabs>
        <w:spacing w:after="0" w:line="240" w:lineRule="auto"/>
        <w:ind w:left="2127" w:hanging="2127"/>
        <w:jc w:val="both"/>
        <w:rPr>
          <w:rFonts w:eastAsia="Times New Roman"/>
          <w:sz w:val="24"/>
          <w:szCs w:val="24"/>
        </w:rPr>
      </w:pPr>
      <w:r w:rsidRPr="000307E1">
        <w:rPr>
          <w:rFonts w:eastAsia="Times New Roman"/>
          <w:sz w:val="24"/>
          <w:szCs w:val="24"/>
        </w:rPr>
        <w:t xml:space="preserve">Приложение </w:t>
      </w:r>
      <w:r w:rsidRPr="000307E1">
        <w:rPr>
          <w:rFonts w:eastAsia="Segoe UI Symbol"/>
          <w:sz w:val="24"/>
          <w:szCs w:val="24"/>
        </w:rPr>
        <w:t>№</w:t>
      </w:r>
      <w:r w:rsidRPr="000307E1">
        <w:rPr>
          <w:rFonts w:eastAsia="Times New Roman"/>
          <w:sz w:val="24"/>
          <w:szCs w:val="24"/>
        </w:rPr>
        <w:t xml:space="preserve">4 </w:t>
      </w:r>
      <w:r w:rsidRPr="000307E1">
        <w:rPr>
          <w:rFonts w:eastAsia="Times New Roman"/>
          <w:sz w:val="24"/>
          <w:szCs w:val="24"/>
        </w:rPr>
        <w:tab/>
      </w:r>
      <w:r w:rsidR="00A01F3A" w:rsidRPr="000307E1">
        <w:rPr>
          <w:rFonts w:eastAsia="Times New Roman"/>
          <w:sz w:val="24"/>
          <w:szCs w:val="24"/>
        </w:rPr>
        <w:t xml:space="preserve">Формы </w:t>
      </w:r>
      <w:r w:rsidR="00C404A7" w:rsidRPr="000307E1">
        <w:rPr>
          <w:rFonts w:eastAsia="Times New Roman"/>
          <w:spacing w:val="-4"/>
          <w:sz w:val="24"/>
          <w:szCs w:val="24"/>
          <w:shd w:val="clear" w:color="auto" w:fill="FFFFFF"/>
        </w:rPr>
        <w:t>графиков планово-профилактических работ, ремонтных работ на Оборудовании</w:t>
      </w:r>
      <w:r w:rsidR="00C404A7" w:rsidRPr="000307E1">
        <w:rPr>
          <w:rFonts w:eastAsia="Times New Roman"/>
          <w:sz w:val="24"/>
          <w:szCs w:val="24"/>
        </w:rPr>
        <w:t xml:space="preserve"> </w:t>
      </w:r>
      <w:r w:rsidRPr="000307E1">
        <w:rPr>
          <w:rFonts w:eastAsia="Times New Roman"/>
          <w:sz w:val="24"/>
          <w:szCs w:val="24"/>
        </w:rPr>
        <w:t xml:space="preserve">и </w:t>
      </w:r>
      <w:r w:rsidR="005825AE" w:rsidRPr="000307E1">
        <w:rPr>
          <w:rFonts w:eastAsia="Times New Roman"/>
          <w:spacing w:val="-4"/>
          <w:sz w:val="24"/>
          <w:szCs w:val="24"/>
          <w:shd w:val="clear" w:color="auto" w:fill="FFFFFF"/>
        </w:rPr>
        <w:t>измерения электрических параметров Оборудования.</w:t>
      </w:r>
      <w:r w:rsidR="005825AE" w:rsidRPr="000307E1">
        <w:rPr>
          <w:rFonts w:eastAsia="Times New Roman"/>
          <w:sz w:val="24"/>
          <w:szCs w:val="24"/>
        </w:rPr>
        <w:t xml:space="preserve"> </w:t>
      </w:r>
    </w:p>
    <w:p w:rsidR="00CE2F55" w:rsidRPr="000307E1" w:rsidRDefault="003E3CC5" w:rsidP="00AA4AB8">
      <w:pPr>
        <w:tabs>
          <w:tab w:val="left" w:pos="2268"/>
        </w:tabs>
        <w:spacing w:after="0" w:line="240" w:lineRule="auto"/>
        <w:ind w:left="2127" w:hanging="2127"/>
        <w:jc w:val="both"/>
        <w:rPr>
          <w:rFonts w:eastAsia="Times New Roman"/>
          <w:sz w:val="24"/>
          <w:szCs w:val="24"/>
        </w:rPr>
      </w:pPr>
      <w:r w:rsidRPr="000307E1">
        <w:rPr>
          <w:rFonts w:eastAsia="Times New Roman"/>
          <w:sz w:val="24"/>
          <w:szCs w:val="24"/>
        </w:rPr>
        <w:t xml:space="preserve">Приложение </w:t>
      </w:r>
      <w:r w:rsidRPr="000307E1">
        <w:rPr>
          <w:rFonts w:eastAsia="Segoe UI Symbol"/>
          <w:sz w:val="24"/>
          <w:szCs w:val="24"/>
        </w:rPr>
        <w:t>№</w:t>
      </w:r>
      <w:r w:rsidRPr="000307E1">
        <w:rPr>
          <w:rFonts w:eastAsia="Times New Roman"/>
          <w:sz w:val="24"/>
          <w:szCs w:val="24"/>
        </w:rPr>
        <w:t xml:space="preserve">5 </w:t>
      </w:r>
      <w:r w:rsidRPr="000307E1">
        <w:rPr>
          <w:rFonts w:eastAsia="Times New Roman"/>
          <w:sz w:val="24"/>
          <w:szCs w:val="24"/>
        </w:rPr>
        <w:tab/>
        <w:t>Форм</w:t>
      </w:r>
      <w:r w:rsidR="00A01F3A" w:rsidRPr="000307E1">
        <w:rPr>
          <w:rFonts w:eastAsia="Times New Roman"/>
          <w:sz w:val="24"/>
          <w:szCs w:val="24"/>
        </w:rPr>
        <w:t>ы</w:t>
      </w:r>
      <w:r w:rsidRPr="000307E1">
        <w:rPr>
          <w:rFonts w:eastAsia="Times New Roman"/>
          <w:sz w:val="24"/>
          <w:szCs w:val="24"/>
        </w:rPr>
        <w:t xml:space="preserve"> протокола оперативного совещания по итогам работы технических средств ПАО «Башинформсвязь», переданных на эксплуата</w:t>
      </w:r>
      <w:r w:rsidR="00A01F3A" w:rsidRPr="000307E1">
        <w:rPr>
          <w:rFonts w:eastAsia="Times New Roman"/>
          <w:sz w:val="24"/>
          <w:szCs w:val="24"/>
        </w:rPr>
        <w:t>ционно-техническое обслуживание и</w:t>
      </w:r>
      <w:r w:rsidRPr="000307E1">
        <w:rPr>
          <w:rFonts w:eastAsia="Times New Roman"/>
          <w:sz w:val="24"/>
          <w:szCs w:val="24"/>
        </w:rPr>
        <w:t xml:space="preserve"> </w:t>
      </w:r>
      <w:r w:rsidR="00A01F3A" w:rsidRPr="000307E1">
        <w:rPr>
          <w:rFonts w:eastAsia="Times New Roman"/>
          <w:sz w:val="24"/>
          <w:szCs w:val="24"/>
        </w:rPr>
        <w:t>е</w:t>
      </w:r>
      <w:r w:rsidRPr="000307E1">
        <w:rPr>
          <w:rFonts w:eastAsia="Times New Roman"/>
          <w:sz w:val="24"/>
          <w:szCs w:val="24"/>
        </w:rPr>
        <w:t>жедневн</w:t>
      </w:r>
      <w:r w:rsidR="00A01F3A" w:rsidRPr="000307E1">
        <w:rPr>
          <w:rFonts w:eastAsia="Times New Roman"/>
          <w:sz w:val="24"/>
          <w:szCs w:val="24"/>
        </w:rPr>
        <w:t>ой</w:t>
      </w:r>
      <w:r w:rsidRPr="000307E1">
        <w:rPr>
          <w:rFonts w:eastAsia="Times New Roman"/>
          <w:sz w:val="24"/>
          <w:szCs w:val="24"/>
        </w:rPr>
        <w:t xml:space="preserve"> сводк</w:t>
      </w:r>
      <w:r w:rsidR="00A01F3A" w:rsidRPr="000307E1">
        <w:rPr>
          <w:rFonts w:eastAsia="Times New Roman"/>
          <w:sz w:val="24"/>
          <w:szCs w:val="24"/>
        </w:rPr>
        <w:t>и</w:t>
      </w:r>
      <w:r w:rsidRPr="000307E1">
        <w:rPr>
          <w:rFonts w:eastAsia="Times New Roman"/>
          <w:sz w:val="24"/>
          <w:szCs w:val="24"/>
        </w:rPr>
        <w:t xml:space="preserve"> по работе средств ТВ и РВ;</w:t>
      </w:r>
    </w:p>
    <w:p w:rsidR="00D17ECD" w:rsidRPr="000307E1" w:rsidRDefault="00D17ECD" w:rsidP="00AA4AB8">
      <w:pPr>
        <w:tabs>
          <w:tab w:val="left" w:pos="2268"/>
        </w:tabs>
        <w:spacing w:after="0" w:line="240" w:lineRule="auto"/>
        <w:ind w:left="2127" w:hanging="2127"/>
        <w:jc w:val="both"/>
        <w:rPr>
          <w:rFonts w:eastAsia="Times New Roman"/>
          <w:sz w:val="24"/>
          <w:szCs w:val="24"/>
        </w:rPr>
      </w:pPr>
      <w:r w:rsidRPr="000307E1">
        <w:rPr>
          <w:rFonts w:eastAsia="Times New Roman"/>
          <w:sz w:val="24"/>
          <w:szCs w:val="24"/>
        </w:rPr>
        <w:t>Приложение №6</w:t>
      </w:r>
      <w:r w:rsidRPr="000307E1">
        <w:rPr>
          <w:rFonts w:eastAsia="Times New Roman"/>
          <w:sz w:val="24"/>
          <w:szCs w:val="24"/>
        </w:rPr>
        <w:tab/>
        <w:t>Форма расчета стоимости услуг;</w:t>
      </w:r>
    </w:p>
    <w:p w:rsidR="00D17ECD" w:rsidRPr="000307E1" w:rsidRDefault="00D17ECD" w:rsidP="00AA4AB8">
      <w:pPr>
        <w:tabs>
          <w:tab w:val="left" w:pos="2268"/>
        </w:tabs>
        <w:spacing w:after="0" w:line="240" w:lineRule="auto"/>
        <w:ind w:left="2127" w:hanging="2127"/>
        <w:jc w:val="both"/>
        <w:rPr>
          <w:rFonts w:eastAsia="Times New Roman"/>
          <w:sz w:val="24"/>
          <w:szCs w:val="24"/>
        </w:rPr>
      </w:pPr>
      <w:r w:rsidRPr="000307E1">
        <w:rPr>
          <w:rFonts w:eastAsia="Times New Roman"/>
          <w:sz w:val="24"/>
          <w:szCs w:val="24"/>
        </w:rPr>
        <w:t>Приложение №7</w:t>
      </w:r>
      <w:r w:rsidRPr="000307E1">
        <w:rPr>
          <w:rFonts w:eastAsia="Times New Roman"/>
          <w:sz w:val="24"/>
          <w:szCs w:val="24"/>
        </w:rPr>
        <w:tab/>
        <w:t>Форма Акта оказанных услуг;</w:t>
      </w:r>
    </w:p>
    <w:p w:rsidR="00CE2F55" w:rsidRPr="000307E1" w:rsidRDefault="003E3CC5" w:rsidP="00E6492B">
      <w:pPr>
        <w:spacing w:after="0" w:line="240" w:lineRule="auto"/>
        <w:ind w:left="2127" w:hanging="2127"/>
        <w:jc w:val="both"/>
        <w:rPr>
          <w:rFonts w:eastAsia="Times New Roman"/>
          <w:sz w:val="24"/>
          <w:szCs w:val="24"/>
        </w:rPr>
      </w:pPr>
      <w:r w:rsidRPr="000307E1">
        <w:rPr>
          <w:rFonts w:eastAsia="Times New Roman"/>
          <w:sz w:val="24"/>
          <w:szCs w:val="24"/>
        </w:rPr>
        <w:t xml:space="preserve">Приложение </w:t>
      </w:r>
      <w:r w:rsidRPr="000307E1">
        <w:rPr>
          <w:rFonts w:eastAsia="Segoe UI Symbol"/>
          <w:sz w:val="24"/>
          <w:szCs w:val="24"/>
        </w:rPr>
        <w:t>№</w:t>
      </w:r>
      <w:r w:rsidR="00D17ECD" w:rsidRPr="000307E1">
        <w:rPr>
          <w:rFonts w:eastAsia="Times New Roman"/>
          <w:sz w:val="24"/>
          <w:szCs w:val="24"/>
        </w:rPr>
        <w:t>8</w:t>
      </w:r>
      <w:r w:rsidR="00A01F3A" w:rsidRPr="000307E1">
        <w:rPr>
          <w:rFonts w:eastAsia="Times New Roman"/>
          <w:sz w:val="24"/>
          <w:szCs w:val="24"/>
        </w:rPr>
        <w:tab/>
        <w:t xml:space="preserve"> Форма ж</w:t>
      </w:r>
      <w:r w:rsidRPr="000307E1">
        <w:rPr>
          <w:rFonts w:eastAsia="Times New Roman"/>
          <w:sz w:val="24"/>
          <w:szCs w:val="24"/>
        </w:rPr>
        <w:t>урнал</w:t>
      </w:r>
      <w:r w:rsidR="00A01F3A" w:rsidRPr="000307E1">
        <w:rPr>
          <w:rFonts w:eastAsia="Times New Roman"/>
          <w:sz w:val="24"/>
          <w:szCs w:val="24"/>
        </w:rPr>
        <w:t>а</w:t>
      </w:r>
      <w:r w:rsidRPr="000307E1">
        <w:rPr>
          <w:rFonts w:eastAsia="Times New Roman"/>
          <w:sz w:val="24"/>
          <w:szCs w:val="24"/>
        </w:rPr>
        <w:t xml:space="preserve"> допуска арендаторов для проведения работ на территории станций;</w:t>
      </w:r>
    </w:p>
    <w:p w:rsidR="00CE2F55" w:rsidRPr="000307E1" w:rsidRDefault="003E3CC5" w:rsidP="00AA4AB8">
      <w:pPr>
        <w:tabs>
          <w:tab w:val="left" w:pos="2268"/>
        </w:tabs>
        <w:spacing w:after="0" w:line="240" w:lineRule="auto"/>
        <w:ind w:left="2127" w:hanging="2127"/>
        <w:jc w:val="both"/>
        <w:rPr>
          <w:rFonts w:eastAsia="Times New Roman"/>
          <w:sz w:val="24"/>
          <w:szCs w:val="24"/>
        </w:rPr>
      </w:pPr>
      <w:r w:rsidRPr="000307E1">
        <w:rPr>
          <w:rFonts w:eastAsia="Times New Roman"/>
          <w:sz w:val="24"/>
          <w:szCs w:val="24"/>
        </w:rPr>
        <w:lastRenderedPageBreak/>
        <w:t xml:space="preserve">Приложение </w:t>
      </w:r>
      <w:r w:rsidRPr="000307E1">
        <w:rPr>
          <w:rFonts w:eastAsia="Segoe UI Symbol"/>
          <w:sz w:val="24"/>
          <w:szCs w:val="24"/>
        </w:rPr>
        <w:t>№</w:t>
      </w:r>
      <w:r w:rsidR="00D17ECD" w:rsidRPr="000307E1">
        <w:rPr>
          <w:rFonts w:eastAsia="Times New Roman"/>
          <w:sz w:val="24"/>
          <w:szCs w:val="24"/>
        </w:rPr>
        <w:t>9</w:t>
      </w:r>
      <w:r w:rsidRPr="000307E1">
        <w:rPr>
          <w:rFonts w:eastAsia="Times New Roman"/>
          <w:sz w:val="24"/>
          <w:szCs w:val="24"/>
        </w:rPr>
        <w:t xml:space="preserve"> </w:t>
      </w:r>
      <w:r w:rsidRPr="000307E1">
        <w:rPr>
          <w:rFonts w:eastAsia="Times New Roman"/>
          <w:sz w:val="24"/>
          <w:szCs w:val="24"/>
        </w:rPr>
        <w:tab/>
        <w:t>Инструкция по взаимодействию технического персонала Заказчика и технического персонала Исполнителя при эксплуатации Исполнителем оборудования и сооружений Заказчика;</w:t>
      </w:r>
    </w:p>
    <w:p w:rsidR="00CE2F55" w:rsidRPr="000307E1" w:rsidRDefault="003E3CC5" w:rsidP="00E6492B">
      <w:pPr>
        <w:spacing w:after="0" w:line="240" w:lineRule="auto"/>
        <w:ind w:left="2127" w:hanging="2127"/>
        <w:jc w:val="both"/>
        <w:rPr>
          <w:rFonts w:eastAsia="Times New Roman"/>
          <w:sz w:val="24"/>
          <w:szCs w:val="24"/>
        </w:rPr>
      </w:pPr>
      <w:r w:rsidRPr="000307E1">
        <w:rPr>
          <w:rFonts w:eastAsia="Times New Roman"/>
          <w:sz w:val="24"/>
          <w:szCs w:val="24"/>
        </w:rPr>
        <w:t xml:space="preserve">Приложение </w:t>
      </w:r>
      <w:r w:rsidRPr="000307E1">
        <w:rPr>
          <w:rFonts w:eastAsia="Segoe UI Symbol"/>
          <w:sz w:val="24"/>
          <w:szCs w:val="24"/>
        </w:rPr>
        <w:t>№</w:t>
      </w:r>
      <w:r w:rsidR="00D17ECD" w:rsidRPr="000307E1">
        <w:rPr>
          <w:rFonts w:eastAsia="Times New Roman"/>
          <w:sz w:val="24"/>
          <w:szCs w:val="24"/>
        </w:rPr>
        <w:t>10</w:t>
      </w:r>
      <w:r w:rsidRPr="000307E1">
        <w:rPr>
          <w:rFonts w:eastAsia="Times New Roman"/>
          <w:sz w:val="24"/>
          <w:szCs w:val="24"/>
        </w:rPr>
        <w:t xml:space="preserve"> </w:t>
      </w:r>
      <w:r w:rsidRPr="000307E1">
        <w:rPr>
          <w:rFonts w:eastAsia="Times New Roman"/>
          <w:sz w:val="24"/>
          <w:szCs w:val="24"/>
        </w:rPr>
        <w:tab/>
        <w:t>Список уполномоченных представителей ПАО «Башинформсвязь» по взаимодействию с __________________________________;</w:t>
      </w:r>
    </w:p>
    <w:p w:rsidR="00CE2F55" w:rsidRPr="000307E1" w:rsidRDefault="003E3CC5" w:rsidP="00AA4AB8">
      <w:pPr>
        <w:tabs>
          <w:tab w:val="left" w:pos="2268"/>
        </w:tabs>
        <w:spacing w:after="0" w:line="240" w:lineRule="auto"/>
        <w:jc w:val="both"/>
        <w:rPr>
          <w:rFonts w:eastAsia="Times New Roman"/>
          <w:sz w:val="24"/>
          <w:szCs w:val="24"/>
        </w:rPr>
      </w:pPr>
      <w:r w:rsidRPr="000307E1">
        <w:rPr>
          <w:rFonts w:eastAsia="Times New Roman"/>
          <w:sz w:val="24"/>
          <w:szCs w:val="24"/>
        </w:rPr>
        <w:t xml:space="preserve">Приложение </w:t>
      </w:r>
      <w:r w:rsidRPr="000307E1">
        <w:rPr>
          <w:rFonts w:eastAsia="Segoe UI Symbol"/>
          <w:sz w:val="24"/>
          <w:szCs w:val="24"/>
        </w:rPr>
        <w:t>№</w:t>
      </w:r>
      <w:r w:rsidR="00D17ECD" w:rsidRPr="000307E1">
        <w:rPr>
          <w:rFonts w:eastAsia="Times New Roman"/>
          <w:sz w:val="24"/>
          <w:szCs w:val="24"/>
        </w:rPr>
        <w:t>11</w:t>
      </w:r>
      <w:r w:rsidRPr="000307E1">
        <w:rPr>
          <w:rFonts w:eastAsia="Times New Roman"/>
          <w:sz w:val="24"/>
          <w:szCs w:val="24"/>
        </w:rPr>
        <w:t xml:space="preserve"> </w:t>
      </w:r>
      <w:r w:rsidRPr="000307E1">
        <w:rPr>
          <w:rFonts w:eastAsia="Times New Roman"/>
          <w:sz w:val="24"/>
          <w:szCs w:val="24"/>
        </w:rPr>
        <w:tab/>
        <w:t>Антикоррупционная оговорка;</w:t>
      </w:r>
    </w:p>
    <w:p w:rsidR="00CE2F55" w:rsidRPr="000307E1" w:rsidRDefault="00AA4AB8" w:rsidP="00AA4AB8">
      <w:pPr>
        <w:spacing w:after="0" w:line="240" w:lineRule="auto"/>
        <w:ind w:left="2127" w:hanging="2127"/>
        <w:jc w:val="both"/>
        <w:rPr>
          <w:rFonts w:eastAsia="Times New Roman"/>
          <w:sz w:val="24"/>
          <w:szCs w:val="24"/>
        </w:rPr>
      </w:pPr>
      <w:r w:rsidRPr="000307E1">
        <w:rPr>
          <w:rFonts w:eastAsia="Times New Roman"/>
          <w:sz w:val="24"/>
          <w:szCs w:val="24"/>
        </w:rPr>
        <w:t xml:space="preserve">Приложение </w:t>
      </w:r>
      <w:r w:rsidR="003E3CC5" w:rsidRPr="000307E1">
        <w:rPr>
          <w:rFonts w:eastAsia="Segoe UI Symbol"/>
          <w:sz w:val="24"/>
          <w:szCs w:val="24"/>
        </w:rPr>
        <w:t>№</w:t>
      </w:r>
      <w:r w:rsidR="00D17ECD" w:rsidRPr="000307E1">
        <w:rPr>
          <w:rFonts w:eastAsia="Times New Roman"/>
          <w:sz w:val="24"/>
          <w:szCs w:val="24"/>
        </w:rPr>
        <w:t>12</w:t>
      </w:r>
      <w:r w:rsidR="003E3CC5" w:rsidRPr="000307E1">
        <w:rPr>
          <w:rFonts w:eastAsia="Times New Roman"/>
          <w:sz w:val="24"/>
          <w:szCs w:val="24"/>
        </w:rPr>
        <w:t xml:space="preserve"> </w:t>
      </w:r>
      <w:r w:rsidR="00413F3D" w:rsidRPr="000307E1">
        <w:rPr>
          <w:rFonts w:eastAsia="Times New Roman"/>
          <w:sz w:val="24"/>
          <w:szCs w:val="24"/>
        </w:rPr>
        <w:tab/>
      </w:r>
      <w:r w:rsidR="003E3CC5" w:rsidRPr="000307E1">
        <w:rPr>
          <w:rFonts w:eastAsia="Times New Roman"/>
          <w:sz w:val="24"/>
          <w:szCs w:val="24"/>
        </w:rPr>
        <w:t>Акт приема-передачи на ответственное хранение оборудования зданий и сооружений, имущества, экспл</w:t>
      </w:r>
      <w:r w:rsidR="00B263E6" w:rsidRPr="000307E1">
        <w:rPr>
          <w:rFonts w:eastAsia="Times New Roman"/>
          <w:sz w:val="24"/>
          <w:szCs w:val="24"/>
        </w:rPr>
        <w:t>у</w:t>
      </w:r>
      <w:r w:rsidR="003E3CC5" w:rsidRPr="000307E1">
        <w:rPr>
          <w:rFonts w:eastAsia="Times New Roman"/>
          <w:sz w:val="24"/>
          <w:szCs w:val="24"/>
        </w:rPr>
        <w:t>атационно-технической документации ПАО «Башинформсвязь»;</w:t>
      </w:r>
    </w:p>
    <w:p w:rsidR="00CE2F55" w:rsidRPr="000307E1" w:rsidRDefault="003E3CC5" w:rsidP="00E6492B">
      <w:pPr>
        <w:spacing w:after="0" w:line="240" w:lineRule="auto"/>
        <w:ind w:left="2127" w:hanging="2127"/>
        <w:jc w:val="both"/>
        <w:rPr>
          <w:rFonts w:eastAsia="Times New Roman"/>
          <w:sz w:val="24"/>
          <w:szCs w:val="24"/>
        </w:rPr>
      </w:pPr>
      <w:r w:rsidRPr="000307E1">
        <w:rPr>
          <w:rFonts w:eastAsia="Times New Roman"/>
          <w:sz w:val="24"/>
          <w:szCs w:val="24"/>
        </w:rPr>
        <w:t xml:space="preserve">Приложение </w:t>
      </w:r>
      <w:r w:rsidRPr="000307E1">
        <w:rPr>
          <w:rFonts w:eastAsia="Segoe UI Symbol"/>
          <w:sz w:val="24"/>
          <w:szCs w:val="24"/>
        </w:rPr>
        <w:t>№</w:t>
      </w:r>
      <w:r w:rsidR="00413F3D" w:rsidRPr="000307E1">
        <w:rPr>
          <w:rFonts w:eastAsia="Times New Roman"/>
          <w:sz w:val="24"/>
          <w:szCs w:val="24"/>
        </w:rPr>
        <w:t xml:space="preserve"> 13</w:t>
      </w:r>
      <w:r w:rsidRPr="000307E1">
        <w:rPr>
          <w:rFonts w:eastAsia="Times New Roman"/>
          <w:sz w:val="24"/>
          <w:szCs w:val="24"/>
        </w:rPr>
        <w:t xml:space="preserve"> </w:t>
      </w:r>
      <w:r w:rsidR="00413F3D" w:rsidRPr="000307E1">
        <w:rPr>
          <w:rFonts w:eastAsia="Times New Roman"/>
          <w:sz w:val="24"/>
          <w:szCs w:val="24"/>
        </w:rPr>
        <w:tab/>
      </w:r>
      <w:r w:rsidRPr="000307E1">
        <w:rPr>
          <w:rFonts w:eastAsia="Times New Roman"/>
          <w:sz w:val="24"/>
          <w:szCs w:val="24"/>
        </w:rPr>
        <w:t>Акт приема-передачи на ответственное хранение оборудовани</w:t>
      </w:r>
      <w:r w:rsidR="00B263E6" w:rsidRPr="000307E1">
        <w:rPr>
          <w:rFonts w:eastAsia="Times New Roman"/>
          <w:sz w:val="24"/>
          <w:szCs w:val="24"/>
        </w:rPr>
        <w:t>я и сооружений сторонних органи</w:t>
      </w:r>
      <w:r w:rsidRPr="000307E1">
        <w:rPr>
          <w:rFonts w:eastAsia="Times New Roman"/>
          <w:sz w:val="24"/>
          <w:szCs w:val="24"/>
        </w:rPr>
        <w:t>заций, размещенных в зданиях и сооружениях, территории ПАО «Башинформсвязь»;</w:t>
      </w:r>
    </w:p>
    <w:p w:rsidR="009065BC" w:rsidRPr="000307E1" w:rsidRDefault="002C3095" w:rsidP="009065BC">
      <w:pPr>
        <w:pStyle w:val="a4"/>
        <w:ind w:left="2127" w:hanging="2127"/>
        <w:jc w:val="both"/>
        <w:rPr>
          <w:rFonts w:ascii="Times New Roman" w:hAnsi="Times New Roman"/>
          <w:sz w:val="24"/>
          <w:szCs w:val="24"/>
        </w:rPr>
      </w:pPr>
      <w:r w:rsidRPr="000307E1">
        <w:rPr>
          <w:rFonts w:ascii="Times New Roman" w:hAnsi="Times New Roman"/>
          <w:sz w:val="24"/>
          <w:szCs w:val="24"/>
        </w:rPr>
        <w:t>Приложение №1</w:t>
      </w:r>
      <w:r w:rsidR="00413F3D" w:rsidRPr="000307E1">
        <w:rPr>
          <w:rFonts w:ascii="Times New Roman" w:hAnsi="Times New Roman"/>
          <w:sz w:val="24"/>
          <w:szCs w:val="24"/>
        </w:rPr>
        <w:t>4</w:t>
      </w:r>
      <w:r w:rsidRPr="000307E1">
        <w:rPr>
          <w:rFonts w:ascii="Times New Roman" w:hAnsi="Times New Roman"/>
          <w:sz w:val="24"/>
          <w:szCs w:val="24"/>
        </w:rPr>
        <w:t xml:space="preserve"> </w:t>
      </w:r>
      <w:r w:rsidR="00A01F3A" w:rsidRPr="000307E1">
        <w:rPr>
          <w:rFonts w:ascii="Times New Roman" w:hAnsi="Times New Roman"/>
          <w:sz w:val="24"/>
          <w:szCs w:val="24"/>
        </w:rPr>
        <w:tab/>
      </w:r>
      <w:r w:rsidRPr="000307E1">
        <w:rPr>
          <w:rFonts w:ascii="Times New Roman" w:hAnsi="Times New Roman"/>
          <w:sz w:val="24"/>
          <w:szCs w:val="24"/>
        </w:rPr>
        <w:t>Акт приема-передачи в пользование им</w:t>
      </w:r>
      <w:r w:rsidR="00AA4AB8" w:rsidRPr="000307E1">
        <w:rPr>
          <w:rFonts w:ascii="Times New Roman" w:hAnsi="Times New Roman"/>
          <w:sz w:val="24"/>
          <w:szCs w:val="24"/>
        </w:rPr>
        <w:t xml:space="preserve">ущества, спецодежды и </w:t>
      </w:r>
      <w:r w:rsidRPr="000307E1">
        <w:rPr>
          <w:rFonts w:ascii="Times New Roman" w:hAnsi="Times New Roman"/>
          <w:sz w:val="24"/>
          <w:szCs w:val="24"/>
        </w:rPr>
        <w:t>СИЗ, Эксплуатационно-технической документации ПАО «Башинформсвязь»;</w:t>
      </w:r>
    </w:p>
    <w:p w:rsidR="00CE2F55" w:rsidRPr="000307E1" w:rsidRDefault="003E3CC5" w:rsidP="00574581">
      <w:pPr>
        <w:pStyle w:val="a4"/>
        <w:numPr>
          <w:ilvl w:val="0"/>
          <w:numId w:val="1"/>
        </w:numPr>
        <w:tabs>
          <w:tab w:val="left" w:pos="567"/>
        </w:tabs>
        <w:spacing w:before="240" w:after="240"/>
        <w:jc w:val="both"/>
        <w:rPr>
          <w:rFonts w:ascii="Times New Roman" w:hAnsi="Times New Roman"/>
          <w:sz w:val="24"/>
          <w:szCs w:val="24"/>
        </w:rPr>
      </w:pPr>
      <w:r w:rsidRPr="000307E1">
        <w:rPr>
          <w:rFonts w:ascii="Times New Roman" w:eastAsia="Times New Roman" w:hAnsi="Times New Roman"/>
          <w:b/>
          <w:sz w:val="24"/>
          <w:szCs w:val="24"/>
          <w:shd w:val="clear" w:color="auto" w:fill="FFFFFF"/>
        </w:rPr>
        <w:t>Юридические адреса и банковские реквизиты Сторон:</w:t>
      </w:r>
    </w:p>
    <w:p w:rsidR="00CE2F55" w:rsidRPr="000307E1" w:rsidRDefault="003E3CC5" w:rsidP="00E6492B">
      <w:pPr>
        <w:spacing w:before="120" w:after="0" w:line="240" w:lineRule="auto"/>
        <w:ind w:left="709"/>
        <w:rPr>
          <w:rFonts w:eastAsia="Times New Roman"/>
          <w:b/>
          <w:color w:val="000000"/>
          <w:sz w:val="24"/>
          <w:szCs w:val="24"/>
          <w:shd w:val="clear" w:color="auto" w:fill="FFFFFF"/>
        </w:rPr>
      </w:pPr>
      <w:r w:rsidRPr="000307E1">
        <w:rPr>
          <w:rFonts w:eastAsia="Times New Roman"/>
          <w:b/>
          <w:color w:val="000000"/>
          <w:sz w:val="24"/>
          <w:szCs w:val="24"/>
          <w:shd w:val="clear" w:color="auto" w:fill="FFFFFF"/>
        </w:rPr>
        <w:t xml:space="preserve">Заказчик – ПАО «Башинформсвязь», </w:t>
      </w:r>
    </w:p>
    <w:p w:rsidR="00CE2F55" w:rsidRPr="000307E1" w:rsidRDefault="003E3CC5" w:rsidP="00E6492B">
      <w:pPr>
        <w:spacing w:after="0" w:line="240" w:lineRule="auto"/>
        <w:ind w:left="709"/>
        <w:rPr>
          <w:rFonts w:eastAsia="Times New Roman"/>
          <w:color w:val="000000"/>
          <w:sz w:val="24"/>
          <w:szCs w:val="24"/>
        </w:rPr>
      </w:pPr>
      <w:r w:rsidRPr="000307E1">
        <w:rPr>
          <w:rFonts w:eastAsia="Times New Roman"/>
          <w:color w:val="000000"/>
          <w:sz w:val="24"/>
          <w:szCs w:val="24"/>
        </w:rPr>
        <w:t>Юридический адрес: 450000, г. Уфа, ул. Ленина, д. 32/1</w:t>
      </w:r>
    </w:p>
    <w:p w:rsidR="00CE2F55" w:rsidRPr="000307E1" w:rsidRDefault="003E3CC5" w:rsidP="00E6492B">
      <w:pPr>
        <w:spacing w:after="0" w:line="240" w:lineRule="auto"/>
        <w:ind w:left="709"/>
        <w:rPr>
          <w:rFonts w:eastAsia="Times New Roman"/>
          <w:color w:val="000000"/>
          <w:sz w:val="24"/>
          <w:szCs w:val="24"/>
        </w:rPr>
      </w:pPr>
      <w:r w:rsidRPr="000307E1">
        <w:rPr>
          <w:rFonts w:eastAsia="Times New Roman"/>
          <w:color w:val="000000"/>
          <w:sz w:val="24"/>
          <w:szCs w:val="24"/>
        </w:rPr>
        <w:t>Почтовый адрес: 450000, г. Уфа, ул. Ленина, д. 32/1</w:t>
      </w:r>
    </w:p>
    <w:p w:rsidR="00CE2F55" w:rsidRPr="000307E1" w:rsidRDefault="003E3CC5" w:rsidP="00E6492B">
      <w:pPr>
        <w:spacing w:after="0" w:line="240" w:lineRule="auto"/>
        <w:ind w:left="709"/>
        <w:rPr>
          <w:rFonts w:eastAsia="Times New Roman"/>
          <w:color w:val="000000"/>
          <w:sz w:val="24"/>
          <w:szCs w:val="24"/>
          <w:lang w:val="de-DE"/>
        </w:rPr>
      </w:pPr>
      <w:r w:rsidRPr="000307E1">
        <w:rPr>
          <w:rFonts w:eastAsia="Times New Roman"/>
          <w:color w:val="000000"/>
          <w:sz w:val="24"/>
          <w:szCs w:val="24"/>
        </w:rPr>
        <w:t>Тел</w:t>
      </w:r>
      <w:r w:rsidRPr="000307E1">
        <w:rPr>
          <w:rFonts w:eastAsia="Times New Roman"/>
          <w:color w:val="000000"/>
          <w:sz w:val="24"/>
          <w:szCs w:val="24"/>
          <w:lang w:val="de-DE"/>
        </w:rPr>
        <w:t xml:space="preserve">.: (347) 2502339, </w:t>
      </w:r>
      <w:r w:rsidRPr="000307E1">
        <w:rPr>
          <w:rFonts w:eastAsia="Times New Roman"/>
          <w:color w:val="000000"/>
          <w:sz w:val="24"/>
          <w:szCs w:val="24"/>
        </w:rPr>
        <w:t>факс</w:t>
      </w:r>
      <w:r w:rsidRPr="000307E1">
        <w:rPr>
          <w:rFonts w:eastAsia="Times New Roman"/>
          <w:color w:val="000000"/>
          <w:sz w:val="24"/>
          <w:szCs w:val="24"/>
          <w:lang w:val="de-DE"/>
        </w:rPr>
        <w:t xml:space="preserve">: (347) 250-73-01, e-mail: </w:t>
      </w:r>
      <w:hyperlink r:id="rId11">
        <w:r w:rsidRPr="000307E1">
          <w:rPr>
            <w:rFonts w:eastAsia="Times New Roman"/>
            <w:color w:val="000000"/>
            <w:sz w:val="24"/>
            <w:szCs w:val="24"/>
            <w:u w:val="single"/>
            <w:lang w:val="de-DE"/>
          </w:rPr>
          <w:t>info@bashtel.ru</w:t>
        </w:r>
      </w:hyperlink>
      <w:r w:rsidRPr="000307E1">
        <w:rPr>
          <w:rFonts w:eastAsia="Times New Roman"/>
          <w:color w:val="000000"/>
          <w:sz w:val="24"/>
          <w:szCs w:val="24"/>
          <w:lang w:val="de-DE"/>
        </w:rPr>
        <w:t>,</w:t>
      </w:r>
    </w:p>
    <w:p w:rsidR="00CE2F55" w:rsidRPr="000307E1" w:rsidRDefault="003E3CC5" w:rsidP="00E6492B">
      <w:pPr>
        <w:spacing w:after="0" w:line="240" w:lineRule="auto"/>
        <w:ind w:left="709"/>
        <w:rPr>
          <w:rFonts w:eastAsia="Times New Roman"/>
          <w:color w:val="000000"/>
          <w:sz w:val="24"/>
          <w:szCs w:val="24"/>
        </w:rPr>
      </w:pPr>
      <w:r w:rsidRPr="000307E1">
        <w:rPr>
          <w:rFonts w:eastAsia="Times New Roman"/>
          <w:color w:val="000000"/>
          <w:sz w:val="24"/>
          <w:szCs w:val="24"/>
        </w:rPr>
        <w:t>ИНН 0274018377КПП 997750001</w:t>
      </w:r>
    </w:p>
    <w:p w:rsidR="00CE2F55" w:rsidRPr="000307E1" w:rsidRDefault="003E3CC5" w:rsidP="00E6492B">
      <w:pPr>
        <w:spacing w:after="0" w:line="240" w:lineRule="auto"/>
        <w:ind w:left="709"/>
        <w:rPr>
          <w:rFonts w:eastAsia="Times New Roman"/>
          <w:color w:val="000000"/>
          <w:sz w:val="24"/>
          <w:szCs w:val="24"/>
        </w:rPr>
      </w:pPr>
      <w:r w:rsidRPr="000307E1">
        <w:rPr>
          <w:rFonts w:eastAsia="Times New Roman"/>
          <w:color w:val="000000"/>
          <w:sz w:val="24"/>
          <w:szCs w:val="24"/>
        </w:rPr>
        <w:t xml:space="preserve">Расчетный счет: 40702810000000015674 </w:t>
      </w:r>
    </w:p>
    <w:p w:rsidR="00CE2F55" w:rsidRPr="000307E1" w:rsidRDefault="003E3CC5" w:rsidP="00E6492B">
      <w:pPr>
        <w:spacing w:after="0" w:line="240" w:lineRule="auto"/>
        <w:ind w:left="709"/>
        <w:rPr>
          <w:rFonts w:eastAsia="Times New Roman"/>
          <w:color w:val="000000"/>
          <w:sz w:val="24"/>
          <w:szCs w:val="24"/>
        </w:rPr>
      </w:pPr>
      <w:r w:rsidRPr="000307E1">
        <w:rPr>
          <w:rFonts w:eastAsia="Times New Roman"/>
          <w:color w:val="000000"/>
          <w:sz w:val="24"/>
          <w:szCs w:val="24"/>
        </w:rPr>
        <w:t xml:space="preserve">в ОАО АБ «Россия», г. Санкт-Петербург </w:t>
      </w:r>
    </w:p>
    <w:p w:rsidR="00CE2F55" w:rsidRPr="000307E1" w:rsidRDefault="003E3CC5" w:rsidP="00E6492B">
      <w:pPr>
        <w:spacing w:after="0" w:line="240" w:lineRule="auto"/>
        <w:ind w:left="709"/>
        <w:rPr>
          <w:rFonts w:eastAsia="Times New Roman"/>
          <w:color w:val="000000"/>
          <w:sz w:val="24"/>
          <w:szCs w:val="24"/>
        </w:rPr>
      </w:pPr>
      <w:r w:rsidRPr="000307E1">
        <w:rPr>
          <w:rFonts w:eastAsia="Times New Roman"/>
          <w:color w:val="000000"/>
          <w:sz w:val="24"/>
          <w:szCs w:val="24"/>
        </w:rPr>
        <w:t>Корреспондентский счет: 30101810800000000861</w:t>
      </w:r>
    </w:p>
    <w:p w:rsidR="00CE2F55" w:rsidRPr="000307E1" w:rsidRDefault="003E3CC5" w:rsidP="00E6492B">
      <w:pPr>
        <w:spacing w:after="0" w:line="240" w:lineRule="auto"/>
        <w:ind w:left="709"/>
        <w:rPr>
          <w:rFonts w:eastAsia="Times New Roman"/>
          <w:color w:val="000000"/>
          <w:sz w:val="24"/>
          <w:szCs w:val="24"/>
        </w:rPr>
      </w:pPr>
      <w:r w:rsidRPr="000307E1">
        <w:rPr>
          <w:rFonts w:eastAsia="Times New Roman"/>
          <w:color w:val="000000"/>
          <w:sz w:val="24"/>
          <w:szCs w:val="24"/>
        </w:rPr>
        <w:t>в Северо-Западном Главном Управлении Банка России</w:t>
      </w:r>
    </w:p>
    <w:p w:rsidR="00CE2F55" w:rsidRPr="000307E1" w:rsidRDefault="003E3CC5" w:rsidP="00E6492B">
      <w:pPr>
        <w:spacing w:after="0" w:line="240" w:lineRule="auto"/>
        <w:ind w:left="709"/>
        <w:rPr>
          <w:rFonts w:eastAsia="Times New Roman"/>
          <w:color w:val="000000"/>
          <w:sz w:val="24"/>
          <w:szCs w:val="24"/>
        </w:rPr>
      </w:pPr>
      <w:r w:rsidRPr="000307E1">
        <w:rPr>
          <w:rFonts w:eastAsia="Times New Roman"/>
          <w:color w:val="000000"/>
          <w:sz w:val="24"/>
          <w:szCs w:val="24"/>
        </w:rPr>
        <w:t>БИК 044030861</w:t>
      </w:r>
    </w:p>
    <w:p w:rsidR="00CE2F55" w:rsidRPr="000307E1" w:rsidRDefault="003E3CC5" w:rsidP="00E6492B">
      <w:pPr>
        <w:spacing w:after="0" w:line="240" w:lineRule="auto"/>
        <w:ind w:left="709"/>
        <w:rPr>
          <w:rFonts w:eastAsia="Times New Roman"/>
          <w:color w:val="000000"/>
          <w:sz w:val="24"/>
          <w:szCs w:val="24"/>
        </w:rPr>
      </w:pPr>
      <w:r w:rsidRPr="000307E1">
        <w:rPr>
          <w:rFonts w:eastAsia="Times New Roman"/>
          <w:color w:val="000000"/>
          <w:sz w:val="24"/>
          <w:szCs w:val="24"/>
        </w:rPr>
        <w:t>ОКВЭД 64.20.11 ОКПО 01150144</w:t>
      </w:r>
    </w:p>
    <w:p w:rsidR="00CE2F55" w:rsidRPr="000307E1" w:rsidRDefault="00CE2F55" w:rsidP="002C4A8E">
      <w:pPr>
        <w:spacing w:after="0" w:line="240" w:lineRule="auto"/>
        <w:ind w:right="960"/>
        <w:jc w:val="both"/>
        <w:rPr>
          <w:rFonts w:eastAsia="Times New Roman"/>
          <w:color w:val="000000"/>
          <w:spacing w:val="-1"/>
          <w:sz w:val="24"/>
          <w:szCs w:val="24"/>
          <w:shd w:val="clear" w:color="auto" w:fill="FFFFFF"/>
        </w:rPr>
      </w:pPr>
    </w:p>
    <w:tbl>
      <w:tblPr>
        <w:tblW w:w="0" w:type="auto"/>
        <w:tblInd w:w="534" w:type="dxa"/>
        <w:tblLayout w:type="fixed"/>
        <w:tblCellMar>
          <w:left w:w="10" w:type="dxa"/>
          <w:right w:w="10" w:type="dxa"/>
        </w:tblCellMar>
        <w:tblLook w:val="04A0" w:firstRow="1" w:lastRow="0" w:firstColumn="1" w:lastColumn="0" w:noHBand="0" w:noVBand="1"/>
      </w:tblPr>
      <w:tblGrid>
        <w:gridCol w:w="4388"/>
        <w:gridCol w:w="4343"/>
      </w:tblGrid>
      <w:tr w:rsidR="0023701C" w:rsidRPr="000307E1" w:rsidTr="00AC04C1">
        <w:trPr>
          <w:trHeight w:val="1897"/>
        </w:trPr>
        <w:tc>
          <w:tcPr>
            <w:tcW w:w="43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23701C" w:rsidRPr="000307E1" w:rsidRDefault="0023701C" w:rsidP="00E6492B">
            <w:pPr>
              <w:spacing w:after="0" w:line="240" w:lineRule="auto"/>
              <w:ind w:firstLine="317"/>
              <w:jc w:val="both"/>
              <w:rPr>
                <w:rFonts w:eastAsia="Times New Roman"/>
                <w:spacing w:val="-4"/>
                <w:sz w:val="24"/>
                <w:szCs w:val="24"/>
              </w:rPr>
            </w:pPr>
            <w:r w:rsidRPr="000307E1">
              <w:rPr>
                <w:rFonts w:eastAsia="Times New Roman"/>
                <w:spacing w:val="-4"/>
                <w:sz w:val="24"/>
                <w:szCs w:val="24"/>
              </w:rPr>
              <w:t>Заказчик:</w:t>
            </w:r>
          </w:p>
          <w:p w:rsidR="0023701C" w:rsidRPr="000307E1" w:rsidRDefault="0023701C" w:rsidP="00E6492B">
            <w:pPr>
              <w:spacing w:after="0" w:line="240" w:lineRule="auto"/>
              <w:ind w:left="284"/>
              <w:rPr>
                <w:rFonts w:eastAsia="Times New Roman"/>
                <w:spacing w:val="-4"/>
                <w:sz w:val="24"/>
                <w:szCs w:val="24"/>
              </w:rPr>
            </w:pPr>
          </w:p>
          <w:p w:rsidR="0023701C" w:rsidRPr="000307E1" w:rsidRDefault="0023701C" w:rsidP="00E6492B">
            <w:pPr>
              <w:spacing w:after="0" w:line="240" w:lineRule="auto"/>
              <w:ind w:left="284"/>
              <w:rPr>
                <w:rFonts w:eastAsia="Times New Roman"/>
                <w:spacing w:val="-4"/>
                <w:sz w:val="24"/>
                <w:szCs w:val="24"/>
              </w:rPr>
            </w:pPr>
          </w:p>
          <w:p w:rsidR="0023701C" w:rsidRPr="000307E1" w:rsidRDefault="0023701C" w:rsidP="00E6492B">
            <w:pPr>
              <w:tabs>
                <w:tab w:val="left" w:pos="4668"/>
              </w:tabs>
              <w:spacing w:after="0" w:line="240" w:lineRule="auto"/>
              <w:ind w:left="284"/>
              <w:jc w:val="both"/>
              <w:rPr>
                <w:rFonts w:eastAsia="Times New Roman"/>
                <w:spacing w:val="-4"/>
                <w:sz w:val="24"/>
                <w:szCs w:val="24"/>
              </w:rPr>
            </w:pPr>
            <w:r w:rsidRPr="000307E1">
              <w:rPr>
                <w:rFonts w:eastAsia="Times New Roman"/>
                <w:spacing w:val="-4"/>
                <w:sz w:val="24"/>
                <w:szCs w:val="24"/>
              </w:rPr>
              <w:t>_____________/                             /</w:t>
            </w:r>
          </w:p>
          <w:p w:rsidR="0023701C" w:rsidRPr="000307E1" w:rsidRDefault="0023701C" w:rsidP="00E6492B">
            <w:pPr>
              <w:spacing w:after="0" w:line="240" w:lineRule="auto"/>
              <w:ind w:left="284"/>
              <w:jc w:val="both"/>
              <w:rPr>
                <w:rFonts w:eastAsia="Times New Roman"/>
                <w:spacing w:val="-7"/>
                <w:sz w:val="24"/>
                <w:szCs w:val="24"/>
              </w:rPr>
            </w:pPr>
          </w:p>
          <w:p w:rsidR="0023701C" w:rsidRPr="000307E1" w:rsidRDefault="0023701C" w:rsidP="00E6492B">
            <w:pPr>
              <w:tabs>
                <w:tab w:val="left" w:pos="4668"/>
              </w:tabs>
              <w:spacing w:after="0" w:line="240" w:lineRule="auto"/>
              <w:ind w:left="284"/>
              <w:jc w:val="both"/>
              <w:rPr>
                <w:sz w:val="24"/>
                <w:szCs w:val="24"/>
              </w:rPr>
            </w:pPr>
            <w:r w:rsidRPr="000307E1">
              <w:rPr>
                <w:rFonts w:eastAsia="Times New Roman"/>
                <w:spacing w:val="-4"/>
                <w:sz w:val="24"/>
                <w:szCs w:val="24"/>
              </w:rPr>
              <w:t>«____»______________ 20__ г.</w:t>
            </w:r>
          </w:p>
        </w:tc>
        <w:tc>
          <w:tcPr>
            <w:tcW w:w="434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23701C" w:rsidRPr="000307E1" w:rsidRDefault="0023701C" w:rsidP="00E6492B">
            <w:pPr>
              <w:spacing w:after="0" w:line="240" w:lineRule="auto"/>
              <w:ind w:left="3" w:hanging="3"/>
              <w:jc w:val="both"/>
              <w:rPr>
                <w:rFonts w:eastAsia="Times New Roman"/>
                <w:spacing w:val="-8"/>
                <w:sz w:val="24"/>
                <w:szCs w:val="24"/>
              </w:rPr>
            </w:pPr>
            <w:r w:rsidRPr="000307E1">
              <w:rPr>
                <w:rFonts w:eastAsia="Times New Roman"/>
                <w:spacing w:val="-8"/>
                <w:sz w:val="24"/>
                <w:szCs w:val="24"/>
              </w:rPr>
              <w:t>Исполнитель:</w:t>
            </w:r>
          </w:p>
          <w:p w:rsidR="0023701C" w:rsidRPr="000307E1" w:rsidRDefault="0023701C" w:rsidP="00E6492B">
            <w:pPr>
              <w:spacing w:after="0" w:line="240" w:lineRule="auto"/>
              <w:ind w:left="3"/>
              <w:rPr>
                <w:rFonts w:eastAsia="Times New Roman"/>
                <w:spacing w:val="-4"/>
                <w:sz w:val="24"/>
                <w:szCs w:val="24"/>
              </w:rPr>
            </w:pPr>
          </w:p>
          <w:p w:rsidR="0023701C" w:rsidRPr="000307E1" w:rsidRDefault="0023701C" w:rsidP="00E6492B">
            <w:pPr>
              <w:spacing w:after="0" w:line="240" w:lineRule="auto"/>
              <w:ind w:left="3"/>
              <w:rPr>
                <w:rFonts w:eastAsia="Times New Roman"/>
                <w:spacing w:val="-4"/>
                <w:sz w:val="24"/>
                <w:szCs w:val="24"/>
              </w:rPr>
            </w:pPr>
          </w:p>
          <w:p w:rsidR="0023701C" w:rsidRPr="000307E1" w:rsidRDefault="0023701C" w:rsidP="00E6492B">
            <w:pPr>
              <w:spacing w:after="0" w:line="240" w:lineRule="auto"/>
              <w:rPr>
                <w:rFonts w:eastAsia="Times New Roman"/>
                <w:spacing w:val="-4"/>
                <w:sz w:val="24"/>
                <w:szCs w:val="24"/>
              </w:rPr>
            </w:pPr>
            <w:r w:rsidRPr="000307E1">
              <w:rPr>
                <w:rFonts w:eastAsia="Times New Roman"/>
                <w:spacing w:val="-4"/>
                <w:sz w:val="24"/>
                <w:szCs w:val="24"/>
              </w:rPr>
              <w:t>_____________/                             /</w:t>
            </w:r>
          </w:p>
          <w:p w:rsidR="0023701C" w:rsidRPr="000307E1" w:rsidRDefault="0023701C" w:rsidP="00E6492B">
            <w:pPr>
              <w:spacing w:after="0" w:line="240" w:lineRule="auto"/>
              <w:rPr>
                <w:rFonts w:eastAsia="Times New Roman"/>
                <w:spacing w:val="-4"/>
                <w:sz w:val="24"/>
                <w:szCs w:val="24"/>
              </w:rPr>
            </w:pPr>
          </w:p>
          <w:p w:rsidR="0023701C" w:rsidRPr="000307E1" w:rsidRDefault="0023701C" w:rsidP="00E6492B">
            <w:pPr>
              <w:spacing w:after="0" w:line="240" w:lineRule="auto"/>
              <w:rPr>
                <w:sz w:val="24"/>
                <w:szCs w:val="24"/>
              </w:rPr>
            </w:pPr>
            <w:r w:rsidRPr="000307E1">
              <w:rPr>
                <w:rFonts w:eastAsia="Times New Roman"/>
                <w:spacing w:val="-4"/>
                <w:sz w:val="24"/>
                <w:szCs w:val="24"/>
              </w:rPr>
              <w:t>«____»________________20__ г.</w:t>
            </w:r>
          </w:p>
        </w:tc>
      </w:tr>
    </w:tbl>
    <w:p w:rsidR="00CE2F55" w:rsidRPr="000307E1" w:rsidRDefault="00CE2F55" w:rsidP="00E6492B">
      <w:pPr>
        <w:spacing w:after="0" w:line="240" w:lineRule="auto"/>
        <w:ind w:left="709" w:right="960"/>
        <w:jc w:val="both"/>
        <w:rPr>
          <w:rFonts w:eastAsia="Times New Roman"/>
          <w:color w:val="000000"/>
          <w:spacing w:val="-1"/>
          <w:sz w:val="24"/>
          <w:szCs w:val="24"/>
          <w:shd w:val="clear" w:color="auto" w:fill="FFFFFF"/>
        </w:rPr>
      </w:pPr>
    </w:p>
    <w:p w:rsidR="00AC0FAE" w:rsidRPr="000307E1" w:rsidRDefault="00AC0FAE" w:rsidP="00E6492B">
      <w:pPr>
        <w:spacing w:after="0" w:line="240" w:lineRule="auto"/>
        <w:ind w:left="709" w:right="960"/>
        <w:jc w:val="both"/>
        <w:rPr>
          <w:rFonts w:eastAsia="Times New Roman"/>
          <w:color w:val="000000"/>
          <w:spacing w:val="-1"/>
          <w:shd w:val="clear" w:color="auto" w:fill="FFFFFF"/>
        </w:rPr>
        <w:sectPr w:rsidR="00AC0FAE" w:rsidRPr="000307E1" w:rsidSect="00AC0FAE">
          <w:pgSz w:w="11906" w:h="16838"/>
          <w:pgMar w:top="1134" w:right="851" w:bottom="851" w:left="1418" w:header="709" w:footer="709" w:gutter="0"/>
          <w:cols w:space="708"/>
          <w:docGrid w:linePitch="360"/>
        </w:sectPr>
      </w:pPr>
    </w:p>
    <w:p w:rsidR="00CE2F55" w:rsidRPr="000307E1" w:rsidRDefault="003E3CC5">
      <w:pPr>
        <w:tabs>
          <w:tab w:val="left" w:pos="1027"/>
        </w:tabs>
        <w:spacing w:after="0" w:line="269" w:lineRule="auto"/>
        <w:ind w:left="10" w:right="-4" w:firstLine="490"/>
        <w:jc w:val="right"/>
        <w:rPr>
          <w:rFonts w:eastAsia="Times New Roman"/>
          <w:sz w:val="24"/>
          <w:szCs w:val="24"/>
          <w:shd w:val="clear" w:color="auto" w:fill="FFFFFF"/>
        </w:rPr>
      </w:pPr>
      <w:r w:rsidRPr="000307E1">
        <w:rPr>
          <w:rFonts w:eastAsia="Times New Roman"/>
          <w:sz w:val="24"/>
          <w:szCs w:val="24"/>
          <w:shd w:val="clear" w:color="auto" w:fill="FFFFFF"/>
        </w:rPr>
        <w:lastRenderedPageBreak/>
        <w:t xml:space="preserve">Приложение </w:t>
      </w:r>
      <w:r w:rsidRPr="000307E1">
        <w:rPr>
          <w:rFonts w:eastAsia="Segoe UI Symbol"/>
          <w:sz w:val="24"/>
          <w:szCs w:val="24"/>
          <w:shd w:val="clear" w:color="auto" w:fill="FFFFFF"/>
        </w:rPr>
        <w:t>№</w:t>
      </w:r>
      <w:r w:rsidRPr="000307E1">
        <w:rPr>
          <w:rFonts w:eastAsia="Times New Roman"/>
          <w:sz w:val="24"/>
          <w:szCs w:val="24"/>
          <w:shd w:val="clear" w:color="auto" w:fill="FFFFFF"/>
        </w:rPr>
        <w:t xml:space="preserve"> 1 к Договору </w:t>
      </w:r>
      <w:r w:rsidRPr="000307E1">
        <w:rPr>
          <w:rFonts w:eastAsia="Segoe UI Symbol"/>
          <w:sz w:val="24"/>
          <w:szCs w:val="24"/>
          <w:shd w:val="clear" w:color="auto" w:fill="FFFFFF"/>
        </w:rPr>
        <w:t>№</w:t>
      </w:r>
      <w:r w:rsidRPr="000307E1">
        <w:rPr>
          <w:rFonts w:eastAsia="Times New Roman"/>
          <w:sz w:val="24"/>
          <w:szCs w:val="24"/>
          <w:shd w:val="clear" w:color="auto" w:fill="FFFFFF"/>
        </w:rPr>
        <w:t>_______</w:t>
      </w:r>
    </w:p>
    <w:p w:rsidR="00CE2F55" w:rsidRPr="000307E1" w:rsidRDefault="003E3CC5">
      <w:pPr>
        <w:tabs>
          <w:tab w:val="left" w:pos="1027"/>
        </w:tabs>
        <w:spacing w:after="0" w:line="269" w:lineRule="auto"/>
        <w:ind w:left="10" w:right="-4" w:firstLine="490"/>
        <w:jc w:val="right"/>
        <w:rPr>
          <w:rFonts w:eastAsia="Times New Roman"/>
          <w:sz w:val="24"/>
          <w:szCs w:val="24"/>
          <w:shd w:val="clear" w:color="auto" w:fill="FFFFFF"/>
        </w:rPr>
      </w:pPr>
      <w:r w:rsidRPr="000307E1">
        <w:rPr>
          <w:rFonts w:eastAsia="Times New Roman"/>
          <w:sz w:val="24"/>
          <w:szCs w:val="24"/>
          <w:shd w:val="clear" w:color="auto" w:fill="FFFFFF"/>
        </w:rPr>
        <w:t>от «__</w:t>
      </w:r>
      <w:r w:rsidR="00FF2454" w:rsidRPr="000307E1">
        <w:rPr>
          <w:rFonts w:eastAsia="Times New Roman"/>
          <w:sz w:val="24"/>
          <w:szCs w:val="24"/>
          <w:shd w:val="clear" w:color="auto" w:fill="FFFFFF"/>
        </w:rPr>
        <w:t>_» _</w:t>
      </w:r>
      <w:r w:rsidRPr="000307E1">
        <w:rPr>
          <w:rFonts w:eastAsia="Times New Roman"/>
          <w:sz w:val="24"/>
          <w:szCs w:val="24"/>
          <w:shd w:val="clear" w:color="auto" w:fill="FFFFFF"/>
        </w:rPr>
        <w:t>____________20__г.</w:t>
      </w:r>
    </w:p>
    <w:p w:rsidR="00CE2F55" w:rsidRPr="000307E1" w:rsidRDefault="00CE2F55">
      <w:pPr>
        <w:spacing w:after="0" w:line="240" w:lineRule="auto"/>
        <w:ind w:firstLine="709"/>
        <w:jc w:val="both"/>
        <w:rPr>
          <w:rFonts w:eastAsia="Times New Roman"/>
          <w:sz w:val="24"/>
          <w:szCs w:val="24"/>
        </w:rPr>
      </w:pPr>
    </w:p>
    <w:p w:rsidR="00863D54" w:rsidRPr="000307E1" w:rsidRDefault="00863D54">
      <w:pPr>
        <w:spacing w:after="0" w:line="240" w:lineRule="auto"/>
        <w:jc w:val="center"/>
        <w:rPr>
          <w:rFonts w:eastAsia="Times New Roman"/>
          <w:sz w:val="24"/>
          <w:szCs w:val="24"/>
        </w:rPr>
      </w:pPr>
    </w:p>
    <w:p w:rsidR="00CE2F55" w:rsidRPr="000307E1" w:rsidRDefault="003E3CC5">
      <w:pPr>
        <w:spacing w:after="0" w:line="240" w:lineRule="auto"/>
        <w:jc w:val="center"/>
        <w:rPr>
          <w:rFonts w:eastAsia="Times New Roman"/>
          <w:b/>
          <w:sz w:val="24"/>
          <w:szCs w:val="24"/>
        </w:rPr>
      </w:pPr>
      <w:r w:rsidRPr="000307E1">
        <w:rPr>
          <w:rFonts w:eastAsia="Times New Roman"/>
          <w:b/>
          <w:sz w:val="24"/>
          <w:szCs w:val="24"/>
        </w:rPr>
        <w:t xml:space="preserve">Перечень </w:t>
      </w:r>
      <w:r w:rsidR="00D81082" w:rsidRPr="000307E1">
        <w:rPr>
          <w:rFonts w:eastAsia="Times New Roman"/>
          <w:b/>
          <w:sz w:val="24"/>
          <w:szCs w:val="24"/>
        </w:rPr>
        <w:t>Технологического оборудования, Э</w:t>
      </w:r>
      <w:r w:rsidR="006749ED" w:rsidRPr="000307E1">
        <w:rPr>
          <w:rFonts w:eastAsia="Times New Roman"/>
          <w:b/>
          <w:sz w:val="24"/>
          <w:szCs w:val="24"/>
        </w:rPr>
        <w:t>нергооборудования и АМС</w:t>
      </w:r>
      <w:r w:rsidR="00EB1C40" w:rsidRPr="000307E1">
        <w:rPr>
          <w:rFonts w:eastAsia="Times New Roman"/>
          <w:b/>
          <w:sz w:val="24"/>
          <w:szCs w:val="24"/>
        </w:rPr>
        <w:t>, передаваемого на эксплуатационно-техническое обслуживание</w:t>
      </w:r>
    </w:p>
    <w:p w:rsidR="00CE2F55" w:rsidRPr="000307E1" w:rsidRDefault="00CE2F55">
      <w:pPr>
        <w:spacing w:after="0" w:line="240" w:lineRule="auto"/>
        <w:jc w:val="center"/>
        <w:rPr>
          <w:rFonts w:eastAsia="Times New Roman"/>
        </w:rPr>
      </w:pPr>
    </w:p>
    <w:tbl>
      <w:tblPr>
        <w:tblW w:w="150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83"/>
        <w:gridCol w:w="999"/>
        <w:gridCol w:w="1552"/>
        <w:gridCol w:w="2698"/>
        <w:gridCol w:w="993"/>
        <w:gridCol w:w="1407"/>
        <w:gridCol w:w="1281"/>
        <w:gridCol w:w="2126"/>
        <w:gridCol w:w="1418"/>
        <w:gridCol w:w="1569"/>
      </w:tblGrid>
      <w:tr w:rsidR="000138B5" w:rsidRPr="000307E1" w:rsidTr="000307E1">
        <w:trPr>
          <w:trHeight w:val="310"/>
          <w:tblHeader/>
        </w:trPr>
        <w:tc>
          <w:tcPr>
            <w:tcW w:w="983" w:type="dxa"/>
            <w:shd w:val="clear" w:color="auto" w:fill="auto"/>
            <w:vAlign w:val="center"/>
            <w:hideMark/>
          </w:tcPr>
          <w:p w:rsidR="000138B5" w:rsidRPr="000307E1" w:rsidRDefault="000138B5" w:rsidP="000307E1">
            <w:pPr>
              <w:suppressLineNumbers/>
              <w:spacing w:after="0" w:line="240" w:lineRule="auto"/>
              <w:jc w:val="center"/>
              <w:rPr>
                <w:rFonts w:eastAsia="Times New Roman"/>
                <w:b/>
                <w:bCs/>
                <w:sz w:val="24"/>
                <w:szCs w:val="24"/>
              </w:rPr>
            </w:pPr>
            <w:r w:rsidRPr="000307E1">
              <w:rPr>
                <w:rFonts w:eastAsia="Times New Roman"/>
                <w:b/>
                <w:bCs/>
                <w:sz w:val="24"/>
                <w:szCs w:val="24"/>
              </w:rPr>
              <w:t>№ п/п</w:t>
            </w:r>
          </w:p>
        </w:tc>
        <w:tc>
          <w:tcPr>
            <w:tcW w:w="999" w:type="dxa"/>
            <w:shd w:val="clear" w:color="auto" w:fill="auto"/>
            <w:vAlign w:val="center"/>
            <w:hideMark/>
          </w:tcPr>
          <w:p w:rsidR="000138B5" w:rsidRPr="000307E1" w:rsidRDefault="000138B5" w:rsidP="000307E1">
            <w:pPr>
              <w:suppressLineNumbers/>
              <w:spacing w:after="0" w:line="240" w:lineRule="auto"/>
              <w:jc w:val="center"/>
              <w:rPr>
                <w:rFonts w:eastAsia="Times New Roman"/>
                <w:b/>
                <w:bCs/>
                <w:sz w:val="24"/>
                <w:szCs w:val="24"/>
              </w:rPr>
            </w:pPr>
            <w:r w:rsidRPr="000307E1">
              <w:rPr>
                <w:rFonts w:eastAsia="Times New Roman"/>
                <w:b/>
                <w:bCs/>
                <w:sz w:val="24"/>
                <w:szCs w:val="24"/>
              </w:rPr>
              <w:t>Район</w:t>
            </w:r>
          </w:p>
        </w:tc>
        <w:tc>
          <w:tcPr>
            <w:tcW w:w="1552" w:type="dxa"/>
            <w:shd w:val="clear" w:color="auto" w:fill="auto"/>
            <w:vAlign w:val="center"/>
            <w:hideMark/>
          </w:tcPr>
          <w:p w:rsidR="000138B5" w:rsidRPr="000307E1" w:rsidRDefault="000138B5" w:rsidP="000307E1">
            <w:pPr>
              <w:suppressLineNumbers/>
              <w:spacing w:after="0" w:line="240" w:lineRule="auto"/>
              <w:ind w:left="-115" w:right="-108"/>
              <w:jc w:val="center"/>
              <w:rPr>
                <w:rFonts w:eastAsia="Times New Roman"/>
                <w:b/>
                <w:bCs/>
                <w:sz w:val="24"/>
                <w:szCs w:val="24"/>
              </w:rPr>
            </w:pPr>
            <w:r w:rsidRPr="000307E1">
              <w:rPr>
                <w:rFonts w:eastAsia="Times New Roman"/>
                <w:b/>
                <w:bCs/>
                <w:sz w:val="24"/>
                <w:szCs w:val="24"/>
              </w:rPr>
              <w:t>Населенный пункт</w:t>
            </w:r>
          </w:p>
        </w:tc>
        <w:tc>
          <w:tcPr>
            <w:tcW w:w="2698" w:type="dxa"/>
            <w:shd w:val="clear" w:color="auto" w:fill="auto"/>
            <w:vAlign w:val="center"/>
            <w:hideMark/>
          </w:tcPr>
          <w:p w:rsidR="000138B5" w:rsidRPr="000307E1" w:rsidRDefault="000138B5" w:rsidP="000307E1">
            <w:pPr>
              <w:suppressLineNumbers/>
              <w:spacing w:after="0" w:line="240" w:lineRule="auto"/>
              <w:jc w:val="center"/>
              <w:rPr>
                <w:rFonts w:eastAsia="Times New Roman"/>
                <w:b/>
                <w:bCs/>
                <w:sz w:val="24"/>
                <w:szCs w:val="24"/>
              </w:rPr>
            </w:pPr>
            <w:r w:rsidRPr="000307E1">
              <w:rPr>
                <w:rFonts w:eastAsia="Times New Roman"/>
                <w:b/>
                <w:bCs/>
                <w:sz w:val="24"/>
                <w:szCs w:val="24"/>
              </w:rPr>
              <w:t>Тип оборудования</w:t>
            </w:r>
          </w:p>
        </w:tc>
        <w:tc>
          <w:tcPr>
            <w:tcW w:w="993" w:type="dxa"/>
            <w:shd w:val="clear" w:color="auto" w:fill="auto"/>
            <w:vAlign w:val="center"/>
          </w:tcPr>
          <w:p w:rsidR="000138B5" w:rsidRPr="000307E1" w:rsidRDefault="000138B5" w:rsidP="000307E1">
            <w:pPr>
              <w:suppressLineNumbers/>
              <w:spacing w:after="0" w:line="240" w:lineRule="auto"/>
              <w:jc w:val="center"/>
              <w:rPr>
                <w:rFonts w:eastAsia="Times New Roman"/>
                <w:b/>
                <w:bCs/>
                <w:sz w:val="24"/>
                <w:szCs w:val="24"/>
              </w:rPr>
            </w:pPr>
            <w:r w:rsidRPr="000307E1">
              <w:rPr>
                <w:rFonts w:eastAsia="Times New Roman"/>
                <w:b/>
                <w:bCs/>
                <w:sz w:val="24"/>
                <w:szCs w:val="24"/>
              </w:rPr>
              <w:t>Номер канала</w:t>
            </w:r>
          </w:p>
        </w:tc>
        <w:tc>
          <w:tcPr>
            <w:tcW w:w="1407" w:type="dxa"/>
            <w:shd w:val="clear" w:color="auto" w:fill="auto"/>
            <w:vAlign w:val="center"/>
            <w:hideMark/>
          </w:tcPr>
          <w:p w:rsidR="000138B5" w:rsidRPr="000307E1" w:rsidRDefault="00970EE3" w:rsidP="000307E1">
            <w:pPr>
              <w:suppressLineNumbers/>
              <w:spacing w:after="0" w:line="240" w:lineRule="auto"/>
              <w:ind w:left="-113" w:right="-113"/>
              <w:jc w:val="center"/>
              <w:rPr>
                <w:rFonts w:eastAsia="Times New Roman"/>
                <w:b/>
                <w:bCs/>
                <w:sz w:val="24"/>
                <w:szCs w:val="24"/>
              </w:rPr>
            </w:pPr>
            <w:r w:rsidRPr="000307E1">
              <w:rPr>
                <w:rFonts w:eastAsia="Times New Roman"/>
                <w:b/>
                <w:bCs/>
                <w:sz w:val="24"/>
                <w:szCs w:val="24"/>
              </w:rPr>
              <w:t>Мощност</w:t>
            </w:r>
            <w:r w:rsidR="007425CF" w:rsidRPr="000307E1">
              <w:rPr>
                <w:rFonts w:eastAsia="Times New Roman"/>
                <w:b/>
                <w:bCs/>
                <w:sz w:val="24"/>
                <w:szCs w:val="24"/>
              </w:rPr>
              <w:t>ь</w:t>
            </w:r>
            <w:r w:rsidR="000138B5" w:rsidRPr="000307E1">
              <w:rPr>
                <w:rFonts w:eastAsia="Times New Roman"/>
                <w:b/>
                <w:bCs/>
                <w:sz w:val="24"/>
                <w:szCs w:val="24"/>
              </w:rPr>
              <w:t>, Вт</w:t>
            </w:r>
          </w:p>
        </w:tc>
        <w:tc>
          <w:tcPr>
            <w:tcW w:w="1281" w:type="dxa"/>
            <w:shd w:val="clear" w:color="auto" w:fill="auto"/>
            <w:vAlign w:val="center"/>
            <w:hideMark/>
          </w:tcPr>
          <w:p w:rsidR="000138B5" w:rsidRPr="000307E1" w:rsidRDefault="000138B5" w:rsidP="000307E1">
            <w:pPr>
              <w:suppressLineNumbers/>
              <w:spacing w:after="0" w:line="240" w:lineRule="auto"/>
              <w:ind w:left="-103" w:right="-108"/>
              <w:jc w:val="center"/>
              <w:rPr>
                <w:rFonts w:eastAsia="Times New Roman"/>
                <w:b/>
                <w:bCs/>
                <w:sz w:val="24"/>
                <w:szCs w:val="24"/>
              </w:rPr>
            </w:pPr>
            <w:r w:rsidRPr="000307E1">
              <w:rPr>
                <w:rFonts w:eastAsia="Times New Roman"/>
                <w:b/>
                <w:bCs/>
                <w:sz w:val="24"/>
                <w:szCs w:val="24"/>
              </w:rPr>
              <w:t>Заводской номер</w:t>
            </w:r>
          </w:p>
        </w:tc>
        <w:tc>
          <w:tcPr>
            <w:tcW w:w="2126" w:type="dxa"/>
            <w:shd w:val="clear" w:color="auto" w:fill="auto"/>
            <w:vAlign w:val="center"/>
          </w:tcPr>
          <w:p w:rsidR="000138B5" w:rsidRPr="000307E1" w:rsidRDefault="000138B5" w:rsidP="000307E1">
            <w:pPr>
              <w:suppressLineNumbers/>
              <w:spacing w:after="0" w:line="240" w:lineRule="auto"/>
              <w:jc w:val="center"/>
              <w:rPr>
                <w:rFonts w:eastAsia="Times New Roman"/>
                <w:b/>
                <w:bCs/>
                <w:sz w:val="24"/>
                <w:szCs w:val="24"/>
              </w:rPr>
            </w:pPr>
            <w:r w:rsidRPr="000307E1">
              <w:rPr>
                <w:rFonts w:eastAsia="Times New Roman"/>
                <w:b/>
                <w:bCs/>
                <w:sz w:val="24"/>
                <w:szCs w:val="24"/>
              </w:rPr>
              <w:t>Наименование согласно бух</w:t>
            </w:r>
            <w:r w:rsidR="000307E1">
              <w:rPr>
                <w:rFonts w:eastAsia="Times New Roman"/>
                <w:b/>
                <w:bCs/>
                <w:sz w:val="24"/>
                <w:szCs w:val="24"/>
              </w:rPr>
              <w:t>.</w:t>
            </w:r>
            <w:r w:rsidRPr="000307E1">
              <w:rPr>
                <w:rFonts w:eastAsia="Times New Roman"/>
                <w:b/>
                <w:bCs/>
                <w:sz w:val="24"/>
                <w:szCs w:val="24"/>
              </w:rPr>
              <w:t xml:space="preserve"> учет</w:t>
            </w:r>
            <w:r w:rsidR="000307E1">
              <w:rPr>
                <w:rFonts w:eastAsia="Times New Roman"/>
                <w:b/>
                <w:bCs/>
                <w:sz w:val="24"/>
                <w:szCs w:val="24"/>
              </w:rPr>
              <w:t>у</w:t>
            </w:r>
          </w:p>
        </w:tc>
        <w:tc>
          <w:tcPr>
            <w:tcW w:w="1418" w:type="dxa"/>
            <w:shd w:val="clear" w:color="auto" w:fill="auto"/>
            <w:vAlign w:val="center"/>
            <w:hideMark/>
          </w:tcPr>
          <w:p w:rsidR="000138B5" w:rsidRPr="000307E1" w:rsidRDefault="000138B5" w:rsidP="000307E1">
            <w:pPr>
              <w:suppressLineNumbers/>
              <w:spacing w:after="0" w:line="240" w:lineRule="auto"/>
              <w:jc w:val="center"/>
              <w:rPr>
                <w:rFonts w:eastAsia="Times New Roman"/>
                <w:b/>
                <w:bCs/>
                <w:sz w:val="24"/>
                <w:szCs w:val="24"/>
              </w:rPr>
            </w:pPr>
            <w:r w:rsidRPr="000307E1">
              <w:rPr>
                <w:rFonts w:eastAsia="Times New Roman"/>
                <w:b/>
                <w:bCs/>
                <w:sz w:val="24"/>
                <w:szCs w:val="24"/>
              </w:rPr>
              <w:t xml:space="preserve">Инв. </w:t>
            </w:r>
            <w:r w:rsidR="000307E1">
              <w:rPr>
                <w:rFonts w:eastAsia="Times New Roman"/>
                <w:b/>
                <w:bCs/>
                <w:sz w:val="24"/>
                <w:szCs w:val="24"/>
              </w:rPr>
              <w:t>н</w:t>
            </w:r>
            <w:r w:rsidRPr="000307E1">
              <w:rPr>
                <w:rFonts w:eastAsia="Times New Roman"/>
                <w:b/>
                <w:bCs/>
                <w:sz w:val="24"/>
                <w:szCs w:val="24"/>
              </w:rPr>
              <w:t>омер R12</w:t>
            </w:r>
          </w:p>
        </w:tc>
        <w:tc>
          <w:tcPr>
            <w:tcW w:w="1569" w:type="dxa"/>
            <w:shd w:val="clear" w:color="auto" w:fill="auto"/>
            <w:vAlign w:val="center"/>
            <w:hideMark/>
          </w:tcPr>
          <w:p w:rsidR="000138B5" w:rsidRPr="000307E1" w:rsidRDefault="000138B5" w:rsidP="000307E1">
            <w:pPr>
              <w:suppressLineNumbers/>
              <w:spacing w:after="0" w:line="240" w:lineRule="auto"/>
              <w:jc w:val="center"/>
              <w:rPr>
                <w:rFonts w:eastAsia="Times New Roman"/>
                <w:b/>
                <w:bCs/>
                <w:sz w:val="24"/>
                <w:szCs w:val="24"/>
              </w:rPr>
            </w:pPr>
            <w:r w:rsidRPr="000307E1">
              <w:rPr>
                <w:rFonts w:eastAsia="Times New Roman"/>
                <w:b/>
                <w:bCs/>
                <w:sz w:val="24"/>
                <w:szCs w:val="24"/>
              </w:rPr>
              <w:t>Программа</w:t>
            </w:r>
          </w:p>
        </w:tc>
      </w:tr>
      <w:tr w:rsidR="000138B5" w:rsidRPr="000307E1" w:rsidTr="000307E1">
        <w:trPr>
          <w:trHeight w:val="310"/>
        </w:trPr>
        <w:tc>
          <w:tcPr>
            <w:tcW w:w="983" w:type="dxa"/>
            <w:shd w:val="clear" w:color="auto" w:fill="auto"/>
            <w:vAlign w:val="center"/>
            <w:hideMark/>
          </w:tcPr>
          <w:p w:rsidR="000138B5" w:rsidRPr="000307E1" w:rsidRDefault="000138B5" w:rsidP="000307E1">
            <w:pPr>
              <w:suppressLineNumbers/>
              <w:spacing w:after="0" w:line="240" w:lineRule="auto"/>
              <w:jc w:val="center"/>
              <w:rPr>
                <w:rFonts w:eastAsia="Times New Roman"/>
                <w:bCs/>
                <w:sz w:val="24"/>
                <w:szCs w:val="24"/>
              </w:rPr>
            </w:pPr>
            <w:r w:rsidRPr="000307E1">
              <w:rPr>
                <w:rFonts w:eastAsia="Times New Roman"/>
                <w:bCs/>
                <w:sz w:val="24"/>
                <w:szCs w:val="24"/>
              </w:rPr>
              <w:t>1</w:t>
            </w:r>
          </w:p>
        </w:tc>
        <w:tc>
          <w:tcPr>
            <w:tcW w:w="999" w:type="dxa"/>
            <w:shd w:val="clear" w:color="auto" w:fill="auto"/>
            <w:vAlign w:val="center"/>
            <w:hideMark/>
          </w:tcPr>
          <w:p w:rsidR="000138B5" w:rsidRPr="000307E1" w:rsidRDefault="000138B5" w:rsidP="000307E1">
            <w:pPr>
              <w:suppressLineNumbers/>
              <w:spacing w:after="0" w:line="240" w:lineRule="auto"/>
              <w:jc w:val="center"/>
              <w:rPr>
                <w:rFonts w:eastAsia="Times New Roman"/>
                <w:bCs/>
                <w:sz w:val="24"/>
                <w:szCs w:val="24"/>
              </w:rPr>
            </w:pPr>
            <w:r w:rsidRPr="000307E1">
              <w:rPr>
                <w:rFonts w:eastAsia="Times New Roman"/>
                <w:bCs/>
                <w:sz w:val="24"/>
                <w:szCs w:val="24"/>
              </w:rPr>
              <w:t>2</w:t>
            </w:r>
          </w:p>
        </w:tc>
        <w:tc>
          <w:tcPr>
            <w:tcW w:w="1552" w:type="dxa"/>
            <w:shd w:val="clear" w:color="auto" w:fill="auto"/>
            <w:vAlign w:val="center"/>
            <w:hideMark/>
          </w:tcPr>
          <w:p w:rsidR="000138B5" w:rsidRPr="000307E1" w:rsidRDefault="000138B5" w:rsidP="000307E1">
            <w:pPr>
              <w:suppressLineNumbers/>
              <w:spacing w:after="0" w:line="240" w:lineRule="auto"/>
              <w:jc w:val="center"/>
              <w:rPr>
                <w:rFonts w:eastAsia="Times New Roman"/>
                <w:bCs/>
                <w:sz w:val="24"/>
                <w:szCs w:val="24"/>
              </w:rPr>
            </w:pPr>
            <w:r w:rsidRPr="000307E1">
              <w:rPr>
                <w:rFonts w:eastAsia="Times New Roman"/>
                <w:bCs/>
                <w:sz w:val="24"/>
                <w:szCs w:val="24"/>
              </w:rPr>
              <w:t>3</w:t>
            </w:r>
          </w:p>
        </w:tc>
        <w:tc>
          <w:tcPr>
            <w:tcW w:w="2698" w:type="dxa"/>
            <w:shd w:val="clear" w:color="auto" w:fill="auto"/>
            <w:vAlign w:val="center"/>
            <w:hideMark/>
          </w:tcPr>
          <w:p w:rsidR="000138B5" w:rsidRPr="000307E1" w:rsidRDefault="000138B5" w:rsidP="000307E1">
            <w:pPr>
              <w:suppressLineNumbers/>
              <w:spacing w:after="0" w:line="240" w:lineRule="auto"/>
              <w:jc w:val="center"/>
              <w:rPr>
                <w:rFonts w:eastAsia="Times New Roman"/>
                <w:bCs/>
                <w:sz w:val="24"/>
                <w:szCs w:val="24"/>
              </w:rPr>
            </w:pPr>
            <w:r w:rsidRPr="000307E1">
              <w:rPr>
                <w:rFonts w:eastAsia="Times New Roman"/>
                <w:bCs/>
                <w:sz w:val="24"/>
                <w:szCs w:val="24"/>
              </w:rPr>
              <w:t>4</w:t>
            </w:r>
          </w:p>
        </w:tc>
        <w:tc>
          <w:tcPr>
            <w:tcW w:w="993" w:type="dxa"/>
            <w:shd w:val="clear" w:color="auto" w:fill="auto"/>
            <w:vAlign w:val="center"/>
          </w:tcPr>
          <w:p w:rsidR="000138B5" w:rsidRPr="000307E1" w:rsidRDefault="000138B5" w:rsidP="000307E1">
            <w:pPr>
              <w:suppressLineNumbers/>
              <w:spacing w:after="0" w:line="240" w:lineRule="auto"/>
              <w:jc w:val="center"/>
              <w:rPr>
                <w:rFonts w:eastAsia="Times New Roman"/>
                <w:bCs/>
                <w:sz w:val="24"/>
                <w:szCs w:val="24"/>
              </w:rPr>
            </w:pPr>
            <w:r w:rsidRPr="000307E1">
              <w:rPr>
                <w:rFonts w:eastAsia="Times New Roman"/>
                <w:bCs/>
                <w:sz w:val="24"/>
                <w:szCs w:val="24"/>
              </w:rPr>
              <w:t>5</w:t>
            </w:r>
          </w:p>
        </w:tc>
        <w:tc>
          <w:tcPr>
            <w:tcW w:w="1407" w:type="dxa"/>
            <w:shd w:val="clear" w:color="auto" w:fill="auto"/>
            <w:vAlign w:val="center"/>
            <w:hideMark/>
          </w:tcPr>
          <w:p w:rsidR="000138B5" w:rsidRPr="000307E1" w:rsidRDefault="00970EE3" w:rsidP="000307E1">
            <w:pPr>
              <w:suppressLineNumbers/>
              <w:spacing w:after="0" w:line="240" w:lineRule="auto"/>
              <w:jc w:val="center"/>
              <w:rPr>
                <w:rFonts w:eastAsia="Times New Roman"/>
                <w:bCs/>
                <w:sz w:val="24"/>
                <w:szCs w:val="24"/>
              </w:rPr>
            </w:pPr>
            <w:r w:rsidRPr="000307E1">
              <w:rPr>
                <w:rFonts w:eastAsia="Times New Roman"/>
                <w:bCs/>
                <w:sz w:val="24"/>
                <w:szCs w:val="24"/>
              </w:rPr>
              <w:t>6</w:t>
            </w:r>
          </w:p>
        </w:tc>
        <w:tc>
          <w:tcPr>
            <w:tcW w:w="1281" w:type="dxa"/>
            <w:shd w:val="clear" w:color="auto" w:fill="auto"/>
            <w:vAlign w:val="center"/>
            <w:hideMark/>
          </w:tcPr>
          <w:p w:rsidR="000138B5" w:rsidRPr="000307E1" w:rsidRDefault="00970EE3" w:rsidP="000307E1">
            <w:pPr>
              <w:suppressLineNumbers/>
              <w:spacing w:after="0" w:line="240" w:lineRule="auto"/>
              <w:jc w:val="center"/>
              <w:rPr>
                <w:rFonts w:eastAsia="Times New Roman"/>
                <w:bCs/>
                <w:sz w:val="24"/>
                <w:szCs w:val="24"/>
              </w:rPr>
            </w:pPr>
            <w:r w:rsidRPr="000307E1">
              <w:rPr>
                <w:rFonts w:eastAsia="Times New Roman"/>
                <w:bCs/>
                <w:sz w:val="24"/>
                <w:szCs w:val="24"/>
              </w:rPr>
              <w:t>7</w:t>
            </w:r>
          </w:p>
        </w:tc>
        <w:tc>
          <w:tcPr>
            <w:tcW w:w="2126" w:type="dxa"/>
            <w:shd w:val="clear" w:color="auto" w:fill="auto"/>
            <w:vAlign w:val="center"/>
          </w:tcPr>
          <w:p w:rsidR="000138B5" w:rsidRPr="000307E1" w:rsidRDefault="00970EE3" w:rsidP="000307E1">
            <w:pPr>
              <w:suppressLineNumbers/>
              <w:spacing w:after="0" w:line="240" w:lineRule="auto"/>
              <w:jc w:val="center"/>
              <w:rPr>
                <w:rFonts w:eastAsia="Times New Roman"/>
                <w:bCs/>
                <w:sz w:val="24"/>
                <w:szCs w:val="24"/>
              </w:rPr>
            </w:pPr>
            <w:r w:rsidRPr="000307E1">
              <w:rPr>
                <w:rFonts w:eastAsia="Times New Roman"/>
                <w:bCs/>
                <w:sz w:val="24"/>
                <w:szCs w:val="24"/>
              </w:rPr>
              <w:t>8</w:t>
            </w:r>
          </w:p>
        </w:tc>
        <w:tc>
          <w:tcPr>
            <w:tcW w:w="1418" w:type="dxa"/>
            <w:shd w:val="clear" w:color="auto" w:fill="auto"/>
            <w:vAlign w:val="center"/>
            <w:hideMark/>
          </w:tcPr>
          <w:p w:rsidR="000138B5" w:rsidRPr="000307E1" w:rsidRDefault="00970EE3" w:rsidP="000307E1">
            <w:pPr>
              <w:suppressLineNumbers/>
              <w:spacing w:after="0" w:line="240" w:lineRule="auto"/>
              <w:jc w:val="center"/>
              <w:rPr>
                <w:rFonts w:eastAsia="Times New Roman"/>
                <w:bCs/>
                <w:sz w:val="24"/>
                <w:szCs w:val="24"/>
              </w:rPr>
            </w:pPr>
            <w:r w:rsidRPr="000307E1">
              <w:rPr>
                <w:rFonts w:eastAsia="Times New Roman"/>
                <w:bCs/>
                <w:sz w:val="24"/>
                <w:szCs w:val="24"/>
              </w:rPr>
              <w:t>9</w:t>
            </w:r>
          </w:p>
        </w:tc>
        <w:tc>
          <w:tcPr>
            <w:tcW w:w="1569" w:type="dxa"/>
            <w:shd w:val="clear" w:color="auto" w:fill="auto"/>
            <w:vAlign w:val="center"/>
            <w:hideMark/>
          </w:tcPr>
          <w:p w:rsidR="000138B5" w:rsidRPr="000307E1" w:rsidRDefault="00970EE3" w:rsidP="000307E1">
            <w:pPr>
              <w:suppressLineNumbers/>
              <w:spacing w:after="0" w:line="240" w:lineRule="auto"/>
              <w:jc w:val="center"/>
              <w:rPr>
                <w:rFonts w:eastAsia="Times New Roman"/>
                <w:bCs/>
                <w:sz w:val="24"/>
                <w:szCs w:val="24"/>
              </w:rPr>
            </w:pPr>
            <w:r w:rsidRPr="000307E1">
              <w:rPr>
                <w:rFonts w:eastAsia="Times New Roman"/>
                <w:bCs/>
                <w:sz w:val="24"/>
                <w:szCs w:val="24"/>
              </w:rPr>
              <w:t>10</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7"/>
              </w:numPr>
              <w:suppressLineNumbers/>
              <w:spacing w:after="0" w:line="240" w:lineRule="auto"/>
              <w:jc w:val="center"/>
              <w:rPr>
                <w:rFonts w:eastAsia="Times New Roman"/>
                <w:sz w:val="24"/>
                <w:szCs w:val="24"/>
              </w:rPr>
            </w:pPr>
          </w:p>
          <w:p w:rsidR="00E83D98" w:rsidRPr="000307E1" w:rsidRDefault="00E83D98" w:rsidP="000307E1">
            <w:p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мачта 248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Мачта</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8214683</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Scopus2900/1п №266316, Scopus2990/1п №40824, БПИ TLS-4002-D, №3734, Scopus2900 №71290068</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Оборудование, декодирующее</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8201432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 твц, р1+рр</w:t>
            </w: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ЗОНА 2 в составе: Автомат А371 6 - 3 шт., Панель 12э</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9</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5000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радиостанция "Зона"</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8214695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ДГА-ДГУ-2\ДЭ-8\</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851102</w:t>
            </w: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АТРС 5/1 в составе панель 18э</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3</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5000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02.068</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радиостанция АТРС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8214694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Полюс 4.0ПМ</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67.16</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4000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ОВЧ-ЧМ Полюс 4,0</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8201429</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83D98" w:rsidRPr="000307E1" w:rsidTr="000307E1">
        <w:trPr>
          <w:trHeight w:val="930"/>
        </w:trPr>
        <w:tc>
          <w:tcPr>
            <w:tcW w:w="983" w:type="dxa"/>
            <w:shd w:val="clear" w:color="auto" w:fill="auto"/>
            <w:noWrap/>
            <w:vAlign w:val="center"/>
            <w:hideMark/>
          </w:tcPr>
          <w:p w:rsidR="00E83D98" w:rsidRPr="000307E1" w:rsidRDefault="00E83D98" w:rsidP="000307E1">
            <w:pPr>
              <w:pStyle w:val="ab"/>
              <w:numPr>
                <w:ilvl w:val="1"/>
                <w:numId w:val="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 100М в составе с ТВ передатчик РЦТА-70, панель 1э</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7</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86076</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ТСА-100М, 7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8201425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твц</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 Corido IRD</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 xml:space="preserve">Цифровое ПСС </w:t>
            </w:r>
            <w:r w:rsidRPr="000307E1">
              <w:rPr>
                <w:sz w:val="24"/>
                <w:szCs w:val="24"/>
              </w:rPr>
              <w:lastRenderedPageBreak/>
              <w:t>Corido IRD</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8201426</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Возбудитель ОВЧ-ЧМ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Возбудитель ОВЧ-ЧМ</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8201430</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Дегидратор ДВ6Д-150</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Дегидратор ДВ6Д-150</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8201431</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Антенная система Дождь"</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Антенная система "Дождь"</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8214684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Антенная система "Зона"</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Антенная система "Зона"</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8214685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Антенна</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Антенна</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8214686</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Антенна</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Антенна</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8214688</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8214692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8214693</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Компрессор СБ4\С50</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tcPr>
          <w:p w:rsidR="00E83D98" w:rsidRPr="000307E1" w:rsidRDefault="00E83D98" w:rsidP="000307E1">
            <w:pPr>
              <w:pStyle w:val="ab"/>
              <w:numPr>
                <w:ilvl w:val="1"/>
                <w:numId w:val="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Акьяр</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мачта 118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Мачта металлическая</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8201732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tcPr>
          <w:p w:rsidR="00E83D98" w:rsidRPr="000307E1" w:rsidRDefault="00E83D98" w:rsidP="000307E1">
            <w:pPr>
              <w:pStyle w:val="ab"/>
              <w:numPr>
                <w:ilvl w:val="1"/>
                <w:numId w:val="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Акьяр</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Scopus2900/1п</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256439</w:t>
            </w: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tcPr>
          <w:p w:rsidR="00E83D98" w:rsidRPr="000307E1" w:rsidRDefault="00E83D98" w:rsidP="000307E1">
            <w:pPr>
              <w:pStyle w:val="ab"/>
              <w:numPr>
                <w:ilvl w:val="1"/>
                <w:numId w:val="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Акьяр</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lang w:val="en-US"/>
              </w:rPr>
              <w:t>Scopus</w:t>
            </w:r>
            <w:r w:rsidRPr="000307E1">
              <w:rPr>
                <w:rFonts w:eastAsia="Times New Roman"/>
                <w:sz w:val="24"/>
                <w:szCs w:val="24"/>
              </w:rPr>
              <w:t xml:space="preserve">2900 №309934, </w:t>
            </w:r>
            <w:r w:rsidRPr="000307E1">
              <w:rPr>
                <w:rFonts w:eastAsia="Times New Roman"/>
                <w:sz w:val="24"/>
                <w:szCs w:val="24"/>
                <w:lang w:val="en-US"/>
              </w:rPr>
              <w:t>Scopus</w:t>
            </w:r>
            <w:r w:rsidRPr="000307E1">
              <w:rPr>
                <w:rFonts w:eastAsia="Times New Roman"/>
                <w:sz w:val="24"/>
                <w:szCs w:val="24"/>
              </w:rPr>
              <w:t xml:space="preserve">2900 №309934, БПИ </w:t>
            </w:r>
            <w:r w:rsidRPr="000307E1">
              <w:rPr>
                <w:rFonts w:eastAsia="Times New Roman"/>
                <w:sz w:val="24"/>
                <w:szCs w:val="24"/>
                <w:lang w:val="en-US"/>
              </w:rPr>
              <w:t>TLS</w:t>
            </w:r>
            <w:r w:rsidRPr="000307E1">
              <w:rPr>
                <w:rFonts w:eastAsia="Times New Roman"/>
                <w:sz w:val="24"/>
                <w:szCs w:val="24"/>
              </w:rPr>
              <w:t>-4002-</w:t>
            </w:r>
            <w:r w:rsidRPr="000307E1">
              <w:rPr>
                <w:rFonts w:eastAsia="Times New Roman"/>
                <w:sz w:val="24"/>
                <w:szCs w:val="24"/>
                <w:lang w:val="en-US"/>
              </w:rPr>
              <w:t>D</w:t>
            </w:r>
            <w:r w:rsidRPr="000307E1">
              <w:rPr>
                <w:rFonts w:eastAsia="Times New Roman"/>
                <w:sz w:val="24"/>
                <w:szCs w:val="24"/>
              </w:rPr>
              <w:t xml:space="preserve"> №6887</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8201742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620"/>
        </w:trPr>
        <w:tc>
          <w:tcPr>
            <w:tcW w:w="983" w:type="dxa"/>
            <w:shd w:val="clear" w:color="auto" w:fill="auto"/>
            <w:noWrap/>
            <w:vAlign w:val="center"/>
          </w:tcPr>
          <w:p w:rsidR="00E83D98" w:rsidRPr="000307E1" w:rsidRDefault="00E83D98" w:rsidP="000307E1">
            <w:pPr>
              <w:pStyle w:val="ab"/>
              <w:numPr>
                <w:ilvl w:val="1"/>
                <w:numId w:val="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Акьяр</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 500М  в составе турникет 2э, Распред.щит</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5</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500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передатчик ТСА-500М 5ТВК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8201741</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tcPr>
          <w:p w:rsidR="00E83D98" w:rsidRPr="000307E1" w:rsidRDefault="00E83D98" w:rsidP="000307E1">
            <w:pPr>
              <w:pStyle w:val="ab"/>
              <w:numPr>
                <w:ilvl w:val="1"/>
                <w:numId w:val="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Акьяр</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 500М</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11</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500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передатчик ТСА-500М,11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8201739</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310"/>
        </w:trPr>
        <w:tc>
          <w:tcPr>
            <w:tcW w:w="983" w:type="dxa"/>
            <w:shd w:val="clear" w:color="auto" w:fill="auto"/>
            <w:noWrap/>
            <w:vAlign w:val="center"/>
          </w:tcPr>
          <w:p w:rsidR="00E83D98" w:rsidRPr="000307E1" w:rsidRDefault="00E83D98" w:rsidP="000307E1">
            <w:pPr>
              <w:pStyle w:val="ab"/>
              <w:numPr>
                <w:ilvl w:val="1"/>
                <w:numId w:val="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Акьяр</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Полярис 200, Зигзаг-2</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8</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200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бст</w:t>
            </w:r>
          </w:p>
        </w:tc>
      </w:tr>
      <w:tr w:rsidR="00E83D98" w:rsidRPr="000307E1" w:rsidTr="000307E1">
        <w:trPr>
          <w:trHeight w:val="310"/>
        </w:trPr>
        <w:tc>
          <w:tcPr>
            <w:tcW w:w="983" w:type="dxa"/>
            <w:shd w:val="clear" w:color="auto" w:fill="auto"/>
            <w:noWrap/>
            <w:vAlign w:val="center"/>
          </w:tcPr>
          <w:p w:rsidR="00E83D98" w:rsidRPr="000307E1" w:rsidRDefault="00E83D98" w:rsidP="000307E1">
            <w:pPr>
              <w:pStyle w:val="ab"/>
              <w:numPr>
                <w:ilvl w:val="1"/>
                <w:numId w:val="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Акьяр</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ТВ передатчик Полигон</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передатчик Полигон</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8215017</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tcPr>
          <w:p w:rsidR="00E83D98" w:rsidRPr="000307E1" w:rsidRDefault="00E83D98" w:rsidP="000307E1">
            <w:pPr>
              <w:pStyle w:val="ab"/>
              <w:numPr>
                <w:ilvl w:val="1"/>
                <w:numId w:val="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Акьяр</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8215022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tcPr>
          <w:p w:rsidR="00E83D98" w:rsidRPr="000307E1" w:rsidRDefault="00E83D98" w:rsidP="000307E1">
            <w:pPr>
              <w:pStyle w:val="ab"/>
              <w:numPr>
                <w:ilvl w:val="1"/>
                <w:numId w:val="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Акьяр</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ТВ передатчик Полигон</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передатчик Полигон</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8201731</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tcPr>
          <w:p w:rsidR="00E83D98" w:rsidRPr="000307E1" w:rsidRDefault="00E83D98" w:rsidP="000307E1">
            <w:pPr>
              <w:pStyle w:val="ab"/>
              <w:numPr>
                <w:ilvl w:val="1"/>
                <w:numId w:val="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Акьяр</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Н\в сеть и КТП</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Н/в сеть и КТП</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8201734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tcPr>
          <w:p w:rsidR="00E83D98" w:rsidRPr="000307E1" w:rsidRDefault="00E83D98" w:rsidP="000307E1">
            <w:pPr>
              <w:pStyle w:val="ab"/>
              <w:numPr>
                <w:ilvl w:val="1"/>
                <w:numId w:val="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Акьяр</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8201738</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9"/>
              </w:numPr>
              <w:suppressLineNumbers/>
              <w:spacing w:after="0" w:line="240" w:lineRule="auto"/>
              <w:jc w:val="center"/>
              <w:rPr>
                <w:rFonts w:eastAsia="Times New Roman"/>
                <w:sz w:val="24"/>
                <w:szCs w:val="24"/>
              </w:rPr>
            </w:pPr>
          </w:p>
          <w:p w:rsidR="00E83D98" w:rsidRPr="000307E1" w:rsidRDefault="00E83D98" w:rsidP="000307E1">
            <w:pPr>
              <w:suppressLineNumbers/>
              <w:spacing w:after="0" w:line="240" w:lineRule="auto"/>
              <w:ind w:firstLine="60"/>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Уфимка</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башня 36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8201746</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9"/>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Уфимка</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ДГА-1Е16NAS, Распред.щит</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9503036</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Дизельгенератор 1E 16 NAS</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8215030</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9"/>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Уфимка</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Н\в сеть и КТП</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Н/в сеть и КТП</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8201745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tcPr>
          <w:p w:rsidR="00E83D98" w:rsidRPr="000307E1" w:rsidRDefault="00E83D98" w:rsidP="000307E1">
            <w:pPr>
              <w:pStyle w:val="ab"/>
              <w:numPr>
                <w:ilvl w:val="1"/>
                <w:numId w:val="1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Абзелиловский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Аскарово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мачта 52,5</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tcPr>
          <w:p w:rsidR="00E83D98" w:rsidRPr="000307E1" w:rsidRDefault="00E83D98" w:rsidP="000307E1">
            <w:pPr>
              <w:pStyle w:val="ab"/>
              <w:numPr>
                <w:ilvl w:val="1"/>
                <w:numId w:val="1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Абзелиловский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Аскарово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lang w:val="en-US"/>
              </w:rPr>
              <w:t>Scopus</w:t>
            </w:r>
            <w:r w:rsidRPr="000307E1">
              <w:rPr>
                <w:rFonts w:eastAsia="Times New Roman"/>
                <w:sz w:val="24"/>
                <w:szCs w:val="24"/>
              </w:rPr>
              <w:t xml:space="preserve">2900 №72320045, </w:t>
            </w:r>
            <w:r w:rsidRPr="000307E1">
              <w:rPr>
                <w:rFonts w:eastAsia="Times New Roman"/>
                <w:sz w:val="24"/>
                <w:szCs w:val="24"/>
                <w:lang w:val="en-US"/>
              </w:rPr>
              <w:t>Scopus</w:t>
            </w:r>
            <w:r w:rsidRPr="000307E1">
              <w:rPr>
                <w:rFonts w:eastAsia="Times New Roman"/>
                <w:sz w:val="24"/>
                <w:szCs w:val="24"/>
              </w:rPr>
              <w:t xml:space="preserve">2900 №72320045, БПИ </w:t>
            </w:r>
            <w:r w:rsidRPr="000307E1">
              <w:rPr>
                <w:rFonts w:eastAsia="Times New Roman"/>
                <w:sz w:val="24"/>
                <w:szCs w:val="24"/>
                <w:lang w:val="en-US"/>
              </w:rPr>
              <w:t>TLS</w:t>
            </w:r>
            <w:r w:rsidRPr="000307E1">
              <w:rPr>
                <w:rFonts w:eastAsia="Times New Roman"/>
                <w:sz w:val="24"/>
                <w:szCs w:val="24"/>
              </w:rPr>
              <w:t>-4002-</w:t>
            </w:r>
            <w:r w:rsidRPr="000307E1">
              <w:rPr>
                <w:rFonts w:eastAsia="Times New Roman"/>
                <w:sz w:val="24"/>
                <w:szCs w:val="24"/>
                <w:lang w:val="en-US"/>
              </w:rPr>
              <w:t>D</w:t>
            </w:r>
            <w:r w:rsidRPr="000307E1">
              <w:rPr>
                <w:rFonts w:eastAsia="Times New Roman"/>
                <w:sz w:val="24"/>
                <w:szCs w:val="24"/>
              </w:rPr>
              <w:t xml:space="preserve"> №6979</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8201793</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310"/>
        </w:trPr>
        <w:tc>
          <w:tcPr>
            <w:tcW w:w="983" w:type="dxa"/>
            <w:shd w:val="clear" w:color="auto" w:fill="auto"/>
            <w:noWrap/>
            <w:vAlign w:val="center"/>
          </w:tcPr>
          <w:p w:rsidR="00E83D98" w:rsidRPr="000307E1" w:rsidRDefault="00E83D98" w:rsidP="000307E1">
            <w:pPr>
              <w:pStyle w:val="ab"/>
              <w:numPr>
                <w:ilvl w:val="1"/>
                <w:numId w:val="1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Абзелиловский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Аскарово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 100М, турникет 2э</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4118</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ТСА-4100</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8215062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310"/>
        </w:trPr>
        <w:tc>
          <w:tcPr>
            <w:tcW w:w="983" w:type="dxa"/>
            <w:shd w:val="clear" w:color="auto" w:fill="auto"/>
            <w:noWrap/>
            <w:vAlign w:val="center"/>
          </w:tcPr>
          <w:p w:rsidR="00E83D98" w:rsidRPr="000307E1" w:rsidRDefault="00E83D98" w:rsidP="000307E1">
            <w:pPr>
              <w:pStyle w:val="ab"/>
              <w:numPr>
                <w:ilvl w:val="1"/>
                <w:numId w:val="10"/>
              </w:numPr>
              <w:suppressLineNumbers/>
              <w:spacing w:after="0" w:line="240" w:lineRule="auto"/>
              <w:jc w:val="center"/>
              <w:rPr>
                <w:rFonts w:eastAsia="Times New Roman"/>
                <w:color w:val="000000"/>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Аскарово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Шкаф ЩА-У</w:t>
            </w:r>
          </w:p>
        </w:tc>
        <w:tc>
          <w:tcPr>
            <w:tcW w:w="993" w:type="dxa"/>
            <w:shd w:val="clear" w:color="auto" w:fill="auto"/>
            <w:vAlign w:val="center"/>
          </w:tcPr>
          <w:p w:rsidR="00E83D98" w:rsidRPr="000307E1" w:rsidRDefault="00E83D98" w:rsidP="000307E1">
            <w:pPr>
              <w:suppressLineNumbers/>
              <w:jc w:val="center"/>
              <w:rPr>
                <w:color w:val="000000"/>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color w:val="000000"/>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color w:val="000000"/>
                <w:sz w:val="24"/>
                <w:szCs w:val="24"/>
              </w:rPr>
            </w:pPr>
          </w:p>
        </w:tc>
        <w:tc>
          <w:tcPr>
            <w:tcW w:w="2126" w:type="dxa"/>
            <w:shd w:val="clear" w:color="auto" w:fill="auto"/>
            <w:vAlign w:val="center"/>
          </w:tcPr>
          <w:p w:rsidR="00E83D98" w:rsidRPr="000307E1" w:rsidRDefault="00E83D98" w:rsidP="000307E1">
            <w:pPr>
              <w:suppressLineNumbers/>
              <w:jc w:val="center"/>
              <w:rPr>
                <w:color w:val="000000"/>
                <w:sz w:val="24"/>
                <w:szCs w:val="24"/>
              </w:rPr>
            </w:pPr>
            <w:r w:rsidRPr="000307E1">
              <w:rPr>
                <w:color w:val="000000"/>
                <w:sz w:val="24"/>
                <w:szCs w:val="24"/>
              </w:rPr>
              <w:t>Шкаф ЩА-У</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color w:val="000000"/>
                <w:sz w:val="24"/>
                <w:szCs w:val="24"/>
              </w:rPr>
            </w:pPr>
          </w:p>
        </w:tc>
      </w:tr>
      <w:tr w:rsidR="00E83D98" w:rsidRPr="000307E1" w:rsidTr="000307E1">
        <w:trPr>
          <w:trHeight w:val="310"/>
        </w:trPr>
        <w:tc>
          <w:tcPr>
            <w:tcW w:w="983" w:type="dxa"/>
            <w:shd w:val="clear" w:color="auto" w:fill="auto"/>
            <w:noWrap/>
            <w:vAlign w:val="center"/>
          </w:tcPr>
          <w:p w:rsidR="00E83D98" w:rsidRPr="000307E1" w:rsidRDefault="00E83D98" w:rsidP="000307E1">
            <w:pPr>
              <w:pStyle w:val="ab"/>
              <w:numPr>
                <w:ilvl w:val="1"/>
                <w:numId w:val="1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Абзелиловский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Аскарово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УТСА-300 1 твк</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УТСА-300М 1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8201791</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1"/>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Абзелиловский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Северный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башня 13,5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1"/>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Абзелиловский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Северный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Распред.щит</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0008C6" w:rsidRPr="000307E1" w:rsidTr="000307E1">
        <w:trPr>
          <w:trHeight w:val="310"/>
        </w:trPr>
        <w:tc>
          <w:tcPr>
            <w:tcW w:w="983" w:type="dxa"/>
            <w:shd w:val="clear" w:color="auto" w:fill="auto"/>
            <w:noWrap/>
            <w:vAlign w:val="center"/>
            <w:hideMark/>
          </w:tcPr>
          <w:p w:rsidR="000008C6" w:rsidRPr="000307E1" w:rsidRDefault="000008C6" w:rsidP="000307E1">
            <w:pPr>
              <w:pStyle w:val="ab"/>
              <w:numPr>
                <w:ilvl w:val="1"/>
                <w:numId w:val="12"/>
              </w:numPr>
              <w:suppressLineNumbers/>
              <w:spacing w:after="0" w:line="240" w:lineRule="auto"/>
              <w:jc w:val="center"/>
              <w:rPr>
                <w:rFonts w:eastAsia="Times New Roman"/>
                <w:sz w:val="24"/>
                <w:szCs w:val="24"/>
              </w:rPr>
            </w:pPr>
          </w:p>
        </w:tc>
        <w:tc>
          <w:tcPr>
            <w:tcW w:w="999" w:type="dxa"/>
            <w:shd w:val="clear" w:color="auto" w:fill="auto"/>
            <w:vAlign w:val="center"/>
            <w:hideMark/>
          </w:tcPr>
          <w:p w:rsidR="000008C6" w:rsidRPr="000307E1" w:rsidRDefault="000008C6" w:rsidP="000307E1">
            <w:pPr>
              <w:suppressLineNumbers/>
              <w:spacing w:after="0" w:line="240" w:lineRule="auto"/>
              <w:jc w:val="center"/>
              <w:rPr>
                <w:rFonts w:eastAsia="Times New Roman"/>
                <w:sz w:val="24"/>
                <w:szCs w:val="24"/>
              </w:rPr>
            </w:pPr>
            <w:r w:rsidRPr="000307E1">
              <w:rPr>
                <w:rFonts w:eastAsia="Times New Roman"/>
                <w:sz w:val="24"/>
                <w:szCs w:val="24"/>
              </w:rPr>
              <w:t>Городской округ Сибай</w:t>
            </w:r>
          </w:p>
        </w:tc>
        <w:tc>
          <w:tcPr>
            <w:tcW w:w="1552" w:type="dxa"/>
            <w:shd w:val="clear" w:color="auto" w:fill="auto"/>
            <w:vAlign w:val="center"/>
            <w:hideMark/>
          </w:tcPr>
          <w:p w:rsidR="000008C6" w:rsidRPr="000307E1" w:rsidRDefault="000008C6" w:rsidP="000307E1">
            <w:pPr>
              <w:suppressLineNumbers/>
              <w:spacing w:after="0" w:line="240" w:lineRule="auto"/>
              <w:jc w:val="center"/>
              <w:rPr>
                <w:rFonts w:eastAsia="Times New Roman"/>
                <w:sz w:val="24"/>
                <w:szCs w:val="24"/>
              </w:rPr>
            </w:pPr>
            <w:r w:rsidRPr="000307E1">
              <w:rPr>
                <w:rFonts w:eastAsia="Times New Roman"/>
                <w:sz w:val="24"/>
                <w:szCs w:val="24"/>
              </w:rPr>
              <w:t>Сибай</w:t>
            </w:r>
          </w:p>
        </w:tc>
        <w:tc>
          <w:tcPr>
            <w:tcW w:w="2698" w:type="dxa"/>
            <w:shd w:val="clear" w:color="auto" w:fill="auto"/>
            <w:vAlign w:val="center"/>
            <w:hideMark/>
          </w:tcPr>
          <w:p w:rsidR="000008C6" w:rsidRPr="000307E1" w:rsidRDefault="000008C6" w:rsidP="000307E1">
            <w:pPr>
              <w:suppressLineNumbers/>
              <w:spacing w:after="0" w:line="240" w:lineRule="auto"/>
              <w:jc w:val="center"/>
              <w:rPr>
                <w:rFonts w:eastAsia="Times New Roman"/>
                <w:sz w:val="24"/>
                <w:szCs w:val="24"/>
              </w:rPr>
            </w:pPr>
            <w:r w:rsidRPr="000307E1">
              <w:rPr>
                <w:rFonts w:eastAsia="Times New Roman"/>
                <w:sz w:val="24"/>
                <w:szCs w:val="24"/>
              </w:rPr>
              <w:t>АМС башня 48 м</w:t>
            </w:r>
          </w:p>
        </w:tc>
        <w:tc>
          <w:tcPr>
            <w:tcW w:w="993" w:type="dxa"/>
            <w:shd w:val="clear" w:color="auto" w:fill="auto"/>
            <w:vAlign w:val="center"/>
          </w:tcPr>
          <w:p w:rsidR="000008C6" w:rsidRPr="000307E1" w:rsidRDefault="000008C6" w:rsidP="000307E1">
            <w:pPr>
              <w:suppressLineNumbers/>
              <w:jc w:val="center"/>
              <w:rPr>
                <w:sz w:val="24"/>
                <w:szCs w:val="24"/>
              </w:rPr>
            </w:pPr>
          </w:p>
        </w:tc>
        <w:tc>
          <w:tcPr>
            <w:tcW w:w="1407" w:type="dxa"/>
            <w:shd w:val="clear" w:color="auto" w:fill="auto"/>
            <w:vAlign w:val="center"/>
            <w:hideMark/>
          </w:tcPr>
          <w:p w:rsidR="000008C6" w:rsidRPr="000307E1" w:rsidRDefault="000008C6"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0008C6" w:rsidRPr="000307E1" w:rsidRDefault="000008C6" w:rsidP="000307E1">
            <w:pPr>
              <w:suppressLineNumbers/>
              <w:spacing w:after="0" w:line="240" w:lineRule="auto"/>
              <w:jc w:val="center"/>
              <w:rPr>
                <w:rFonts w:eastAsia="Times New Roman"/>
                <w:sz w:val="24"/>
                <w:szCs w:val="24"/>
              </w:rPr>
            </w:pPr>
          </w:p>
        </w:tc>
        <w:tc>
          <w:tcPr>
            <w:tcW w:w="2126" w:type="dxa"/>
            <w:shd w:val="clear" w:color="auto" w:fill="auto"/>
            <w:vAlign w:val="center"/>
          </w:tcPr>
          <w:p w:rsidR="000008C6" w:rsidRPr="000307E1" w:rsidRDefault="000008C6"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0008C6" w:rsidRPr="000307E1" w:rsidRDefault="000008C6" w:rsidP="000307E1">
            <w:pPr>
              <w:suppressLineNumbers/>
              <w:spacing w:after="0" w:line="240" w:lineRule="auto"/>
              <w:jc w:val="center"/>
              <w:rPr>
                <w:rFonts w:eastAsia="Times New Roman"/>
                <w:sz w:val="24"/>
                <w:szCs w:val="24"/>
              </w:rPr>
            </w:pPr>
            <w:r w:rsidRPr="000307E1">
              <w:rPr>
                <w:rFonts w:eastAsia="Times New Roman"/>
                <w:sz w:val="24"/>
                <w:szCs w:val="24"/>
              </w:rPr>
              <w:t>8201436</w:t>
            </w:r>
          </w:p>
        </w:tc>
        <w:tc>
          <w:tcPr>
            <w:tcW w:w="1569" w:type="dxa"/>
            <w:shd w:val="clear" w:color="auto" w:fill="auto"/>
            <w:vAlign w:val="center"/>
            <w:hideMark/>
          </w:tcPr>
          <w:p w:rsidR="000008C6" w:rsidRPr="000307E1" w:rsidRDefault="000008C6"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3"/>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мачта 347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Радиорелейная станция</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8221054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13"/>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 (Scopus IRD-2900)</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71290063</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8201766</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13"/>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 (Scopus IRD-2900)</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185434</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8201771</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930"/>
        </w:trPr>
        <w:tc>
          <w:tcPr>
            <w:tcW w:w="983" w:type="dxa"/>
            <w:shd w:val="clear" w:color="auto" w:fill="auto"/>
            <w:noWrap/>
            <w:vAlign w:val="center"/>
            <w:hideMark/>
          </w:tcPr>
          <w:p w:rsidR="00E83D98" w:rsidRPr="000307E1" w:rsidRDefault="00E83D98" w:rsidP="000307E1">
            <w:pPr>
              <w:pStyle w:val="ab"/>
              <w:numPr>
                <w:ilvl w:val="1"/>
                <w:numId w:val="13"/>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TLS-4002-D №1144, harmonic ProView IRD-2961 №71290029, Scopus IRD-2600 №24244</w:t>
            </w:r>
          </w:p>
        </w:tc>
        <w:tc>
          <w:tcPr>
            <w:tcW w:w="993" w:type="dxa"/>
            <w:shd w:val="clear" w:color="auto" w:fill="auto"/>
            <w:vAlign w:val="center"/>
          </w:tcPr>
          <w:p w:rsidR="00E83D98" w:rsidRPr="000307E1" w:rsidRDefault="00E83D98" w:rsidP="000307E1">
            <w:pPr>
              <w:suppressLineNumbers/>
              <w:jc w:val="center"/>
              <w:rPr>
                <w:sz w:val="24"/>
                <w:szCs w:val="24"/>
                <w:lang w:val="en-US"/>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E83D98" w:rsidRPr="000307E1" w:rsidRDefault="00E83D98" w:rsidP="000307E1">
            <w:pPr>
              <w:suppressLineNumbers/>
              <w:spacing w:after="240" w:line="240" w:lineRule="auto"/>
              <w:jc w:val="center"/>
              <w:rPr>
                <w:rFonts w:eastAsia="Times New Roman"/>
                <w:sz w:val="24"/>
                <w:szCs w:val="24"/>
                <w:lang w:val="en-US"/>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8201779</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1550"/>
        </w:trPr>
        <w:tc>
          <w:tcPr>
            <w:tcW w:w="983" w:type="dxa"/>
            <w:shd w:val="clear" w:color="auto" w:fill="auto"/>
            <w:noWrap/>
            <w:vAlign w:val="center"/>
            <w:hideMark/>
          </w:tcPr>
          <w:p w:rsidR="00E83D98" w:rsidRPr="000307E1" w:rsidRDefault="00E83D98" w:rsidP="000307E1">
            <w:pPr>
              <w:pStyle w:val="ab"/>
              <w:numPr>
                <w:ilvl w:val="1"/>
                <w:numId w:val="13"/>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 (Scopus IRD-2900), Антенна спутниковая СТВ-2,4, Источник бесперебойного питания приемной стойки</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164080</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8201774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13"/>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ТСА-100М, с ФТР, Панель 8э направл</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8</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12117</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ТСА-100М, 8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8201773</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13"/>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 Усилитель УМ-10</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320</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8214960</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930"/>
        </w:trPr>
        <w:tc>
          <w:tcPr>
            <w:tcW w:w="983" w:type="dxa"/>
            <w:shd w:val="clear" w:color="auto" w:fill="auto"/>
            <w:noWrap/>
            <w:vAlign w:val="center"/>
            <w:hideMark/>
          </w:tcPr>
          <w:p w:rsidR="00E83D98" w:rsidRPr="000307E1" w:rsidRDefault="00E83D98" w:rsidP="000307E1">
            <w:pPr>
              <w:pStyle w:val="ab"/>
              <w:numPr>
                <w:ilvl w:val="1"/>
                <w:numId w:val="13"/>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TESLA TV-10FB, панель 6 эт АТП-50-12-02 АТА2.091.006, Шкаф ввода TESLA 28 твк</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28</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20000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передатчик 28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8201758</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13"/>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TESLA TV-10FB, Рубильник МГ 5, Шкаф ввода TESLA 40 твк</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40</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20000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передатчик 40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8201759</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бст</w:t>
            </w:r>
          </w:p>
        </w:tc>
      </w:tr>
      <w:tr w:rsidR="00E83D98" w:rsidRPr="000307E1" w:rsidTr="000307E1">
        <w:trPr>
          <w:trHeight w:val="3100"/>
        </w:trPr>
        <w:tc>
          <w:tcPr>
            <w:tcW w:w="983" w:type="dxa"/>
            <w:shd w:val="clear" w:color="auto" w:fill="auto"/>
            <w:noWrap/>
            <w:vAlign w:val="center"/>
            <w:hideMark/>
          </w:tcPr>
          <w:p w:rsidR="00E83D98" w:rsidRPr="000307E1" w:rsidRDefault="00E83D98" w:rsidP="000307E1">
            <w:pPr>
              <w:pStyle w:val="ab"/>
              <w:numPr>
                <w:ilvl w:val="1"/>
                <w:numId w:val="13"/>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ДГА в составе Блок переключения линий, шкаф контакторов, Рубильники W2, W4, Шкаф ввода МГ 3, рубильник ФП-5, Шкаф распределительный ШР-4, Рубильник МГ 4, Рубильник МГ 6, Шкаф ввода МГ 6, Стартерные АКБ дизельгенератора</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980200920</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Дизельгенератор ДГА-60</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8215055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3"/>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Дегидратор ДВ6Д-300</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Дегидратор ДВ6Д-300</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8201778</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13"/>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Оборудование перед.тел.АФС ДМВ диапозона, АПГК.1(35)</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Оборудование перед.тел.АФС ДМВ диапозона</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8201760</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3"/>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8215038</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1550"/>
        </w:trPr>
        <w:tc>
          <w:tcPr>
            <w:tcW w:w="983" w:type="dxa"/>
            <w:shd w:val="clear" w:color="auto" w:fill="auto"/>
            <w:noWrap/>
            <w:vAlign w:val="center"/>
            <w:hideMark/>
          </w:tcPr>
          <w:p w:rsidR="00E83D98" w:rsidRPr="000307E1" w:rsidRDefault="00E83D98" w:rsidP="000307E1">
            <w:pPr>
              <w:pStyle w:val="ab"/>
              <w:numPr>
                <w:ilvl w:val="1"/>
                <w:numId w:val="13"/>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Щит ОЩВ-12, Распределительное устройство 0,4 кВ в ЗТП-1115, Распределительные пункты МГ1, МГ2</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Щит ОЩВ-12</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8215087</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4"/>
              </w:numPr>
              <w:suppressLineNumbers/>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Илишевский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Верхнеяркеево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башня 83,5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Радиорелейная станция</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8221056</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930"/>
        </w:trPr>
        <w:tc>
          <w:tcPr>
            <w:tcW w:w="983" w:type="dxa"/>
            <w:shd w:val="clear" w:color="auto" w:fill="auto"/>
            <w:noWrap/>
            <w:vAlign w:val="center"/>
            <w:hideMark/>
          </w:tcPr>
          <w:p w:rsidR="00E83D98" w:rsidRPr="000307E1" w:rsidRDefault="00E83D98" w:rsidP="000307E1">
            <w:pPr>
              <w:pStyle w:val="ab"/>
              <w:numPr>
                <w:ilvl w:val="1"/>
                <w:numId w:val="14"/>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Илишевский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Верхнеяркеево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 (Scopus2900/1п), Модуль доступа CAM</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00405876</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8201772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930"/>
        </w:trPr>
        <w:tc>
          <w:tcPr>
            <w:tcW w:w="983" w:type="dxa"/>
            <w:shd w:val="clear" w:color="auto" w:fill="auto"/>
            <w:noWrap/>
            <w:vAlign w:val="center"/>
            <w:hideMark/>
          </w:tcPr>
          <w:p w:rsidR="00E83D98" w:rsidRPr="000307E1" w:rsidRDefault="00E83D98" w:rsidP="000307E1">
            <w:pPr>
              <w:pStyle w:val="ab"/>
              <w:numPr>
                <w:ilvl w:val="1"/>
                <w:numId w:val="14"/>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Илишевский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Верхнеяркеево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TLS-4002-D №5233, harmonic ProView IRD-2961 №71290081</w:t>
            </w:r>
          </w:p>
        </w:tc>
        <w:tc>
          <w:tcPr>
            <w:tcW w:w="993" w:type="dxa"/>
            <w:shd w:val="clear" w:color="auto" w:fill="auto"/>
            <w:vAlign w:val="center"/>
          </w:tcPr>
          <w:p w:rsidR="00E83D98" w:rsidRPr="000307E1" w:rsidRDefault="00E83D98" w:rsidP="000307E1">
            <w:pPr>
              <w:suppressLineNumbers/>
              <w:jc w:val="center"/>
              <w:rPr>
                <w:sz w:val="24"/>
                <w:szCs w:val="24"/>
                <w:lang w:val="en-US"/>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8201861</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14"/>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Илишевский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Верхнеяркеево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lang w:val="en-US"/>
              </w:rPr>
            </w:pPr>
            <w:r w:rsidRPr="000307E1">
              <w:rPr>
                <w:rFonts w:eastAsia="Times New Roman"/>
                <w:sz w:val="24"/>
                <w:szCs w:val="24"/>
              </w:rPr>
              <w:t>Цифровое</w:t>
            </w:r>
            <w:r w:rsidRPr="000307E1">
              <w:rPr>
                <w:rFonts w:eastAsia="Times New Roman"/>
                <w:sz w:val="24"/>
                <w:szCs w:val="24"/>
                <w:lang w:val="en-US"/>
              </w:rPr>
              <w:t xml:space="preserve"> </w:t>
            </w:r>
            <w:r w:rsidRPr="000307E1">
              <w:rPr>
                <w:rFonts w:eastAsia="Times New Roman"/>
                <w:sz w:val="24"/>
                <w:szCs w:val="24"/>
              </w:rPr>
              <w:t>ПСС</w:t>
            </w:r>
            <w:r w:rsidRPr="000307E1">
              <w:rPr>
                <w:rFonts w:eastAsia="Times New Roman"/>
                <w:sz w:val="24"/>
                <w:szCs w:val="24"/>
                <w:lang w:val="en-US"/>
              </w:rPr>
              <w:t xml:space="preserve"> (harmonic ProView IRD-2961)</w:t>
            </w:r>
          </w:p>
        </w:tc>
        <w:tc>
          <w:tcPr>
            <w:tcW w:w="993" w:type="dxa"/>
            <w:shd w:val="clear" w:color="auto" w:fill="auto"/>
            <w:vAlign w:val="center"/>
          </w:tcPr>
          <w:p w:rsidR="00E83D98" w:rsidRPr="000307E1" w:rsidRDefault="00E83D98" w:rsidP="000307E1">
            <w:pPr>
              <w:suppressLineNumbers/>
              <w:jc w:val="center"/>
              <w:rPr>
                <w:sz w:val="24"/>
                <w:szCs w:val="24"/>
                <w:lang w:val="en-US"/>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71290067</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8201767</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4"/>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Илишевский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Верхнеяркеево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ТСА-100М, Панель 1э</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12</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29046</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передатчик 12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8201859</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4"/>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Илишевский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Верхнеяркеево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РСА-100</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68 Мгц</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4"/>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Илишевский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Верхнеяркеево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ТСА-100М</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9</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11046</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ТСА-100М, 9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8201047</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твц</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4"/>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Илишевский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Верхнеяркеево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ДГА, Шкаф вводной, автоматы</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БР5961ТИИС</w:t>
            </w: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4"/>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Илишевский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Верхнеяркеево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Устройство УСБ22</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Устройство УСБ22</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8201769</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4"/>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Илишевский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Верхнеяркеево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ТСА-100М, 9 твк</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ТСА-100М, 9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8201047</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5"/>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Дюртюлинский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Дюртюли</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башня 83,5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Радиорелейная станция</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8221055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15"/>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Дюртюлинский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Дюртюли</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 (Scopus2900/1п)</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405908</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8201809</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5"/>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Дюртюлинский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Дюртюли</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РСА-500Е</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106,2</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500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30106</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РСА-500Е</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8201810</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Юлдаш</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5"/>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Дюртюлинский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Дюртюли</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РСА-030Е</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106,2</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03065</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РСА-500Е</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8201810</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5"/>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Дюртюлинский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Дюртюли</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2 рубильника ЯРП 100А, АВР,</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15"/>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Дюртюлинский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Дюртюли</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Пункты распределительные ПР1, ПР2, ПР3, ПР4, ПР5, ПР6</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6"/>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Буздякский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Старотавларово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мачта 50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Башня телевизионных антенн</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8201869</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1240"/>
        </w:trPr>
        <w:tc>
          <w:tcPr>
            <w:tcW w:w="983" w:type="dxa"/>
            <w:shd w:val="clear" w:color="auto" w:fill="auto"/>
            <w:noWrap/>
            <w:vAlign w:val="center"/>
            <w:hideMark/>
          </w:tcPr>
          <w:p w:rsidR="00E83D98" w:rsidRPr="000307E1" w:rsidRDefault="00E83D98" w:rsidP="000307E1">
            <w:pPr>
              <w:pStyle w:val="ab"/>
              <w:numPr>
                <w:ilvl w:val="1"/>
                <w:numId w:val="16"/>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Буздякский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Старотавларово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TTU-10, Цифровое ПСС (Scopus2600/1п) и спутниковая антенна ф1,8 м, АП-2 панель, Шкаф вводной</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32</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12940</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TTV10 32ТВК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8201870</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Шаранский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Шаран</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мачта 60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Мачта металлическая</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8201362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1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Шаранский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Шаран</w:t>
            </w:r>
          </w:p>
        </w:tc>
        <w:tc>
          <w:tcPr>
            <w:tcW w:w="2698" w:type="dxa"/>
            <w:shd w:val="clear" w:color="auto" w:fill="auto"/>
            <w:vAlign w:val="center"/>
            <w:hideMark/>
          </w:tcPr>
          <w:p w:rsidR="00E83D98" w:rsidRPr="00C804E1" w:rsidRDefault="00E83D98" w:rsidP="000307E1">
            <w:pPr>
              <w:suppressLineNumbers/>
              <w:spacing w:after="0" w:line="240" w:lineRule="auto"/>
              <w:jc w:val="center"/>
              <w:rPr>
                <w:rFonts w:eastAsia="Times New Roman"/>
                <w:sz w:val="24"/>
                <w:szCs w:val="24"/>
                <w:lang w:val="en-US"/>
              </w:rPr>
            </w:pPr>
            <w:r w:rsidRPr="000307E1">
              <w:rPr>
                <w:rFonts w:eastAsia="Times New Roman"/>
                <w:sz w:val="24"/>
                <w:szCs w:val="24"/>
              </w:rPr>
              <w:t>Цифровое</w:t>
            </w:r>
            <w:r w:rsidRPr="00C804E1">
              <w:rPr>
                <w:rFonts w:eastAsia="Times New Roman"/>
                <w:sz w:val="24"/>
                <w:szCs w:val="24"/>
                <w:lang w:val="en-US"/>
              </w:rPr>
              <w:t xml:space="preserve"> </w:t>
            </w:r>
            <w:r w:rsidRPr="000307E1">
              <w:rPr>
                <w:rFonts w:eastAsia="Times New Roman"/>
                <w:sz w:val="24"/>
                <w:szCs w:val="24"/>
              </w:rPr>
              <w:t>ПСС</w:t>
            </w:r>
            <w:r w:rsidRPr="00C804E1">
              <w:rPr>
                <w:rFonts w:eastAsia="Times New Roman"/>
                <w:sz w:val="24"/>
                <w:szCs w:val="24"/>
                <w:lang w:val="en-US"/>
              </w:rPr>
              <w:t xml:space="preserve"> </w:t>
            </w:r>
            <w:r w:rsidRPr="000307E1">
              <w:rPr>
                <w:rFonts w:eastAsia="Times New Roman"/>
                <w:sz w:val="24"/>
                <w:szCs w:val="24"/>
                <w:lang w:val="en-US"/>
              </w:rPr>
              <w:t>Corido</w:t>
            </w:r>
            <w:r w:rsidRPr="00C804E1">
              <w:rPr>
                <w:rFonts w:eastAsia="Times New Roman"/>
                <w:sz w:val="24"/>
                <w:szCs w:val="24"/>
                <w:lang w:val="en-US"/>
              </w:rPr>
              <w:t xml:space="preserve"> </w:t>
            </w:r>
            <w:r w:rsidRPr="000307E1">
              <w:rPr>
                <w:rFonts w:eastAsia="Times New Roman"/>
                <w:sz w:val="24"/>
                <w:szCs w:val="24"/>
                <w:lang w:val="en-US"/>
              </w:rPr>
              <w:t>IRD</w:t>
            </w:r>
            <w:r w:rsidRPr="00C804E1">
              <w:rPr>
                <w:rFonts w:eastAsia="Times New Roman"/>
                <w:sz w:val="24"/>
                <w:szCs w:val="24"/>
                <w:lang w:val="en-US"/>
              </w:rPr>
              <w:t xml:space="preserve"> (</w:t>
            </w:r>
            <w:r w:rsidRPr="000307E1">
              <w:rPr>
                <w:rFonts w:eastAsia="Times New Roman"/>
                <w:sz w:val="24"/>
                <w:szCs w:val="24"/>
                <w:lang w:val="en-US"/>
              </w:rPr>
              <w:t>Scopus</w:t>
            </w:r>
            <w:r w:rsidRPr="00C804E1">
              <w:rPr>
                <w:rFonts w:eastAsia="Times New Roman"/>
                <w:sz w:val="24"/>
                <w:szCs w:val="24"/>
                <w:lang w:val="en-US"/>
              </w:rPr>
              <w:t>2900/2</w:t>
            </w:r>
            <w:r w:rsidRPr="000307E1">
              <w:rPr>
                <w:rFonts w:eastAsia="Times New Roman"/>
                <w:sz w:val="24"/>
                <w:szCs w:val="24"/>
              </w:rPr>
              <w:t>п</w:t>
            </w:r>
            <w:r w:rsidRPr="00C804E1">
              <w:rPr>
                <w:rFonts w:eastAsia="Times New Roman"/>
                <w:sz w:val="24"/>
                <w:szCs w:val="24"/>
                <w:lang w:val="en-US"/>
              </w:rPr>
              <w:t>)</w:t>
            </w:r>
          </w:p>
        </w:tc>
        <w:tc>
          <w:tcPr>
            <w:tcW w:w="993" w:type="dxa"/>
            <w:shd w:val="clear" w:color="auto" w:fill="auto"/>
            <w:vAlign w:val="center"/>
          </w:tcPr>
          <w:p w:rsidR="00E83D98" w:rsidRPr="00C804E1" w:rsidRDefault="00E83D98" w:rsidP="000307E1">
            <w:pPr>
              <w:suppressLineNumbers/>
              <w:jc w:val="center"/>
              <w:rPr>
                <w:sz w:val="24"/>
                <w:szCs w:val="24"/>
                <w:lang w:val="en-US"/>
              </w:rPr>
            </w:pPr>
          </w:p>
        </w:tc>
        <w:tc>
          <w:tcPr>
            <w:tcW w:w="1407" w:type="dxa"/>
            <w:shd w:val="clear" w:color="auto" w:fill="auto"/>
            <w:vAlign w:val="center"/>
            <w:hideMark/>
          </w:tcPr>
          <w:p w:rsidR="00E83D98" w:rsidRPr="00C804E1" w:rsidRDefault="00E83D98"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00185471</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 Corido IRD</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8201770</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1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Шаранский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Шаран</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ТСА-100М, ПЗ-0.050, ПИ-5.100, АПКГ 1-5</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3</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15046</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ТСА-100М, 3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8201360</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Шаранский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Шаран</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453</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8214632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Шаранский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Шаран</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8214635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1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Шаранский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Шаран</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ТСА-100М, ПЗ-0.050, ПИ-5.100, ПИ-5.100, АПКГ 1-5</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5</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23046</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ТСА-100М, 5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8201359</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Шаранский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Шаран</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287</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8214633</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Шаранский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Шаран</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5</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402</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8214634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1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Шаранский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Шаран</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РСА-100Р, Шкаф вводной, Автомат вводной 100А</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68,78Мгц</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011210</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РСА-100Р</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8201365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башня 180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8214605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Scopus2900/2п</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256311</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 Corido IRD</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8201342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35297</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395410</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8201345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TV-5000, Турникет 6э</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9</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5000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11848</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передатчик ТВ-5000</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8216997</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TV-5000, Панель 8э</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12</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5000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12852</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передатчик ТВ-5000</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8216998</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Полюс 4,0 ПМ</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70,61</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4000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3264</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ОВЧ-ЧМ Полюс 4,0</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8201348</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 108, АПГК 3э 6эл</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23</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22812</w:t>
            </w: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твц</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Полюс 2,0 ПТ</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102,4</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2000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1702</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ОВЧ-ЧМ Полюс 2ПТ</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8201350</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Авторадио</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Аппарат Тюнер цифровой</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Аппарат Тюнер цифровой</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8209610</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Дегидратор ДВ6Д-150</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Дегидратор ДВ6Д-150</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8201352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Передатчик ОВЧ-ЧМ Полюс 4,0</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ОВЧ-ЧМ Полюс 4,0</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8201347</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ТСА-010Д, 23 твк</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ТСА-010Д, 23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8201344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УКВ ЧМ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УКВ ЧМ</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8179496</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Система "Квадрат"</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Система "Квадрат"</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8214610</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Стойка э/питания</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Стойка э/питания</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8214664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ТВ передатчик "Рутан"</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передатчик "Рутан"</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8214623</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ТВ радиостанция "Зона"</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радиостанция "Зона"</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8214611</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ТВ радиостанция "Зона"</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радиостанция "Зона"</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8214612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8201043</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8201351</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8201346</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Щит распределительный</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Щит распределительный</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8214607</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Шкаф ШРУЭ</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АНТЕННА "ТУРНИКЕТ-2Г" 10Й, 2-Й ТВК 0,5 КВТ</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АНТЕННА "ТУРНИКЕТ-2Г" 10Й, 2-Й ТВК 0,5 КВТ</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8223518</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8201239</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8201240</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8201336</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19"/>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Киргиз-Мияки, ул. Тукаева,1а</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башня 60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9"/>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Киргиз-Мияки</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Блок автоматики "Кура"</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Блок автоматики "Кура"</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8214643</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9"/>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Киргиз-Мияки</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Изделие ПУР</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Изделие ПУР</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8214640</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9"/>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Киргиз-Мияки</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Ретранслятор РЦТА</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8214639</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9"/>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Киргиз-Мияки</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УЗИП 1/2</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8214641</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9"/>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Киргиз-Мияки</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УЗИП 1/2</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8214642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9"/>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Киргиз-Мияки</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8214644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Качеганово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мачта 45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Качеганово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9553</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8201366</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Качеганово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 100М, АПКГ 1-5</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1</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3046</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ТСА-100М, 1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8201412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Качеганово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 100М, Панель 1э ТРА-6/12</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8</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9046</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ТСА-100М, 7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8201411</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Качеганово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Блок автоматики "Кура"</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Блок автоматики "Кура"</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8214677</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Качеганово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Блок автоматики "Кура"</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Блок автоматики "Кура"</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8214678</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Качеганово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РЦТА-11</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Ретранслятор РЦТА-11</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8214673</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Качеганово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РЦТА-70</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Ретранслятор РЦТА-70</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8214622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Качеганово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8214674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Качеганово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8214675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Качеганово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8214676</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1"/>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Набережный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мачта 42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Металлическая башня</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8201752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1"/>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Набережный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Harmonic2900/1п</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112553</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8201389</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1"/>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Набережный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 100М, панель 1э</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7</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10117</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ТСА-010М, 7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8201755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1"/>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Набережный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 100М, АПКГ 1-5</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2</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6117</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ТСА-100М, 2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8201754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1"/>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Набережный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Видеомагнитафон VC HP-275</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Видеомагнитафон VC HP-275</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8215037</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1"/>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Набережный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РЦТА-70</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Ретранслятор РЦТА-70</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8215032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1"/>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Набережный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ТРА-30</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Ретранслятор ТРА-30</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8215031</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1"/>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Набережный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УМ-300</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УМ-300</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8215035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1"/>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Набережный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8201753</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1"/>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Набережный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8215033</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1"/>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Набережный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8215034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1"/>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Набережный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2"/>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мачта 42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8201354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2"/>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24218</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8201340</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2"/>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 100М, АПКГ 1-5</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3</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17046</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ТСА-100М, 3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8201355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2"/>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 10M, АПКГ 1-5</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1</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Передатчик ТСА-010М 1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8201358</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2"/>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ПЧМ 300, A-1-300</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71,21</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300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25862</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УКВ ЧМ</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8214629</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2"/>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Блок автоматики "Кура"</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Блок автоматики "Кура"</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8214626</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2"/>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Блок ФТР-10 К-4</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Блок ФТР-10 К-4</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8214627</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2"/>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Видеомагнитафон VC HP-275</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Видеомагнитафон VC HP-275</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8214631</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2"/>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РЦТА-3</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Ретранслятор РЦТА-3</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8214628</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22"/>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ТВ Передатчик ТСА-001М 7 ТВК</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Передатчик ТСА-001М 7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8201815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2"/>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УЗИП 1/2</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8214630</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2"/>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8214444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2"/>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8214624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2"/>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8214757</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3"/>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Н-Троицкий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башня 45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8201405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3"/>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Н-Троицкий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 100М, АПКГ 1-5</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3</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1117</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ТСА-100М, 3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8201407</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3"/>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Н-Троицкий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 10М, АПКГ 1-5</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5</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3117</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ТСА-010М, 5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8201408</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3"/>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Н-Троицкий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ТСА-100Д, 21 твк</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ТСА-100Д, 21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8201406</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4"/>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Ермекеево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мачта 40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8201386</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4"/>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Ермекеево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Scopus2990/2п</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256979</w:t>
            </w: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4"/>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Ермекеево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 100М, АПКГ 6-12,</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7</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25046</w:t>
            </w: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4"/>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Ермекеево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TCA 10 M, АПКГ 1-5,</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4</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Передатчик ТСА-001М 4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8201391</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4"/>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Ермекеево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Изделие ПУР</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Изделие ПУР</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8214660</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4"/>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Ермекеево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ТСА-100М, 7 твк</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ТСА-100М, 7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8201387</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4"/>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Ермекеево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8214661</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4"/>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Ермекеево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8214662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4"/>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Ермекеево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8201337</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4"/>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Ермекеево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8201840</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4"/>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Ермекеево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5"/>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мачта 42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8201400</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5"/>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189667</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8201395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5"/>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395280</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8201402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5"/>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Philips - цифровое ПСС</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16522</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8201042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5"/>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TCA 500M, АПКГ 1-5,</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2</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500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120811</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Передатчик ТСА-500М 2ТВК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8201392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5"/>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TCA 500M, АТР-2-III</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10</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500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140811</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Передатчик ТСА-500М 10ТВК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8201393</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25"/>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Передатчик ОВЧ-ЧМ РСА-100Р, АПКГ</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73,37</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1039</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ОВЧ-ЧМ РСА-100Р</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8201398</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5"/>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 108, АПКГ 1-24, панель</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25</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12103</w:t>
            </w: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твц</w:t>
            </w: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25"/>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АНТЕННА "ТУРНИКЕТ-2Г" 10Й, 2-Й ТВК 0,5 КВТ</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АНТЕННА "ТУРНИКЕТ-2Г" 10Й, 2-Й ТВК 0,5 КВТ</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8173436</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5"/>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Блок декодера TLS6000TV-D</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Блок декодера TLS6000TV-D</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8201397</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5"/>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Видеокорректор ВКСЛ-Р</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Видеокорректор ВКСЛ-Р</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8214665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5"/>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Декодер TLS6000TV-D</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Декодер TLS6000TV-D</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8201396</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5"/>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ТВ передатчик QТ-305А-2к</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передатчик QТ-305А-2к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8214669</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5"/>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ТВ передатчик QТ-605С 10к</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передатчик QТ-605С 10к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8214670</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5"/>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Электростанция</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Электростанция</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8214671</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6"/>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башня 50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6"/>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256800</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8201375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6"/>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255459</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8201378</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твц</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6"/>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 100М, АПКГ 6-12</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11</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13046</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ТСА-100М, 11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8201377</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6"/>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 100М, АПКГ 1-5</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1</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5046</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ТСА-100М, 1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8201376</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6"/>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ПЧМ 30, A-1-300</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70,28</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AO5362</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ПЧМ-30</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8209593</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6"/>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Блок декодера TLS6000TV-D</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Блок декодера TLS6000TV-D</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8201383</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6"/>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Декодер TLS6000TV-D</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Декодер TLS6000TV-D</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8201382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6"/>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Ретранслятор РЦТА</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8214647</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6"/>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Ретранслятор РЦТА</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8214651</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930"/>
        </w:trPr>
        <w:tc>
          <w:tcPr>
            <w:tcW w:w="983" w:type="dxa"/>
            <w:shd w:val="clear" w:color="auto" w:fill="auto"/>
            <w:noWrap/>
            <w:vAlign w:val="center"/>
            <w:hideMark/>
          </w:tcPr>
          <w:p w:rsidR="00E83D98" w:rsidRPr="000307E1" w:rsidRDefault="00E83D98" w:rsidP="000307E1">
            <w:pPr>
              <w:pStyle w:val="ab"/>
              <w:numPr>
                <w:ilvl w:val="1"/>
                <w:numId w:val="26"/>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ТВ Радиостанция 53ТВК, АПГК.1(53). СМ(0.5), двойной Зигзаг 2э</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53</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200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14106</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Радиостанция 53ТВК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8201384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твц</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6"/>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УЗИП 1/2</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8214648</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6"/>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8214649</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6"/>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w:t>
            </w:r>
            <w:r w:rsidRPr="000307E1">
              <w:rPr>
                <w:rFonts w:eastAsia="Times New Roman"/>
                <w:sz w:val="24"/>
                <w:szCs w:val="24"/>
              </w:rPr>
              <w:lastRenderedPageBreak/>
              <w:t>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Октябрьский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УЗИП-</w:t>
            </w:r>
            <w:r w:rsidRPr="000307E1">
              <w:rPr>
                <w:sz w:val="24"/>
                <w:szCs w:val="24"/>
              </w:rPr>
              <w:lastRenderedPageBreak/>
              <w:t>3</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8214650</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6"/>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8214656</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6"/>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8214657</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6"/>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8214658</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6"/>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8201379</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6"/>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Электростанция</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Электростанция</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8214659</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6"/>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Антенна Л-1300</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Антенна Л-1300</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8201613</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Альшеевский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Раевский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башня 43,2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8201228</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Альшеевский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Раевский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256849</w:t>
            </w: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Альшеевский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Раевский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 30М, Турникет</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6</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1038</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ТСА-030 Ом, 6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8201244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Альшеевский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Раевский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 100Д, АП-2-029, панель 1э</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27</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15027</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ТСА-100Д, 27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8201241</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Альшеевский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Раевский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ПЧМ 300</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68,4</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300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БО1202</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ПЧМ-30</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8214504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Альшеевский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Раевский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Бензоагрегат АБ-1</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Бензоагрегат АБ-1</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8214492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Давлекановский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Давлеканово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башня 43,2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8201226</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Давлекановский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Давлеканово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8928</w:t>
            </w: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2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Давлекановский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Давлеканово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 100М, панель 1э (панели ТРА)</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7</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16068</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ТСА-100М, 7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8201863</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Давлекановский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Давлеканово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 100М, АПКГ 1-5</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3</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12068</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ТСА-100М, 3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8201862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Давлекановский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Давлеканово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Передатчик "Полюс 1,0"</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"Полюс 1,0"</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8201867</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Давлекановский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Давлеканово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8201242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Давлекановский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Давлеканово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8201243</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Давлекановский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Давлеканово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8201865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F87AB3" w:rsidRPr="000307E1" w:rsidTr="000307E1">
        <w:trPr>
          <w:trHeight w:val="310"/>
        </w:trPr>
        <w:tc>
          <w:tcPr>
            <w:tcW w:w="983" w:type="dxa"/>
            <w:shd w:val="clear" w:color="auto" w:fill="auto"/>
            <w:noWrap/>
            <w:vAlign w:val="center"/>
            <w:hideMark/>
          </w:tcPr>
          <w:p w:rsidR="00F87AB3" w:rsidRPr="000307E1" w:rsidRDefault="00F87AB3" w:rsidP="000307E1">
            <w:pPr>
              <w:pStyle w:val="ab"/>
              <w:numPr>
                <w:ilvl w:val="1"/>
                <w:numId w:val="29"/>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Стерлибашевский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Стерлибашево</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мачта 43,2 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8201232</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310"/>
        </w:trPr>
        <w:tc>
          <w:tcPr>
            <w:tcW w:w="983" w:type="dxa"/>
            <w:shd w:val="clear" w:color="auto" w:fill="auto"/>
            <w:noWrap/>
            <w:vAlign w:val="center"/>
            <w:hideMark/>
          </w:tcPr>
          <w:p w:rsidR="00F87AB3" w:rsidRPr="000307E1" w:rsidRDefault="00F87AB3" w:rsidP="000307E1">
            <w:pPr>
              <w:pStyle w:val="ab"/>
              <w:numPr>
                <w:ilvl w:val="1"/>
                <w:numId w:val="30"/>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Чишминский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Шингак-Куль</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башня 42,5 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8201230</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310"/>
        </w:trPr>
        <w:tc>
          <w:tcPr>
            <w:tcW w:w="983" w:type="dxa"/>
            <w:shd w:val="clear" w:color="auto" w:fill="auto"/>
            <w:noWrap/>
            <w:vAlign w:val="center"/>
            <w:hideMark/>
          </w:tcPr>
          <w:p w:rsidR="00F87AB3" w:rsidRPr="000307E1" w:rsidRDefault="00F87AB3" w:rsidP="000307E1">
            <w:pPr>
              <w:pStyle w:val="ab"/>
              <w:numPr>
                <w:ilvl w:val="1"/>
                <w:numId w:val="31"/>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Чишминский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Чишмы</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башня 43,2 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8201225</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310"/>
        </w:trPr>
        <w:tc>
          <w:tcPr>
            <w:tcW w:w="983" w:type="dxa"/>
            <w:shd w:val="clear" w:color="auto" w:fill="auto"/>
            <w:noWrap/>
            <w:vAlign w:val="center"/>
            <w:hideMark/>
          </w:tcPr>
          <w:p w:rsidR="00F87AB3" w:rsidRPr="000307E1" w:rsidRDefault="00F87AB3" w:rsidP="000307E1">
            <w:pPr>
              <w:pStyle w:val="ab"/>
              <w:numPr>
                <w:ilvl w:val="1"/>
                <w:numId w:val="32"/>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Киргиз-Мияки</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мачта 43,2 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8201231</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310"/>
        </w:trPr>
        <w:tc>
          <w:tcPr>
            <w:tcW w:w="983" w:type="dxa"/>
            <w:shd w:val="clear" w:color="auto" w:fill="auto"/>
            <w:noWrap/>
            <w:vAlign w:val="center"/>
            <w:hideMark/>
          </w:tcPr>
          <w:p w:rsidR="00F87AB3" w:rsidRPr="000307E1" w:rsidRDefault="00F87AB3" w:rsidP="000307E1">
            <w:pPr>
              <w:pStyle w:val="ab"/>
              <w:numPr>
                <w:ilvl w:val="1"/>
                <w:numId w:val="33"/>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Уршакбашкарамалы</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башня 43,2 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8201227</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310"/>
        </w:trPr>
        <w:tc>
          <w:tcPr>
            <w:tcW w:w="983" w:type="dxa"/>
            <w:shd w:val="clear" w:color="auto" w:fill="auto"/>
            <w:noWrap/>
            <w:vAlign w:val="center"/>
            <w:hideMark/>
          </w:tcPr>
          <w:p w:rsidR="00F87AB3" w:rsidRPr="000307E1" w:rsidRDefault="00F87AB3" w:rsidP="000307E1">
            <w:pPr>
              <w:pStyle w:val="ab"/>
              <w:numPr>
                <w:ilvl w:val="1"/>
                <w:numId w:val="34"/>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Кункас</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башня 43,2 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8201229</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35"/>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Рятамак(Суерметово)</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ТСА-100Д, АПГК1(22) СМ(0,1) зигзаг 1э</w:t>
            </w:r>
          </w:p>
        </w:tc>
        <w:tc>
          <w:tcPr>
            <w:tcW w:w="993" w:type="dxa"/>
            <w:shd w:val="clear" w:color="auto" w:fill="auto"/>
            <w:vAlign w:val="center"/>
          </w:tcPr>
          <w:p w:rsidR="00F87AB3" w:rsidRPr="000307E1" w:rsidRDefault="00F87AB3" w:rsidP="000307E1">
            <w:pPr>
              <w:suppressLineNumbers/>
              <w:jc w:val="center"/>
              <w:rPr>
                <w:sz w:val="24"/>
                <w:szCs w:val="24"/>
              </w:rPr>
            </w:pPr>
            <w:r w:rsidRPr="000307E1">
              <w:rPr>
                <w:sz w:val="24"/>
                <w:szCs w:val="24"/>
              </w:rPr>
              <w:t>22</w:t>
            </w: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01093</w:t>
            </w:r>
          </w:p>
        </w:tc>
        <w:tc>
          <w:tcPr>
            <w:tcW w:w="2126" w:type="dxa"/>
            <w:shd w:val="clear" w:color="auto" w:fill="auto"/>
            <w:vAlign w:val="center"/>
          </w:tcPr>
          <w:p w:rsidR="00F87AB3" w:rsidRPr="000307E1" w:rsidRDefault="00F87AB3" w:rsidP="000307E1">
            <w:pPr>
              <w:suppressLineNumbers/>
              <w:jc w:val="center"/>
              <w:rPr>
                <w:sz w:val="24"/>
                <w:szCs w:val="24"/>
              </w:rPr>
            </w:pPr>
            <w:r w:rsidRPr="000307E1">
              <w:rPr>
                <w:sz w:val="24"/>
                <w:szCs w:val="24"/>
              </w:rPr>
              <w:t>Передатчик ТСА-100Д, 22 твк</w:t>
            </w: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8201339</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6"/>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Исламбахты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мачта 20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6"/>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Исламбахты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АПКГ 1-5</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Ермолкино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мачта 30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Ермолкино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Рутан 1</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4</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Ермолкино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TCA 001M, АПКГ 6-12</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7</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Ермолкино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Видеомагнитафон VC HP-275</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Видеомагнитафон VC HP-275</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8215088</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w:t>
            </w:r>
            <w:r w:rsidRPr="000307E1">
              <w:rPr>
                <w:rFonts w:eastAsia="Times New Roman"/>
                <w:sz w:val="24"/>
                <w:szCs w:val="24"/>
              </w:rPr>
              <w:lastRenderedPageBreak/>
              <w:t>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Ермолкино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ФТР-1</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ФТР-1</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8201813</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Ермолкино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ФТР-25</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ФТР-25</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8201812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Ермолкино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8201814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мачта 250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Мачта</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8214533</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35313</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8201266</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35552</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8201269</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93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 xml:space="preserve">БПИ </w:t>
            </w:r>
            <w:r w:rsidRPr="000307E1">
              <w:rPr>
                <w:rFonts w:eastAsia="Times New Roman"/>
                <w:sz w:val="24"/>
                <w:szCs w:val="24"/>
                <w:lang w:val="en-US"/>
              </w:rPr>
              <w:t>TLS</w:t>
            </w:r>
            <w:r w:rsidRPr="000307E1">
              <w:rPr>
                <w:rFonts w:eastAsia="Times New Roman"/>
                <w:sz w:val="24"/>
                <w:szCs w:val="24"/>
              </w:rPr>
              <w:t>-6002-</w:t>
            </w:r>
            <w:r w:rsidRPr="000307E1">
              <w:rPr>
                <w:rFonts w:eastAsia="Times New Roman"/>
                <w:sz w:val="24"/>
                <w:szCs w:val="24"/>
                <w:lang w:val="en-US"/>
              </w:rPr>
              <w:t>D</w:t>
            </w:r>
            <w:r w:rsidRPr="000307E1">
              <w:rPr>
                <w:rFonts w:eastAsia="Times New Roman"/>
                <w:sz w:val="24"/>
                <w:szCs w:val="24"/>
              </w:rPr>
              <w:t xml:space="preserve"> №3097, </w:t>
            </w:r>
            <w:r w:rsidRPr="000307E1">
              <w:rPr>
                <w:rFonts w:eastAsia="Times New Roman"/>
                <w:sz w:val="24"/>
                <w:szCs w:val="24"/>
                <w:lang w:val="en-US"/>
              </w:rPr>
              <w:t>Scopus</w:t>
            </w:r>
            <w:r w:rsidRPr="000307E1">
              <w:rPr>
                <w:rFonts w:eastAsia="Times New Roman"/>
                <w:sz w:val="24"/>
                <w:szCs w:val="24"/>
              </w:rPr>
              <w:t xml:space="preserve">2961 №405921, </w:t>
            </w:r>
            <w:r w:rsidRPr="000307E1">
              <w:rPr>
                <w:rFonts w:eastAsia="Times New Roman"/>
                <w:sz w:val="24"/>
                <w:szCs w:val="24"/>
                <w:lang w:val="en-US"/>
              </w:rPr>
              <w:t>Scopus</w:t>
            </w:r>
            <w:r w:rsidRPr="000307E1">
              <w:rPr>
                <w:rFonts w:eastAsia="Times New Roman"/>
                <w:sz w:val="24"/>
                <w:szCs w:val="24"/>
              </w:rPr>
              <w:t>2990 №502449, Комутатор резерва SW-212VAS2 №516000340</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Блок преобразователя TLS-6002</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8201293</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Scopus2961</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459216</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8201271</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Scopus2961</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459216</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 Corido IRD</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8201276</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PBI DCH-3100P</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83090081</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твц</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ЗОНА 2</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8</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5000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1240</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радиостанция "Зона"</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8214543</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ТВП 5000</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25</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5000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2382</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"Полярис"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8201290</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Полюс 4,0 ПМ</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72,05</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4000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2963</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ОВЧ-ЧМ Полюс 4,0</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8201285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 100М</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11</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90076</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ТСА-100М, 11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8201275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твц</w:t>
            </w: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ДГА-3-24М1, силовые шкафы ПР11, ПР12, ПР21, ПР22, ПР23, шкаф Ш2101 №772, шкаф Ш8101 №74, шкаф ШПТА-4/200-2 №770, шит силовой ШС №24</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3022159</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Дизельгенератор ДГА -24М1,УРС-12</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8209718</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Стабилизатор</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Стабилизатор</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8201291</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Шкаф КЗБ-24/260</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Шкаф КЗБ-24/260</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8214565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БЛОК ПИТАНИЯ БПС-2500.39М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БЛОК ПИТАНИЯ БПС-2500.39М</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8173210</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БЛОК ПИТАНИЯ БПС-2500.39М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БЛОК ПИТАНИЯ БПС-2500.39М</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8173432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БЛОК ПИТАНИЯ БПС-3000.36</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БЛОК ПИТАНИЯ БПС-3000.36</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8173433</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Вентилятор</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Вентилятор</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7173430</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Передатчик ОВЧ-ЧМ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ОВЧ-ЧМ</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8201647</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961"/>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tcBorders>
              <w:bottom w:val="single" w:sz="8" w:space="0" w:color="auto"/>
            </w:tcBorders>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tcBorders>
              <w:bottom w:val="single" w:sz="8" w:space="0" w:color="auto"/>
            </w:tcBorders>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tcBorders>
              <w:bottom w:val="single" w:sz="8" w:space="0" w:color="auto"/>
            </w:tcBorders>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Панель 12э, CDV-48</w:t>
            </w:r>
          </w:p>
        </w:tc>
        <w:tc>
          <w:tcPr>
            <w:tcW w:w="993" w:type="dxa"/>
            <w:tcBorders>
              <w:bottom w:val="single" w:sz="8" w:space="0" w:color="auto"/>
            </w:tcBorders>
            <w:shd w:val="clear" w:color="auto" w:fill="auto"/>
            <w:vAlign w:val="center"/>
          </w:tcPr>
          <w:p w:rsidR="00E83D98" w:rsidRPr="000307E1" w:rsidRDefault="00E83D98" w:rsidP="000307E1">
            <w:pPr>
              <w:suppressLineNumbers/>
              <w:jc w:val="center"/>
              <w:rPr>
                <w:sz w:val="24"/>
                <w:szCs w:val="24"/>
              </w:rPr>
            </w:pPr>
          </w:p>
        </w:tc>
        <w:tc>
          <w:tcPr>
            <w:tcW w:w="1407" w:type="dxa"/>
            <w:tcBorders>
              <w:bottom w:val="single" w:sz="8" w:space="0" w:color="auto"/>
            </w:tcBorders>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tcBorders>
              <w:bottom w:val="single" w:sz="8" w:space="0" w:color="auto"/>
            </w:tcBorders>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tcBorders>
              <w:bottom w:val="single" w:sz="8" w:space="0" w:color="auto"/>
            </w:tcBorders>
            <w:shd w:val="clear" w:color="auto" w:fill="auto"/>
            <w:vAlign w:val="center"/>
          </w:tcPr>
          <w:p w:rsidR="00E83D98" w:rsidRPr="000307E1" w:rsidRDefault="00E83D98" w:rsidP="000307E1">
            <w:pPr>
              <w:suppressLineNumbers/>
              <w:jc w:val="center"/>
              <w:rPr>
                <w:sz w:val="24"/>
                <w:szCs w:val="24"/>
              </w:rPr>
            </w:pPr>
            <w:r w:rsidRPr="000307E1">
              <w:rPr>
                <w:sz w:val="24"/>
                <w:szCs w:val="24"/>
              </w:rPr>
              <w:t>Антенная система к ТВ перед.</w:t>
            </w:r>
          </w:p>
        </w:tc>
        <w:tc>
          <w:tcPr>
            <w:tcW w:w="1418" w:type="dxa"/>
            <w:tcBorders>
              <w:bottom w:val="single" w:sz="8" w:space="0" w:color="auto"/>
            </w:tcBorders>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8214531</w:t>
            </w:r>
          </w:p>
        </w:tc>
        <w:tc>
          <w:tcPr>
            <w:tcW w:w="1569" w:type="dxa"/>
            <w:tcBorders>
              <w:bottom w:val="single" w:sz="8" w:space="0" w:color="auto"/>
            </w:tcBorders>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АТП-1V-68 ЖЯ2.099.945, панель 13э</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радиостанция "Ильмень"</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8214537</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ТП с отводящими элект.сетями</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ТП с отводящими элект.сетями</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8214536</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Дегидратор ДВ6Д-300</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613</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Дегидратор ДВ6Д-300</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8201298</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Возбудитель ОВЧ-ЧМ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Возбудитель ОВЧ-ЧМ</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8201284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Силовое оборудование питания к УРС-12, г.Белорецк</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Силовое оборудование питания к УРС-12, г.Белорецк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8209741</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Передатчик ОВЧ-ЧМ РСА-100Р</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ОВЧ-ЧМ РСА-100Р</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8201274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Ретранслятор РЦТА</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8214538</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Ретранслятор РЦТА</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8214539</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Аккумуляторная батарея к УРС-12</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Аккумуляторная батарея к УРС-12</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8209734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Аккумуляторная батарея к ДГА -24М1, УРС-12, г.Белор</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Аккумуляторная батарея к ДГА -24М1, УРС-12, г.Белор</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8209733</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Антенна УКВ ЧМ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Антенна</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8214534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9"/>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Старомунасипово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трубостойка 10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9"/>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Старомунасипово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Scopus2961/1п</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71290093</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8201288</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9"/>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Старомунасипово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 010Д, Щиток ввода</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41</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70811</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Передатчик ТСА-010Д 41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8201296</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9"/>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Старомунасипово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АПГК.2(470-862), дв зигзаг 1э</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Передатчик ТСА-010Д 41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8201296</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4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башня 128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8201302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4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Scopus2961/1п</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71290093</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8201288</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4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Scopus2961/1п</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502067</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8201312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4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Scopus2990</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502449</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8201307</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930"/>
        </w:trPr>
        <w:tc>
          <w:tcPr>
            <w:tcW w:w="983" w:type="dxa"/>
            <w:shd w:val="clear" w:color="auto" w:fill="auto"/>
            <w:noWrap/>
            <w:vAlign w:val="center"/>
            <w:hideMark/>
          </w:tcPr>
          <w:p w:rsidR="00E83D98" w:rsidRPr="000307E1" w:rsidRDefault="00E83D98" w:rsidP="000307E1">
            <w:pPr>
              <w:pStyle w:val="ab"/>
              <w:numPr>
                <w:ilvl w:val="1"/>
                <w:numId w:val="4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Блок преобразования интерфейсов декодера TLS-6002-D</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6082</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Блок преобразователя TLS-6002</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8201315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4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Scopus2961 №72320027, Scopus2990 №501208141, Комутатор резерва SW-212VAS2 №506000372</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8201314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4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Полярис ТВП</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10</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715</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 xml:space="preserve">Передатчик </w:t>
            </w:r>
            <w:r w:rsidRPr="000307E1">
              <w:rPr>
                <w:sz w:val="24"/>
                <w:szCs w:val="24"/>
              </w:rPr>
              <w:lastRenderedPageBreak/>
              <w:t>"Полярис" 100</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8201306</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4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ТСА100М</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3</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1027</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ТСА-100М, 3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8201309</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4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ПЧМ 300</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69,53</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300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УКВ ЧМ</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8201304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4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 100М</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5</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7038</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ТСА-100 Ом, 5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8201311</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бст</w:t>
            </w: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4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ДГА-24М, шкаф АВР, шкаф ввода, шкаф Ш2101, шкаф Ш8101</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8214585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4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АПКГ 6-12,</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АНТЕННА ПЕРЕДАЮЩАЯ ТЕЛЕВИЗИОННАЯ, АПГК.2 "ЗИГЗАГ" 7Й,10Й ТВК О,5 КВТ</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8173434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4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АПГН.1(3ТВК).СМ(0.1)</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Антенна 3ТВК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8201305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4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АПКГ 1-5</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ТСА-100 Ом, 5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8201311</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4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РЦТА-3</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Ретранслятор РЦТА-3</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8214577</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Озёрный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башня 88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4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Озёрный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 xml:space="preserve">БПИ </w:t>
            </w:r>
            <w:r w:rsidRPr="000307E1">
              <w:rPr>
                <w:rFonts w:eastAsia="Times New Roman"/>
                <w:sz w:val="24"/>
                <w:szCs w:val="24"/>
                <w:lang w:val="en-US"/>
              </w:rPr>
              <w:t>TLS</w:t>
            </w:r>
            <w:r w:rsidRPr="000307E1">
              <w:rPr>
                <w:rFonts w:eastAsia="Times New Roman"/>
                <w:sz w:val="24"/>
                <w:szCs w:val="24"/>
              </w:rPr>
              <w:t>-6002-</w:t>
            </w:r>
            <w:r w:rsidRPr="000307E1">
              <w:rPr>
                <w:rFonts w:eastAsia="Times New Roman"/>
                <w:sz w:val="24"/>
                <w:szCs w:val="24"/>
                <w:lang w:val="en-US"/>
              </w:rPr>
              <w:t>D</w:t>
            </w:r>
            <w:r w:rsidRPr="000307E1">
              <w:rPr>
                <w:rFonts w:eastAsia="Times New Roman"/>
                <w:sz w:val="24"/>
                <w:szCs w:val="24"/>
              </w:rPr>
              <w:t xml:space="preserve"> №3566, </w:t>
            </w:r>
            <w:r w:rsidRPr="000307E1">
              <w:rPr>
                <w:rFonts w:eastAsia="Times New Roman"/>
                <w:sz w:val="24"/>
                <w:szCs w:val="24"/>
                <w:lang w:val="en-US"/>
              </w:rPr>
              <w:t>Scopus</w:t>
            </w:r>
            <w:r w:rsidRPr="000307E1">
              <w:rPr>
                <w:rFonts w:eastAsia="Times New Roman"/>
                <w:sz w:val="24"/>
                <w:szCs w:val="24"/>
              </w:rPr>
              <w:t xml:space="preserve">2961 №723247, </w:t>
            </w:r>
            <w:r w:rsidRPr="000307E1">
              <w:rPr>
                <w:rFonts w:eastAsia="Times New Roman"/>
                <w:sz w:val="24"/>
                <w:szCs w:val="24"/>
                <w:lang w:val="en-US"/>
              </w:rPr>
              <w:t>Scopus</w:t>
            </w:r>
            <w:r w:rsidRPr="000307E1">
              <w:rPr>
                <w:rFonts w:eastAsia="Times New Roman"/>
                <w:sz w:val="24"/>
                <w:szCs w:val="24"/>
              </w:rPr>
              <w:t>2990 №501208129, Комутатор резерва SW-212VAS2 №516000363</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8201728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1"/>
              </w:numPr>
              <w:suppressLineNumbers/>
              <w:spacing w:after="0" w:line="240" w:lineRule="auto"/>
              <w:jc w:val="center"/>
              <w:rPr>
                <w:rFonts w:eastAsia="Times New Roman"/>
                <w:color w:val="000000"/>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ФТР10</w:t>
            </w:r>
          </w:p>
        </w:tc>
        <w:tc>
          <w:tcPr>
            <w:tcW w:w="993" w:type="dxa"/>
            <w:shd w:val="clear" w:color="auto" w:fill="auto"/>
            <w:vAlign w:val="center"/>
          </w:tcPr>
          <w:p w:rsidR="008B049D" w:rsidRPr="000307E1" w:rsidRDefault="008B049D" w:rsidP="000307E1">
            <w:pPr>
              <w:suppressLineNumbers/>
              <w:jc w:val="center"/>
              <w:rPr>
                <w:color w:val="000000"/>
                <w:sz w:val="24"/>
                <w:szCs w:val="24"/>
              </w:rPr>
            </w:pPr>
            <w:r w:rsidRPr="000307E1">
              <w:rPr>
                <w:color w:val="000000"/>
                <w:sz w:val="24"/>
                <w:szCs w:val="24"/>
              </w:rPr>
              <w:t>5</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10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С0412</w:t>
            </w:r>
          </w:p>
        </w:tc>
        <w:tc>
          <w:tcPr>
            <w:tcW w:w="2126" w:type="dxa"/>
            <w:shd w:val="clear" w:color="auto" w:fill="auto"/>
            <w:vAlign w:val="center"/>
          </w:tcPr>
          <w:p w:rsidR="008B049D" w:rsidRPr="000307E1" w:rsidRDefault="008B049D" w:rsidP="000307E1">
            <w:pPr>
              <w:suppressLineNumbers/>
              <w:jc w:val="center"/>
              <w:rPr>
                <w:color w:val="000000"/>
                <w:sz w:val="24"/>
                <w:szCs w:val="24"/>
              </w:rPr>
            </w:pPr>
            <w:r w:rsidRPr="000307E1">
              <w:rPr>
                <w:color w:val="000000"/>
                <w:sz w:val="24"/>
                <w:szCs w:val="24"/>
              </w:rPr>
              <w:t>ФТР-10 К5</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8215007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Озёрный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ДГА-24М, шкаф ввода, ЩДГА №888, ЩАВ №388</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2783</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8215004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Озёрный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АПКГ 1-5</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ФТР-10 К5</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8215007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Старобайрамгулово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ж/б 25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Старобайрамгулово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Scopus2990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256887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8201310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Старобайрамгулово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Scopus2990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256887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8201310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Старобайрамгулово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ТСА100Д</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39</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22106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ТСА-100Д, 39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8201282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Старобайрамгулово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СОТА-ТВ100М</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37</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12</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ТВ-100М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8214594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Старобайрамгулово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АПКГ1.СМ, панель</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ТСА-100Д, 39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8201282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Старобайрамгулово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панель 1э</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ТВ-100М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8214594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3"/>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Комсомольск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25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3"/>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Комсомольск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405568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8201268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43"/>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Комсомольск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TLS-6002-D №4972, harmonic ProView IRD-2961 №72320026, harmonic ProView IRD-2961 №501208139,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№516000305</w:t>
            </w:r>
          </w:p>
        </w:tc>
        <w:tc>
          <w:tcPr>
            <w:tcW w:w="993" w:type="dxa"/>
            <w:shd w:val="clear" w:color="auto" w:fill="auto"/>
            <w:vAlign w:val="center"/>
          </w:tcPr>
          <w:p w:rsidR="008B049D" w:rsidRPr="000307E1" w:rsidRDefault="008B049D" w:rsidP="000307E1">
            <w:pPr>
              <w:suppressLineNumbers/>
              <w:jc w:val="center"/>
              <w:rPr>
                <w:sz w:val="24"/>
                <w:szCs w:val="24"/>
                <w:lang w:val="en-US"/>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8201299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3"/>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Комсомольск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СОТА ТВ100М, панель 1э</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34</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ТВ-100М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3"/>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Комсомольск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Полигон, панель 1э</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27</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301075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ТВ передатчик QТ 301Д 27ТВК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8201261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Миндяк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башня 50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8201317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Миндяк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24628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8201267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4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Миндяк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TLS-6002-D №3632, harmonic ProView IRD-2961 № 501217059, harmonic ProView IRD-2961 №72150060,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№516000365</w:t>
            </w:r>
          </w:p>
        </w:tc>
        <w:tc>
          <w:tcPr>
            <w:tcW w:w="993" w:type="dxa"/>
            <w:shd w:val="clear" w:color="auto" w:fill="auto"/>
            <w:vAlign w:val="center"/>
          </w:tcPr>
          <w:p w:rsidR="008B049D" w:rsidRPr="000307E1" w:rsidRDefault="008B049D" w:rsidP="000307E1">
            <w:pPr>
              <w:suppressLineNumbers/>
              <w:jc w:val="center"/>
              <w:rPr>
                <w:sz w:val="24"/>
                <w:szCs w:val="24"/>
                <w:lang w:val="en-US"/>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Миндяк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 100М</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1</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7046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1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8201318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Миндяк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ТСА100М</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9</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27046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9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8201319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Миндяк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АПКГ 1-5</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1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8201318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Миндяк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АПКГ 6-12</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9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8201319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Миндяк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Изделие ПУР</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Изделие ПУР</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8214595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Миндяк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Ретранслятор РЦТА</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8214596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Миндяк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Ретранслятор РЦТА</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8214597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Абзелиловский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Биккулово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68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Абзелиловский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Биккулово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СОТА-ТВ200</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49</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ТВ передатчик ТВ-200 49к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8214564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Абзелиловский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Биккулово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панель 1э</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ТВ передатчик ТВ-200 49к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8214564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Абзелиловский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Биккулово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Устройство УБП 27-75</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Устройство УБП 27-75</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8201837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Абзелиловский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Биккулово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Шкаф ЩА-У</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Шкаф ЩА-У</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8201838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w:t>
            </w:r>
            <w:r w:rsidRPr="000307E1">
              <w:rPr>
                <w:rFonts w:eastAsia="Times New Roman"/>
                <w:sz w:val="24"/>
                <w:szCs w:val="24"/>
              </w:rPr>
              <w:lastRenderedPageBreak/>
              <w:t>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Тукан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113,2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Радиобашни</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8176719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Тукан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4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Тукан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TLS-6002-D №5385, harmonic ProView IRD-2961 № 72320024, harmonic ProView IRD-2961 №72140019,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№516000374</w:t>
            </w:r>
          </w:p>
        </w:tc>
        <w:tc>
          <w:tcPr>
            <w:tcW w:w="993" w:type="dxa"/>
            <w:shd w:val="clear" w:color="auto" w:fill="auto"/>
            <w:vAlign w:val="center"/>
          </w:tcPr>
          <w:p w:rsidR="008B049D" w:rsidRPr="000307E1" w:rsidRDefault="008B049D" w:rsidP="000307E1">
            <w:pPr>
              <w:suppressLineNumbers/>
              <w:jc w:val="center"/>
              <w:rPr>
                <w:sz w:val="24"/>
                <w:szCs w:val="24"/>
                <w:lang w:val="en-US"/>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8201159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Тукан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ТТV100</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5</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12944</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TTV100 5ТВК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8201158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Тукан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ТСА100М</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2</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7068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2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8201286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4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Тукан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силовое оборудование питания к УРС-9</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нет</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Силовое оборудование питания к УРС-9, п.Тукан</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8209736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bCs/>
                <w:sz w:val="24"/>
                <w:szCs w:val="24"/>
              </w:rPr>
            </w:pPr>
            <w:r w:rsidRPr="000307E1">
              <w:rPr>
                <w:rFonts w:eastAsia="Times New Roman"/>
                <w:bCs/>
                <w:sz w:val="24"/>
                <w:szCs w:val="24"/>
              </w:rPr>
              <w:t>Тукан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ДГА-24-3-М1, шкаф Ш2101, шкаф Ш8101</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207187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Дизельгенератор ДГА -24М1, УРС-9-п.Тукан 2шт</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8209714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Тукан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Турникет-2</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TTV100 5ТВК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8201158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Тукан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АПГК.1(2). СМ(0.1)</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2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8201286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4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Тукан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Аккумуляторная батарея к ДГА -24М1, УРС-9, п.Тукан</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Аккумуляторная батарея к ДГА -24М1, УРС-9, п.Тукан</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8209721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4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Тукан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Аккумуляторная батарея к ДГА -24М1, УРС-9, п.Тукан</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Аккумуляторная батарея к ДГА -24М1, УРС-9, п.Тукан</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8209722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4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Тукан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Аккумуляторная батарея к ДГА -24М1, УРС-9, п.Тукан</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Аккумуляторная батарея к ДГА -24М1, УРС-9, п.Тукан</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8209723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bCs/>
                <w:sz w:val="24"/>
                <w:szCs w:val="24"/>
              </w:rPr>
            </w:pPr>
            <w:r w:rsidRPr="000307E1">
              <w:rPr>
                <w:rFonts w:eastAsia="Times New Roman"/>
                <w:bCs/>
                <w:sz w:val="24"/>
                <w:szCs w:val="24"/>
              </w:rPr>
              <w:t>Ассы</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48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Ассы</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35177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8201278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4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Ассы</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TLS-6002-D №377, harmonic ProView IRD-2961 №71290013, harmonic ProView IRD-2961 №71290079,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№516000311</w:t>
            </w:r>
          </w:p>
        </w:tc>
        <w:tc>
          <w:tcPr>
            <w:tcW w:w="993" w:type="dxa"/>
            <w:shd w:val="clear" w:color="auto" w:fill="auto"/>
            <w:vAlign w:val="center"/>
          </w:tcPr>
          <w:p w:rsidR="008B049D" w:rsidRPr="000307E1" w:rsidRDefault="008B049D" w:rsidP="000307E1">
            <w:pPr>
              <w:suppressLineNumbers/>
              <w:jc w:val="center"/>
              <w:rPr>
                <w:sz w:val="24"/>
                <w:szCs w:val="24"/>
                <w:lang w:val="en-US"/>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8201050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Ассы</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ТСА100М, шкаф ввода</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3</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6123</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3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8201270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Ассы</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ФР1-3, Панель 1э</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12</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9912136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ФР-1-3</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Ассы</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АПВН.3(10-12) СМ (0,2</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3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8201270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Инзер</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башня 48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Радиобашни</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8176718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Инзер</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22322</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8201279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4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Инзер</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 xml:space="preserve">БПИ </w:t>
            </w:r>
            <w:r w:rsidRPr="000307E1">
              <w:rPr>
                <w:rFonts w:eastAsia="Times New Roman"/>
                <w:sz w:val="24"/>
                <w:szCs w:val="24"/>
                <w:lang w:val="en-US"/>
              </w:rPr>
              <w:t>TLS</w:t>
            </w:r>
            <w:r w:rsidRPr="000307E1">
              <w:rPr>
                <w:rFonts w:eastAsia="Times New Roman"/>
                <w:sz w:val="24"/>
                <w:szCs w:val="24"/>
              </w:rPr>
              <w:t>-6002-</w:t>
            </w:r>
            <w:r w:rsidRPr="000307E1">
              <w:rPr>
                <w:rFonts w:eastAsia="Times New Roman"/>
                <w:sz w:val="24"/>
                <w:szCs w:val="24"/>
                <w:lang w:val="en-US"/>
              </w:rPr>
              <w:t>D</w:t>
            </w:r>
            <w:r w:rsidRPr="000307E1">
              <w:rPr>
                <w:rFonts w:eastAsia="Times New Roman"/>
                <w:sz w:val="24"/>
                <w:szCs w:val="24"/>
              </w:rPr>
              <w:t xml:space="preserve"> №8887, </w:t>
            </w:r>
            <w:r w:rsidRPr="000307E1">
              <w:rPr>
                <w:rFonts w:eastAsia="Times New Roman"/>
                <w:sz w:val="24"/>
                <w:szCs w:val="24"/>
                <w:lang w:val="en-US"/>
              </w:rPr>
              <w:t>harmonic</w:t>
            </w:r>
            <w:r w:rsidRPr="000307E1">
              <w:rPr>
                <w:rFonts w:eastAsia="Times New Roman"/>
                <w:sz w:val="24"/>
                <w:szCs w:val="24"/>
              </w:rPr>
              <w:t xml:space="preserve"> </w:t>
            </w:r>
            <w:r w:rsidRPr="000307E1">
              <w:rPr>
                <w:rFonts w:eastAsia="Times New Roman"/>
                <w:sz w:val="24"/>
                <w:szCs w:val="24"/>
                <w:lang w:val="en-US"/>
              </w:rPr>
              <w:t>ProView</w:t>
            </w:r>
            <w:r w:rsidRPr="000307E1">
              <w:rPr>
                <w:rFonts w:eastAsia="Times New Roman"/>
                <w:sz w:val="24"/>
                <w:szCs w:val="24"/>
              </w:rPr>
              <w:t xml:space="preserve"> </w:t>
            </w:r>
            <w:r w:rsidRPr="000307E1">
              <w:rPr>
                <w:rFonts w:eastAsia="Times New Roman"/>
                <w:sz w:val="24"/>
                <w:szCs w:val="24"/>
                <w:lang w:val="en-US"/>
              </w:rPr>
              <w:t>IRD</w:t>
            </w:r>
            <w:r w:rsidRPr="000307E1">
              <w:rPr>
                <w:rFonts w:eastAsia="Times New Roman"/>
                <w:sz w:val="24"/>
                <w:szCs w:val="24"/>
              </w:rPr>
              <w:t xml:space="preserve">-2961 №418828, </w:t>
            </w:r>
            <w:r w:rsidRPr="000307E1">
              <w:rPr>
                <w:rFonts w:eastAsia="Times New Roman"/>
                <w:sz w:val="24"/>
                <w:szCs w:val="24"/>
                <w:lang w:val="en-US"/>
              </w:rPr>
              <w:t>PBI</w:t>
            </w:r>
            <w:r w:rsidRPr="000307E1">
              <w:rPr>
                <w:rFonts w:eastAsia="Times New Roman"/>
                <w:sz w:val="24"/>
                <w:szCs w:val="24"/>
              </w:rPr>
              <w:t xml:space="preserve"> </w:t>
            </w:r>
            <w:r w:rsidRPr="000307E1">
              <w:rPr>
                <w:rFonts w:eastAsia="Times New Roman"/>
                <w:sz w:val="24"/>
                <w:szCs w:val="24"/>
                <w:lang w:val="en-US"/>
              </w:rPr>
              <w:t>DCH</w:t>
            </w:r>
            <w:r w:rsidRPr="000307E1">
              <w:rPr>
                <w:rFonts w:eastAsia="Times New Roman"/>
                <w:sz w:val="24"/>
                <w:szCs w:val="24"/>
              </w:rPr>
              <w:t>-4000</w:t>
            </w:r>
            <w:r w:rsidRPr="000307E1">
              <w:rPr>
                <w:rFonts w:eastAsia="Times New Roman"/>
                <w:sz w:val="24"/>
                <w:szCs w:val="24"/>
                <w:lang w:val="en-US"/>
              </w:rPr>
              <w:t>P</w:t>
            </w:r>
            <w:r w:rsidRPr="000307E1">
              <w:rPr>
                <w:rFonts w:eastAsia="Times New Roman"/>
                <w:sz w:val="24"/>
                <w:szCs w:val="24"/>
              </w:rPr>
              <w:t xml:space="preserve"> №4</w:t>
            </w:r>
            <w:r w:rsidRPr="000307E1">
              <w:rPr>
                <w:rFonts w:eastAsia="Times New Roman"/>
                <w:sz w:val="24"/>
                <w:szCs w:val="24"/>
                <w:lang w:val="en-US"/>
              </w:rPr>
              <w:t>J</w:t>
            </w:r>
            <w:r w:rsidRPr="000307E1">
              <w:rPr>
                <w:rFonts w:eastAsia="Times New Roman"/>
                <w:sz w:val="24"/>
                <w:szCs w:val="24"/>
              </w:rPr>
              <w:t>02001100115, Комутатор резерва SW-212VAS2 №516000319</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color w:val="000000"/>
                <w:sz w:val="24"/>
                <w:szCs w:val="24"/>
              </w:rPr>
            </w:pPr>
            <w:r w:rsidRPr="000307E1">
              <w:rPr>
                <w:color w:val="000000"/>
                <w:sz w:val="24"/>
                <w:szCs w:val="24"/>
              </w:rPr>
              <w:t>Передатчик ТСА-100М, 8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8201281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Инзер</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ТСА100М</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4</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5027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4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8201280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8"/>
              </w:numPr>
              <w:suppressLineNumbers/>
              <w:spacing w:after="0" w:line="240" w:lineRule="auto"/>
              <w:jc w:val="center"/>
              <w:rPr>
                <w:rFonts w:eastAsia="Times New Roman"/>
                <w:color w:val="000000"/>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Инзер</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ТСА100М</w:t>
            </w:r>
          </w:p>
        </w:tc>
        <w:tc>
          <w:tcPr>
            <w:tcW w:w="993" w:type="dxa"/>
            <w:shd w:val="clear" w:color="auto" w:fill="auto"/>
            <w:vAlign w:val="center"/>
          </w:tcPr>
          <w:p w:rsidR="008B049D" w:rsidRPr="000307E1" w:rsidRDefault="008B049D" w:rsidP="000307E1">
            <w:pPr>
              <w:suppressLineNumbers/>
              <w:jc w:val="center"/>
              <w:rPr>
                <w:color w:val="000000"/>
                <w:sz w:val="24"/>
                <w:szCs w:val="24"/>
              </w:rPr>
            </w:pPr>
            <w:r w:rsidRPr="000307E1">
              <w:rPr>
                <w:color w:val="000000"/>
                <w:sz w:val="24"/>
                <w:szCs w:val="24"/>
              </w:rPr>
              <w:t>8</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11027</w:t>
            </w:r>
          </w:p>
        </w:tc>
        <w:tc>
          <w:tcPr>
            <w:tcW w:w="2126" w:type="dxa"/>
            <w:shd w:val="clear" w:color="auto" w:fill="auto"/>
            <w:vAlign w:val="center"/>
          </w:tcPr>
          <w:p w:rsidR="008B049D" w:rsidRPr="000307E1" w:rsidRDefault="008B049D" w:rsidP="000307E1">
            <w:pPr>
              <w:suppressLineNumbers/>
              <w:jc w:val="center"/>
              <w:rPr>
                <w:color w:val="000000"/>
                <w:sz w:val="24"/>
                <w:szCs w:val="24"/>
              </w:rPr>
            </w:pPr>
            <w:r w:rsidRPr="000307E1">
              <w:rPr>
                <w:color w:val="000000"/>
                <w:sz w:val="24"/>
                <w:szCs w:val="24"/>
              </w:rPr>
              <w:t>Передатчик ТСА-100М, 8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8201281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Инзер</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ПЧМ 30</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70,01</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9962</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Передатчики ПЧМ-30 4штуки</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8214571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4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Инзер</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силовое оборудование питания к ОРС-10, РП1, РП2, РП3, шкаф Ш2101 №740, шкаф Ш8101 №715, шкаф Ш2101 №728</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нет</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Силовое оборудование питания к ОРС-10, п.Инзер</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8209735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Инзер</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ДГА-24-3-М1 2 шт.</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207177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Дизельгенератор ДГА -24М1, ОРС-10, п.Инзер 2шт</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8209713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Инзер</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АПКГ 1-5</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4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8201280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Инзер</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Панель 1э</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8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8201281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Узян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башня 41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Радиобашни</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8176720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Узян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Scopus2990/1п, ФТР 100,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71290071</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4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Узян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TLS-6002-D №5149, harmonic ProView IRD-2961 №72320023, harmonic ProView IRD-2961 №72150069,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№516000357</w:t>
            </w:r>
          </w:p>
        </w:tc>
        <w:tc>
          <w:tcPr>
            <w:tcW w:w="993" w:type="dxa"/>
            <w:shd w:val="clear" w:color="auto" w:fill="auto"/>
            <w:vAlign w:val="center"/>
          </w:tcPr>
          <w:p w:rsidR="008B049D" w:rsidRPr="000307E1" w:rsidRDefault="008B049D" w:rsidP="000307E1">
            <w:pPr>
              <w:suppressLineNumbers/>
              <w:jc w:val="center"/>
              <w:rPr>
                <w:sz w:val="24"/>
                <w:szCs w:val="24"/>
                <w:lang w:val="en-US"/>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Блок преобразователя TLS-6002</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8201250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Узян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ТСА100М, АПГК.2</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12</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9068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 12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8201287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4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Узян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Силовое оборудование питания к ПРС-11</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нет</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Силовое оборудование питания к ПРС-11, п.Узян</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8209740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Узян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ДГА-24-3-М1, Щит ввода, шкаф Ш2101, шкаф Ш8101</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804395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Дизельгенератор ДГА -24М1, ПРС-11, п.Узян</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8209717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Узян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906</w:t>
            </w:r>
          </w:p>
        </w:tc>
        <w:tc>
          <w:tcPr>
            <w:tcW w:w="2126" w:type="dxa"/>
            <w:shd w:val="clear" w:color="auto" w:fill="auto"/>
            <w:vAlign w:val="center"/>
          </w:tcPr>
          <w:p w:rsidR="008B049D" w:rsidRPr="000307E1" w:rsidRDefault="008B049D" w:rsidP="000307E1">
            <w:pPr>
              <w:suppressLineNumbers/>
              <w:jc w:val="center"/>
              <w:rPr>
                <w:sz w:val="24"/>
                <w:szCs w:val="24"/>
              </w:rPr>
            </w:pP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4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Узян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Устройство ввода распределительное</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7883</w:t>
            </w:r>
          </w:p>
        </w:tc>
        <w:tc>
          <w:tcPr>
            <w:tcW w:w="2126" w:type="dxa"/>
            <w:shd w:val="clear" w:color="auto" w:fill="auto"/>
            <w:vAlign w:val="center"/>
          </w:tcPr>
          <w:p w:rsidR="008B049D" w:rsidRPr="000307E1" w:rsidRDefault="008B049D" w:rsidP="000307E1">
            <w:pPr>
              <w:suppressLineNumbers/>
              <w:jc w:val="center"/>
              <w:rPr>
                <w:sz w:val="24"/>
                <w:szCs w:val="24"/>
              </w:rPr>
            </w:pP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4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Узян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Аккумуляторная батарея к ДГА -24М1</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Аккумуляторная батарея к ДГА -24М1, ПРС-11, п.Узян</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8209730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4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Узян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Аккумуляторная батарея к ДГА -24М1</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Аккумуляторная батарея к ДГА -24М1, ПРС-11, п.Узян</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8209731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52,75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22595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8201326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5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TLS-6002-D №307, harmonic ProView IRD-2961 №71590013, harmonic ProView IRD-2961 №71290079,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№516000374</w:t>
            </w:r>
          </w:p>
        </w:tc>
        <w:tc>
          <w:tcPr>
            <w:tcW w:w="993" w:type="dxa"/>
            <w:shd w:val="clear" w:color="auto" w:fill="auto"/>
            <w:vAlign w:val="center"/>
          </w:tcPr>
          <w:p w:rsidR="008B049D" w:rsidRPr="000307E1" w:rsidRDefault="008B049D" w:rsidP="000307E1">
            <w:pPr>
              <w:suppressLineNumbers/>
              <w:jc w:val="center"/>
              <w:rPr>
                <w:sz w:val="24"/>
                <w:szCs w:val="24"/>
                <w:lang w:val="en-US"/>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8201332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Scopus2990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255484</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8201328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ТСА100М</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5</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20016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5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8201327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ТСА100М</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7</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17068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7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8201329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ПЧМ 300</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71,36</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Я03462</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 xml:space="preserve">Передатчик УКВ </w:t>
            </w:r>
            <w:r w:rsidRPr="000307E1">
              <w:rPr>
                <w:sz w:val="24"/>
                <w:szCs w:val="24"/>
              </w:rPr>
              <w:lastRenderedPageBreak/>
              <w:t>ЧМ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8201323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шкаф ПР-11</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Шкаф ПР-11</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8201325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D8,5 LH</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2020893</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Дизельгенератор Д 8,5 ЛН</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8214572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АПКГ 1-5</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5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8201327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АПГК.1(182-190)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7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8201329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Блок автоматики "Кура"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Блок автоматики "Кура"</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8214603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Блок ФТР-10 К-7</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Блок ФТР-10 К-7</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8214604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Ретранслятор РЦТА</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8214601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Байназарово.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100,3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Байназарово.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256919</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8201295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5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Байназарово.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TLS-6002-D №1424, harmonic ProView IRD-2961 №41290024, harmonic ProView IRD-2961 №71290061,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№516000312</w:t>
            </w:r>
          </w:p>
        </w:tc>
        <w:tc>
          <w:tcPr>
            <w:tcW w:w="993" w:type="dxa"/>
            <w:shd w:val="clear" w:color="auto" w:fill="auto"/>
            <w:vAlign w:val="center"/>
          </w:tcPr>
          <w:p w:rsidR="008B049D" w:rsidRPr="000307E1" w:rsidRDefault="008B049D" w:rsidP="000307E1">
            <w:pPr>
              <w:suppressLineNumbers/>
              <w:jc w:val="center"/>
              <w:rPr>
                <w:sz w:val="24"/>
                <w:szCs w:val="24"/>
                <w:lang w:val="en-US"/>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8201827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Байназарово.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Полярис ТВП, АПГ1.СМ 2э</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27</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2294</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Полярис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8201825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Байназарово.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Полярис ТВП, АПКГ</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12</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698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Полярис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8201816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Байназарово.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шкаф ПР-11</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шкаф ПР-11</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8201819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Байназарово.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шкаф ВРУ-1</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шкаф ВРУ-1</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8201823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Байназарово.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D8,5 LH2</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4485827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Дизельгенератор Д 8,5 ЛН</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Байназарово.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Комплект АФС</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Комплект АФС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8201817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Верхний Авзян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104,2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Радиобашни</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8176717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Верхний Авзян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Scopus2961/1п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405923</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8201294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5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Верхний Авзян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TLS-6002-D №1720, harmonic ProView IRD-2961 №72310076, harmonic ProView IRD-2961 №72310036,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№516000377</w:t>
            </w:r>
          </w:p>
        </w:tc>
        <w:tc>
          <w:tcPr>
            <w:tcW w:w="993" w:type="dxa"/>
            <w:shd w:val="clear" w:color="auto" w:fill="auto"/>
            <w:vAlign w:val="center"/>
          </w:tcPr>
          <w:p w:rsidR="008B049D" w:rsidRPr="000307E1" w:rsidRDefault="008B049D" w:rsidP="000307E1">
            <w:pPr>
              <w:suppressLineNumbers/>
              <w:jc w:val="center"/>
              <w:rPr>
                <w:sz w:val="24"/>
                <w:szCs w:val="24"/>
                <w:lang w:val="en-US"/>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8201162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Верхний Авзян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ТСА-100М, ФТР-100, Панель 1э</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4</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8117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4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8201283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Верхний Авзян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ПЧМ 30</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68 Мгц</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Ш08262</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Передатчики ПЧМ-30 4штуки</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8214570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5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Верхний Авзян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Силовое оборудование питания к УРС-6А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нет</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Силовое оборудование питания к УРС-6А, п.В-Авзян</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8209739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Верхний Авзян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ДГА-24-3-М1, шкаф Ш2101, шкаф Ш8101, шкаф Ш2101</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202188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Дизельгенератор ДГА -24М1, УРС-6</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8209716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Верхний Авзян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ДГА-24-3-М1</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202148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Дизельгенератор ДГА -24М1, УРС-6</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8209716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Верхний Авзян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АПКГ 1-5</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4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8201283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5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Верхний Авзян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Аккумуляторная батарея к ДГА -24М1</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Аккумуляторная батарея к ДГА -24М1, УРС-6, п.В-Авзя</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8209727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5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Верхний Авзян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Аккумуляторная батарея к ДГА -24М1</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Аккумуляторная батарея к ДГА -24М1, УРС-6, п.В-Авзя</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8209728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53"/>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Первомайский (Белорецк)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трубостойка 4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ТВ передатчик "Рутан"</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8214541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53"/>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Первомайский (Белорецк)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Рутан-Э</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1</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128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ТВ передатчик "Рутан"</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8214541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53"/>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Первомайский (Белорецк)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Антенна, передающая АП-2-043</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1</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131</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ТВ передатчик "Рутан"</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8214541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башня 180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АМС башня 180 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8214740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5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Harmonic2900, Спутниковая приемная антенна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161248064</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8201455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первый канал</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Harmonic2900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161247004</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8201456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первый канал</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Harmonic2900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406765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8201484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Россия 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PBI DCH-3100P</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ZD14G04030143</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PBI DCH-3100P</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8173119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5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Блок преобразователя TLS-6002</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8017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Блок преобразователя TLS-6002</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8201485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Россия 1</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5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ТВП 5000, панель 8 этажей 32 шт.</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5</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5000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3386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ТВП 5000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8201479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Первый канал</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5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ТВП 5000, панель 6 этажей 24 шт.</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3</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5000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3811</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ТВП 5000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8201483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Россия 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Полюс 1,0 ПМ</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71,9МГц</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4000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3622</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Полюс 1,0 ПМ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8201480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Радио России</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Передатчик ПЧМ-30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ПЧМ-30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8210340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УКВ ЧМ, АПГК-III</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УКВ ЧМ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8210341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5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ДГАДизель-генератор АД100С-Т400-1Р</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960404544</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ДГАДизель-генератор АД100С-Т400-1Р</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8209860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Дизельгенератор ДГА-75</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706581</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Дизельгенератор ДГА-75</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8214744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Дизельгенератор ДГА-75</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704618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Дизельгенератор ДГА-75</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8214747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5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Дизельгенератор ДГА-48, Аккумуляторы 6СТ132-2шт.</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812948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Дизельгенератор ДГА-48</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8214912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Щит ЩПТ-200/4</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Щит ЩПТ-200/4</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8214746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5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Щит ЩДГА-48Б, ЩКД, ОПВ-6, ЯТП-Ц250У3</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6651</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Щит ЩДГА-48Б</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8214911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Объект энергетического хоз-ва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Объект энергетического хоз-ва</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8214742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Дегидратор ДВ6Д-150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Дегидратор ДВ6Д-150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8201487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Возбудитель ОВЧ-ЧМ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Возбудитель ОВЧ-ЧМ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8201478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Антенна УКВ-ЧМ вещания</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Антенна УКВ-ЧМ вещания</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8180252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Н-117.5 и АВТ</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Мачта Н-117.5 и АВТ</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8201508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Scopus2900/1п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189729</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Scopus2900/1п</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8201518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Первый канал</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Harmonic2900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501208144</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8201521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Россия 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Harmonic2900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72310004</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8201463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Harmonic2900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071210035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8201465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СТС</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Scopus2900/1п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174155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Scopus2900/1п</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8201464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НТВ</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ТСА-100М, АПКГ 6-12</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7</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10027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ТСА-100М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8201515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Первый канал</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ТСА-100М, АПКГ 1-5</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4</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04027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ТСА-100М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8201516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Россия 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Полюс1.О ПМ</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66,47Мгц</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3468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Полюс1.О ПМ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8201519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Радио Россия</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ПЧМ-30</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66,47Мгц</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ЯО 3062</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ПЧМ-30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8201513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ТТУ-100</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43</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14947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ТТУ-100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СТС</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w:t>
            </w:r>
            <w:r w:rsidRPr="000307E1">
              <w:rPr>
                <w:rFonts w:eastAsia="Times New Roman"/>
                <w:sz w:val="24"/>
                <w:szCs w:val="24"/>
              </w:rPr>
              <w:lastRenderedPageBreak/>
              <w:t>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Нефтекамск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УТСА-100Д</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59</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21114</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УТСА-100Д</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8203141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ТВЦ</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ТСА-100М</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32</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34046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ТСА-100М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8201520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НТВ</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ПЧМ-30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ЯО 3262</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ПЧМ-30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8201514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5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Дизельгенератор ДГА-16, Аккумулятор 6СТ132-1шт., Щит ЩДГА-Б</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880868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Дизельгенератор ДГА-16</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8214772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Шкаф низковольтный</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Шкаф низковольтный</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8214793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 108</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11903</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 108</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НТВ</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Аскино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42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АМС мачта 42 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8201501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5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Аскино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Harmonic2900, Спутниковая приемная антенна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501208131</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8201502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Аскино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Harmonic2900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72320043</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8201467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Аскино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Scopus2900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57485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Scopus2900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8201506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Аскино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ТСА-100М, АПКГ 6-12, ЩО-1</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9</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25047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ТСА-100М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8201503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Аскино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УП-100м</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9</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324</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УП-100м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8214763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Аскино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ФТР-10 К-7</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7</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500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24047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ФТР-10 К-7</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8214766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1240"/>
        </w:trPr>
        <w:tc>
          <w:tcPr>
            <w:tcW w:w="983" w:type="dxa"/>
            <w:shd w:val="clear" w:color="auto" w:fill="auto"/>
            <w:noWrap/>
            <w:vAlign w:val="center"/>
            <w:hideMark/>
          </w:tcPr>
          <w:p w:rsidR="008B049D" w:rsidRPr="000307E1" w:rsidRDefault="008B049D" w:rsidP="000307E1">
            <w:pPr>
              <w:pStyle w:val="ab"/>
              <w:numPr>
                <w:ilvl w:val="1"/>
                <w:numId w:val="5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Аскино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ФР1-5-500, ТЛГ-2.7, логопериодическая, Щ-2, Бензиновый генератор 5 кВт "Кипр"</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7</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500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С1272</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ФР1-5-500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8214761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F87AB3" w:rsidRPr="000307E1" w:rsidTr="000307E1">
        <w:trPr>
          <w:trHeight w:val="930"/>
        </w:trPr>
        <w:tc>
          <w:tcPr>
            <w:tcW w:w="983" w:type="dxa"/>
            <w:shd w:val="clear" w:color="auto" w:fill="auto"/>
            <w:noWrap/>
            <w:vAlign w:val="center"/>
            <w:hideMark/>
          </w:tcPr>
          <w:p w:rsidR="00F87AB3" w:rsidRPr="000307E1" w:rsidRDefault="00F87AB3" w:rsidP="000307E1">
            <w:pPr>
              <w:pStyle w:val="ab"/>
              <w:numPr>
                <w:ilvl w:val="1"/>
                <w:numId w:val="57"/>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Калтасинский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Калтасы</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 xml:space="preserve">АМС мачта 117 м, Шкаф КЗБ, Ящик ЯТПО 25-21 - 1 </w:t>
            </w:r>
            <w:r w:rsidR="00D341FD" w:rsidRPr="000307E1">
              <w:rPr>
                <w:rFonts w:eastAsia="Times New Roman"/>
                <w:sz w:val="24"/>
                <w:szCs w:val="24"/>
              </w:rPr>
              <w:t>шт.,</w:t>
            </w:r>
            <w:r w:rsidRPr="000307E1">
              <w:rPr>
                <w:rFonts w:eastAsia="Times New Roman"/>
                <w:sz w:val="24"/>
                <w:szCs w:val="24"/>
              </w:rPr>
              <w:t xml:space="preserve"> Щит ВРУ, ЩО-1</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r w:rsidRPr="000307E1">
              <w:rPr>
                <w:sz w:val="24"/>
                <w:szCs w:val="24"/>
              </w:rPr>
              <w:t>АМС мачта 117 м</w:t>
            </w: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8201698</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Новокабаново(Агидель)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75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АМС мачта 75 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8201689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5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Новокабаново(Агидель)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Scopus2900/1п, Спутниковая приемная антенна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502065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Scopus2900/1п</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8201466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Новокабаново(Агидель)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Harmonic2900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167524501217058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8201696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Новокабаново(Агидель)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Harmonic2900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112553072150077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8201504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5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Новокабаново(Агидель)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ТСА-030М, АТР 2-III (панель 2э было до 2010 г.)</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11</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17027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ТСА-030М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8201693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Новокабаново(Агидель)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ТРА-30</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11</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377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Ретранслятор ТРА-30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8214949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Новокабаново(Агидель)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ТСА-50М, АПКГ 1-5</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1</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50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03038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ТСА-50М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8201695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Новокабаново(Агидель)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1</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1958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8214961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Новокабаново(Агидель)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ТВ ретранслятор "Венгрия"</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1</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50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В901</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ТВ ретранслятор "Венгрия"</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8214959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5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Новокабаново(Агидель)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Дизельгенератор ДГА-16, Аккумулятор 6СТ132</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880861</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Дизельгенератор ДГА-16</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8214942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Новокабаново(Агидель)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Трансформатор ТРР-2000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531</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Трансформатор ТРР-2000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8214943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5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Новокабаново(Агидель)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Шкаф КЗБ-24/260, ЩО ОПВ, Рубильник ЯРВ-400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Шкаф КЗБ-24/260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8214952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башня 60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АМС башня 60 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8220788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Harmonic2900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161248042</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8201705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Scopus2900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161324024</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Scopus2900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8201709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5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ТСА-100М, АПКГ.2(6,9). СМ(0.5), Зигзаг-1э</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9</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29106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ТСА-100М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8201707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2215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Усилитель УП-100МА</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8214987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9</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Ретранслятор РЦТА</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8214983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5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ТСА-100М, АПКГ.2(6,9). СМ(0.5), Зигзаг-1э</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6</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27106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ТСА-100М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8201706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Россия1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2261</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8214988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3086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Ретранслятор РЦТА</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8214984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рРоссия1</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5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Спутниковая приемная антенна тип "Москва"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Спутниковая приемная антенна тип "Москва"</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8214985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Кондиционер-2 шт.</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Кондиционер-2 шт.</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Блок автоматики "Кура"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Блок автоматики "Кура"</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8214986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6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Балтачевский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Старотимкино(Кундашлы)</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башня 96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АМС башня 96 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8214281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6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Балтачевский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Старотимкино(Кундашлы)</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ДГА, Стойка ШЗБ, ЩИТ ДКФ-3М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506509</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ДГА</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8214283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6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Балтачевский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Старотимкино(Кундашлы)</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ДГА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ДГА</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8214285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6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Балтачевский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Старотимкино(Кундашлы)</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Низковольтная сеть</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Низковольтная сеть</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8201069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6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Балтачевский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Старотимкино(Кундашлы)</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Шкаф ШКД</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Шкаф ШКД</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8214284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6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Балтачевский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Старотимкино(Кундашлы)</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Стойка ЭП ПРС</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Стойка ЭП ПРС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8214288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w:t>
            </w:r>
            <w:r w:rsidRPr="000307E1">
              <w:rPr>
                <w:rFonts w:eastAsia="Times New Roman"/>
                <w:sz w:val="24"/>
                <w:szCs w:val="24"/>
              </w:rPr>
              <w:lastRenderedPageBreak/>
              <w:t>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Караидель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башня 125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АМС башня 125 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8214290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6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Scopus2600/1п, Спутниковая приемная антенна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256220</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Scopus2600/1п</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8201081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Harmonic2900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256938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8201195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6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Блок преобразователя TLS-6002</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2748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Блок преобразователя TLS-6002</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8201082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Scopus2900, General FTA</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256960</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Scopus2901</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8201476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бст</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ТСА-100М, АПКГ 6-12 2э</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8</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12077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ТСА-100М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8201078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ТСА-100М, АПКГ 6-12 2э</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11</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10077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ТСА-100М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8201077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ТВП-500, ATZU-2/1-1000</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21</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500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21139</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ТВП-500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8201074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бст</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Полюс 1,0 ПМ</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68,42</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3462</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Полюс 1,0 ПМ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8201080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ПЧМ-300</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71,48</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А03262</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ПЧМ-300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8214303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291</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8214306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Дизельгенератор ДГА-24</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510076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8214293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Дизельгенератор ДГА-24</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302317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8214302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Стойка ЭП ОРС</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60</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Стойка ЭП ОРС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8214295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6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Стабилизатор напрежения 6ква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218152</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Стабилизатор напрежения 6ква</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8214294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Шкаф ЩКД</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9</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Шкаф ЩКД</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8214291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Щит ЩЗБ-1</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0931</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Щит ЩЗБ-1</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8214292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Ретранслятор РЦТА</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8214301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Мишкинский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Мишкино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башня 60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АМС башня 60 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8201498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6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Мишкинский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Мишкино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Scopus2600/1п, Спутниковая приемная антенна тип "Искра"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35985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Scopus2600/1п</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8201468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6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Мишкинский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Мишкино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ТСА-10М, стабилизатор "Ресанта"</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7</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22064</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ТСА-10М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8201499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Мишкинский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Мишкино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АПКГ 6-12</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АПКГ 6-12</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8201497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3"/>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w:t>
            </w:r>
            <w:r w:rsidRPr="000307E1">
              <w:rPr>
                <w:rFonts w:eastAsia="Times New Roman"/>
                <w:sz w:val="24"/>
                <w:szCs w:val="24"/>
              </w:rPr>
              <w:lastRenderedPageBreak/>
              <w:t>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Шамратово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столб дер. 20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 xml:space="preserve">АМС столб дер. </w:t>
            </w:r>
            <w:r w:rsidRPr="000307E1">
              <w:rPr>
                <w:sz w:val="24"/>
                <w:szCs w:val="24"/>
              </w:rPr>
              <w:lastRenderedPageBreak/>
              <w:t>20 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63"/>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Шамратово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Scopus2990/1п, Спутниковая приемная антенна тип "Москва"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501899</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Scopus2990/1п</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8201079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63"/>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Шамратово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TTU-1, турникет-I, АПГК.1(48,5-66)</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2</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12941</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TTU-1</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8201490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Атняш</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13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АМС мачта 13 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6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Атняш</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Scopus2990/1п, Спутниковая приемная антенна тип "Москва", ФТР-10, Турникет 2э</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256957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Scopus2990/1п</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8201473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Атамановка</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трубостойка 3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АМС трубостойка 3 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6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Атамановка</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Scopus2990/1п, Спутниковая приемная антенна тип "Москва"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35301</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Scopus2990/1п</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8201207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Атамановка</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ТСА-010М, АПКГ 1-5</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50413</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ТСА-010М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8201495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Новомуллакаево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башня 12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АМС башня 12 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6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Новомуллакаево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Scopus2900/1п, Спутниковая приемная антенна тип "Москва"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189729</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Scopus2900/1п</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8201457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Новомуллакаево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TTU10, Турникет</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10</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12945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TTU10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8201489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Амзя</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башня 42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АМС башня 42 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6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Амзя</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Scopus2990/1п, Спутниковая приемная антенна тип "Москва"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185416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Scopus2990/1п</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8201474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6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Амзя</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ТСА-010М, Зигзаг-3, АПГК.2(174-230)</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8</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070413</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ТСА-010М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8201492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Кирзя</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трубостойка 5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АМС трубостойка 5 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6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Кирзя</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Scopus2990/1п, Спутниковая приемная антенна тип "Москва"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5547835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Scopus2990/1п</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8201471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Кирзя</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ТСА-001М, Турникет</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6</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20413</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ТСА-001М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8201493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Озерки</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12м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АМС мачта 12м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6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Озерки</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Harmonic2900, Спутниковая приемная антенна тип "Москва"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161248047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8201470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Озерки</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ФТР-1, Турникет</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9</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Ф0296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ФТР-1</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8214751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Красный Урюш</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16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АМС мачта 16 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7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Красный Урюш</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Scopus2900/1п, Спутниковая приемная антенна тип "Искра"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192390</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Scopus2900/1п</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8201196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7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Красный Урюш</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ТВМ-10, АПГК.1(182-190). СМ(0.1)</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8</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ТВМ-10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8201462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Усть-Табаска</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столб 12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АМС столб 12 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7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Усть-Табаска</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Scopus2900/1п, Спутниковая приемная антенна тип "Москва"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53159</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Scopus2900/1п</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8201031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Усть-Табаска</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ФТР-1, турникет</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2</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Ф01004</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ФТР-1</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8201494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Бияз</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12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АМС мачта 12 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7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Бияз</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Harmonic2900, Спутниковая приемная антенна тип "Искра"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161248047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8201475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7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Бияз</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ФТР-1, турникет, стабилизатор "Ресанта"</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6</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M623</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ФТР-1</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8214800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33,5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АМС мачта 33,5 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8214323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256744</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Scopus2600/1п</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Scopus2900/1п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405989</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Scopus2900/1п</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Scopus2900/1п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405986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Scopus2900/1п</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Scopus2900/1п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161410077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Scopus2900/1п</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7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TLS-4002-D №5312, harmonic ProView IRD-2961 №71290072, harmonic ProView IRD-2961 №71290021,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№516000317</w:t>
            </w:r>
          </w:p>
        </w:tc>
        <w:tc>
          <w:tcPr>
            <w:tcW w:w="993" w:type="dxa"/>
            <w:shd w:val="clear" w:color="auto" w:fill="auto"/>
            <w:vAlign w:val="center"/>
          </w:tcPr>
          <w:p w:rsidR="008B049D" w:rsidRPr="000307E1" w:rsidRDefault="008B049D" w:rsidP="000307E1">
            <w:pPr>
              <w:suppressLineNumbers/>
              <w:jc w:val="center"/>
              <w:rPr>
                <w:sz w:val="24"/>
                <w:szCs w:val="24"/>
                <w:lang w:val="en-US"/>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Оборудование декодирующ для ВОЛС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8201107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 100М, Турникет 2э</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6</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№07027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 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8201099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 100М, Турникет 2э</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11</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№13027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 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8201100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7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ПЧМ 100    "Полюс 0,2", Колиниарная</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68,66</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№002</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ПЧМ 100    "Полюс 0,2"</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8201105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Система мониторинга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Система мониторинга</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8216902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5"/>
              </w:numPr>
              <w:suppressLineNumbers/>
              <w:spacing w:after="0" w:line="240" w:lineRule="auto"/>
              <w:jc w:val="center"/>
              <w:rPr>
                <w:rFonts w:eastAsia="Times New Roman"/>
                <w:color w:val="000000"/>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color w:val="000000"/>
                <w:sz w:val="24"/>
                <w:szCs w:val="24"/>
              </w:rPr>
            </w:pPr>
            <w:r w:rsidRPr="000307E1">
              <w:rPr>
                <w:color w:val="000000"/>
                <w:sz w:val="24"/>
                <w:szCs w:val="24"/>
              </w:rPr>
              <w:t>Усилитель УЗИП 1/2</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8214330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5"/>
              </w:numPr>
              <w:suppressLineNumbers/>
              <w:spacing w:after="0" w:line="240" w:lineRule="auto"/>
              <w:jc w:val="center"/>
              <w:rPr>
                <w:rFonts w:eastAsia="Times New Roman"/>
                <w:color w:val="000000"/>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color w:val="000000"/>
                <w:sz w:val="24"/>
                <w:szCs w:val="24"/>
              </w:rPr>
            </w:pPr>
            <w:r w:rsidRPr="000307E1">
              <w:rPr>
                <w:color w:val="000000"/>
                <w:sz w:val="24"/>
                <w:szCs w:val="24"/>
              </w:rPr>
              <w:t>Усилитель УЗИП 1/2</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8214331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5"/>
              </w:numPr>
              <w:suppressLineNumbers/>
              <w:spacing w:after="0" w:line="240" w:lineRule="auto"/>
              <w:jc w:val="center"/>
              <w:rPr>
                <w:rFonts w:eastAsia="Times New Roman"/>
                <w:color w:val="000000"/>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color w:val="000000"/>
                <w:sz w:val="24"/>
                <w:szCs w:val="24"/>
              </w:rPr>
            </w:pPr>
            <w:r w:rsidRPr="000307E1">
              <w:rPr>
                <w:color w:val="000000"/>
                <w:sz w:val="24"/>
                <w:szCs w:val="24"/>
              </w:rPr>
              <w:t>Усилитель УЗИП 1/2</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8214332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5"/>
              </w:numPr>
              <w:suppressLineNumbers/>
              <w:spacing w:after="0" w:line="240" w:lineRule="auto"/>
              <w:jc w:val="center"/>
              <w:rPr>
                <w:rFonts w:eastAsia="Times New Roman"/>
                <w:color w:val="000000"/>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color w:val="000000"/>
                <w:sz w:val="24"/>
                <w:szCs w:val="24"/>
              </w:rPr>
            </w:pPr>
            <w:r w:rsidRPr="000307E1">
              <w:rPr>
                <w:color w:val="000000"/>
                <w:sz w:val="24"/>
                <w:szCs w:val="24"/>
              </w:rPr>
              <w:t>Усилитель УЗИП 1/2</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8214333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ВЩ 380-100, Щит ЩДС     (ЩКД)</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Щит ЩДС     (ЩКД)</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8214325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РТПС Исянгулово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Щит ЩАВ-48Б</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Щит ЩАВ-48Б</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8214326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Щит ЩАВ-48Б</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Щит ЩАВ-48Б</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8214327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ЩДГА-48Б</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ЩДГА-48Б</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8214328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РТПС Исянгулово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ЩДГА-48Б</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ЩДГА-48Б</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8214329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ДГА-24 2шт.</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№808062, №508797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Дизельная</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8214320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РЦТА-70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Ретранслятор РЦТА-70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8214335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 БК-1500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Кондиционер БК-1500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8214342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5"/>
              </w:numPr>
              <w:suppressLineNumbers/>
              <w:spacing w:after="0" w:line="240" w:lineRule="auto"/>
              <w:jc w:val="center"/>
              <w:rPr>
                <w:rFonts w:eastAsia="Times New Roman"/>
                <w:color w:val="000000"/>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w:t>
            </w:r>
            <w:r w:rsidRPr="000307E1">
              <w:rPr>
                <w:rFonts w:eastAsia="Times New Roman"/>
                <w:sz w:val="24"/>
                <w:szCs w:val="24"/>
              </w:rPr>
              <w:lastRenderedPageBreak/>
              <w:t>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lastRenderedPageBreak/>
              <w:t>Исянгулово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p>
        </w:tc>
        <w:tc>
          <w:tcPr>
            <w:tcW w:w="2126" w:type="dxa"/>
            <w:shd w:val="clear" w:color="auto" w:fill="auto"/>
            <w:vAlign w:val="center"/>
          </w:tcPr>
          <w:p w:rsidR="008B049D" w:rsidRPr="000307E1" w:rsidRDefault="008B049D" w:rsidP="000307E1">
            <w:pPr>
              <w:suppressLineNumbers/>
              <w:jc w:val="center"/>
              <w:rPr>
                <w:color w:val="000000"/>
                <w:sz w:val="24"/>
                <w:szCs w:val="24"/>
              </w:rPr>
            </w:pPr>
            <w:r w:rsidRPr="000307E1">
              <w:rPr>
                <w:color w:val="000000"/>
                <w:sz w:val="24"/>
                <w:szCs w:val="24"/>
              </w:rPr>
              <w:t>Усилитель УП-</w:t>
            </w:r>
            <w:r w:rsidRPr="000307E1">
              <w:rPr>
                <w:color w:val="000000"/>
                <w:sz w:val="24"/>
                <w:szCs w:val="24"/>
              </w:rPr>
              <w:lastRenderedPageBreak/>
              <w:t>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lastRenderedPageBreak/>
              <w:t>8214735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5"/>
              </w:numPr>
              <w:suppressLineNumbers/>
              <w:spacing w:after="0" w:line="240" w:lineRule="auto"/>
              <w:jc w:val="center"/>
              <w:rPr>
                <w:rFonts w:eastAsia="Times New Roman"/>
                <w:color w:val="000000"/>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p>
        </w:tc>
        <w:tc>
          <w:tcPr>
            <w:tcW w:w="2126" w:type="dxa"/>
            <w:shd w:val="clear" w:color="auto" w:fill="auto"/>
            <w:vAlign w:val="center"/>
          </w:tcPr>
          <w:p w:rsidR="008B049D" w:rsidRPr="000307E1" w:rsidRDefault="008B049D" w:rsidP="000307E1">
            <w:pPr>
              <w:suppressLineNumbers/>
              <w:jc w:val="center"/>
              <w:rPr>
                <w:color w:val="000000"/>
                <w:sz w:val="24"/>
                <w:szCs w:val="24"/>
              </w:rPr>
            </w:pPr>
            <w:r w:rsidRPr="000307E1">
              <w:rPr>
                <w:color w:val="000000"/>
                <w:sz w:val="24"/>
                <w:szCs w:val="24"/>
              </w:rPr>
              <w:t>Усилитель УП-100М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8214736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Каскиново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33,5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АМС мачта 33,5 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8214393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7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Каскиново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БПИ</w:t>
            </w:r>
            <w:r w:rsidR="005B2828" w:rsidRPr="000307E1">
              <w:rPr>
                <w:rFonts w:eastAsia="Times New Roman"/>
                <w:sz w:val="24"/>
                <w:szCs w:val="24"/>
              </w:rPr>
              <w:t xml:space="preserve"> </w:t>
            </w:r>
            <w:r w:rsidRPr="000307E1">
              <w:rPr>
                <w:rFonts w:eastAsia="Times New Roman"/>
                <w:sz w:val="24"/>
                <w:szCs w:val="24"/>
                <w:lang w:val="en-US"/>
              </w:rPr>
              <w:t>TLS</w:t>
            </w:r>
            <w:r w:rsidRPr="000307E1">
              <w:rPr>
                <w:rFonts w:eastAsia="Times New Roman"/>
                <w:sz w:val="24"/>
                <w:szCs w:val="24"/>
              </w:rPr>
              <w:t>-4002-</w:t>
            </w:r>
            <w:r w:rsidRPr="000307E1">
              <w:rPr>
                <w:rFonts w:eastAsia="Times New Roman"/>
                <w:sz w:val="24"/>
                <w:szCs w:val="24"/>
                <w:lang w:val="en-US"/>
              </w:rPr>
              <w:t>D</w:t>
            </w:r>
            <w:r w:rsidRPr="000307E1">
              <w:rPr>
                <w:rFonts w:eastAsia="Times New Roman"/>
                <w:sz w:val="24"/>
                <w:szCs w:val="24"/>
              </w:rPr>
              <w:t xml:space="preserve"> №4974, harmonic </w:t>
            </w:r>
            <w:r w:rsidRPr="000307E1">
              <w:rPr>
                <w:rFonts w:eastAsia="Times New Roman"/>
                <w:sz w:val="24"/>
                <w:szCs w:val="24"/>
                <w:lang w:val="en-US"/>
              </w:rPr>
              <w:t>ProView</w:t>
            </w:r>
            <w:r w:rsidRPr="000307E1">
              <w:rPr>
                <w:rFonts w:eastAsia="Times New Roman"/>
                <w:sz w:val="24"/>
                <w:szCs w:val="24"/>
              </w:rPr>
              <w:t xml:space="preserve"> </w:t>
            </w:r>
            <w:r w:rsidRPr="000307E1">
              <w:rPr>
                <w:rFonts w:eastAsia="Times New Roman"/>
                <w:sz w:val="24"/>
                <w:szCs w:val="24"/>
                <w:lang w:val="en-US"/>
              </w:rPr>
              <w:t>IRD</w:t>
            </w:r>
            <w:r w:rsidRPr="000307E1">
              <w:rPr>
                <w:rFonts w:eastAsia="Times New Roman"/>
                <w:sz w:val="24"/>
                <w:szCs w:val="24"/>
              </w:rPr>
              <w:t>-2961 №72320044, Комутатор резерва SW-212VAS №516000361</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24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Оборудование декодирующ для ВОЛС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7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Каскиново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Приемник-декодр Scopus IRD2961</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Приемник-декодер Scopus IRD2961</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8201117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Каскиново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 100М, АПКГ 1-5</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3</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№13068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ТСА 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Каскиново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ЭППРС</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Стойка ЭП ПРС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8214395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Каскиново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Щит ЩАВ-24</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Щит ЩАВ-24</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8214396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Каскиново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ЩДГА 24Б</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ЩДГА 24Б</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8214398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Каскиново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ЩДГА 24Б</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ЩДГА 24Б</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8214399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Каскиново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ДГА-24 2 шт.  ЩЗБ-2</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7024, 7060</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ДГА-24</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Каскиново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ФТР-10</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3</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ФТР-10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8214474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башня 80,7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АМС башня 80,7 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405560</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8201123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1240"/>
        </w:trPr>
        <w:tc>
          <w:tcPr>
            <w:tcW w:w="983" w:type="dxa"/>
            <w:shd w:val="clear" w:color="auto" w:fill="auto"/>
            <w:noWrap/>
            <w:vAlign w:val="center"/>
            <w:hideMark/>
          </w:tcPr>
          <w:p w:rsidR="008B049D" w:rsidRPr="000307E1" w:rsidRDefault="008B049D" w:rsidP="000307E1">
            <w:pPr>
              <w:pStyle w:val="ab"/>
              <w:numPr>
                <w:ilvl w:val="1"/>
                <w:numId w:val="7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TLS-4002-D №1059, harmonic ProView IRD-2961 №71290030, harmonic ProView IRD-2961№71290031,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№516000313</w:t>
            </w:r>
          </w:p>
        </w:tc>
        <w:tc>
          <w:tcPr>
            <w:tcW w:w="993" w:type="dxa"/>
            <w:shd w:val="clear" w:color="auto" w:fill="auto"/>
            <w:vAlign w:val="center"/>
          </w:tcPr>
          <w:p w:rsidR="008B049D" w:rsidRPr="000307E1" w:rsidRDefault="008B049D" w:rsidP="000307E1">
            <w:pPr>
              <w:suppressLineNumbers/>
              <w:jc w:val="center"/>
              <w:rPr>
                <w:sz w:val="24"/>
                <w:szCs w:val="24"/>
                <w:lang w:val="en-US"/>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8B049D" w:rsidRPr="000307E1" w:rsidRDefault="008B049D" w:rsidP="000307E1">
            <w:pPr>
              <w:suppressLineNumbers/>
              <w:spacing w:after="240" w:line="240" w:lineRule="auto"/>
              <w:jc w:val="center"/>
              <w:rPr>
                <w:rFonts w:eastAsia="Times New Roman"/>
                <w:sz w:val="24"/>
                <w:szCs w:val="24"/>
                <w:lang w:val="en-US"/>
              </w:rPr>
            </w:pPr>
            <w:r w:rsidRPr="000307E1">
              <w:rPr>
                <w:rFonts w:eastAsia="Times New Roman"/>
                <w:sz w:val="24"/>
                <w:szCs w:val="24"/>
                <w:lang w:val="en-US"/>
              </w:rPr>
              <w:br/>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Оборудование декодирующ для ВОЛС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8201124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Оборудование декодирующ для ВОЛС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8201124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 -030М, ATV-Z3, Зигзаг 2э</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7</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№98076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ТСА -030М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8201120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ТСА- 100М, АПГК.2(174-230)</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10</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№11038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ТСА- 100М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8201121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ПЧМ100, Колиниарная</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71,63</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№3476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ПЧМ100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Полярис ТВП-30</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12</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3446/5404</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Полярис ТВП-30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w:t>
            </w:r>
            <w:r w:rsidRPr="000307E1">
              <w:rPr>
                <w:rFonts w:eastAsia="Times New Roman"/>
                <w:sz w:val="24"/>
                <w:szCs w:val="24"/>
              </w:rPr>
              <w:lastRenderedPageBreak/>
              <w:t>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Кугарчи</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ДГА-24, 2шт, ЩДГА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7024</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ДГА-24</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8214400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Щит ЩАВ-48Б, ЩВРА 380/145</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Щит ЩАВ-48Б</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8214326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ЩЗБ-2</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ЩЗБ-2</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8214402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ЩЗБ-2</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ЩЗБ-2</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8214403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Щит ВЩ-3</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Щит ВЩ-3</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8214415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Шкаф КЗБ</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Шкаф КЗБ</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8214412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92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АМС мачта 92 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8201446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405986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8201450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7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TLS-4002-D №5800, harmonic ProView IRD-2961 №501217063, harmonic ProView IRD-2961 №072150048,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№516000367</w:t>
            </w:r>
          </w:p>
        </w:tc>
        <w:tc>
          <w:tcPr>
            <w:tcW w:w="993" w:type="dxa"/>
            <w:shd w:val="clear" w:color="auto" w:fill="auto"/>
            <w:vAlign w:val="center"/>
          </w:tcPr>
          <w:p w:rsidR="008B049D" w:rsidRPr="000307E1" w:rsidRDefault="008B049D" w:rsidP="000307E1">
            <w:pPr>
              <w:suppressLineNumbers/>
              <w:jc w:val="center"/>
              <w:rPr>
                <w:sz w:val="24"/>
                <w:szCs w:val="24"/>
                <w:lang w:val="en-US"/>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Оборудование декодирующ для ВОЛС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8201451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7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ТВ Передатчик ТСА 100М, АПКГ 8ТВК</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8</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№88076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8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8201448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7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ТВ Передатчик ТСА 100М, АПКГ.1(1). СМ(0.5), двойной Зигзаг</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1</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№80076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1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8201447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7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Дизель генератор ДГА-24, 2шт, ЩАВ 24В, ЩВРА 380/145, ВЩ-3, ЩЗБ-2, ЩДГА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1875, 1908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8214689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8"/>
              </w:numPr>
              <w:suppressLineNumbers/>
              <w:spacing w:after="0" w:line="240" w:lineRule="auto"/>
              <w:jc w:val="center"/>
              <w:rPr>
                <w:rFonts w:eastAsia="Times New Roman"/>
                <w:color w:val="000000"/>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Зилаир</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Блок автоматки "КУРА"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p>
        </w:tc>
        <w:tc>
          <w:tcPr>
            <w:tcW w:w="2126" w:type="dxa"/>
            <w:shd w:val="clear" w:color="auto" w:fill="auto"/>
            <w:vAlign w:val="center"/>
          </w:tcPr>
          <w:p w:rsidR="008B049D" w:rsidRPr="000307E1" w:rsidRDefault="008B049D" w:rsidP="000307E1">
            <w:pPr>
              <w:suppressLineNumbers/>
              <w:jc w:val="center"/>
              <w:rPr>
                <w:color w:val="000000"/>
                <w:sz w:val="24"/>
                <w:szCs w:val="24"/>
              </w:rPr>
            </w:pPr>
            <w:r w:rsidRPr="000307E1">
              <w:rPr>
                <w:color w:val="000000"/>
                <w:sz w:val="24"/>
                <w:szCs w:val="24"/>
              </w:rPr>
              <w:t>Блок автоматки "КУРА"</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8214336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8"/>
              </w:numPr>
              <w:suppressLineNumbers/>
              <w:spacing w:after="0" w:line="240" w:lineRule="auto"/>
              <w:jc w:val="center"/>
              <w:rPr>
                <w:rFonts w:eastAsia="Times New Roman"/>
                <w:color w:val="000000"/>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Зилаир</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p>
        </w:tc>
        <w:tc>
          <w:tcPr>
            <w:tcW w:w="2126" w:type="dxa"/>
            <w:shd w:val="clear" w:color="auto" w:fill="auto"/>
            <w:vAlign w:val="center"/>
          </w:tcPr>
          <w:p w:rsidR="008B049D" w:rsidRPr="000307E1" w:rsidRDefault="008B049D" w:rsidP="000307E1">
            <w:pPr>
              <w:suppressLineNumbers/>
              <w:jc w:val="center"/>
              <w:rPr>
                <w:color w:val="000000"/>
                <w:sz w:val="24"/>
                <w:szCs w:val="24"/>
              </w:rPr>
            </w:pPr>
            <w:r w:rsidRPr="000307E1">
              <w:rPr>
                <w:color w:val="000000"/>
                <w:sz w:val="24"/>
                <w:szCs w:val="24"/>
              </w:rPr>
              <w:t>Усилитель УП-100м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8214384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8"/>
              </w:numPr>
              <w:suppressLineNumbers/>
              <w:spacing w:after="0" w:line="240" w:lineRule="auto"/>
              <w:jc w:val="center"/>
              <w:rPr>
                <w:rFonts w:eastAsia="Times New Roman"/>
                <w:color w:val="000000"/>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Зилаир</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p>
        </w:tc>
        <w:tc>
          <w:tcPr>
            <w:tcW w:w="2126" w:type="dxa"/>
            <w:shd w:val="clear" w:color="auto" w:fill="auto"/>
            <w:vAlign w:val="center"/>
          </w:tcPr>
          <w:p w:rsidR="008B049D" w:rsidRPr="000307E1" w:rsidRDefault="008B049D" w:rsidP="000307E1">
            <w:pPr>
              <w:suppressLineNumbers/>
              <w:jc w:val="center"/>
              <w:rPr>
                <w:color w:val="000000"/>
                <w:sz w:val="24"/>
                <w:szCs w:val="24"/>
              </w:rPr>
            </w:pPr>
            <w:r w:rsidRPr="000307E1">
              <w:rPr>
                <w:color w:val="000000"/>
                <w:sz w:val="24"/>
                <w:szCs w:val="24"/>
              </w:rPr>
              <w:t>Усилитель УП-100м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8214386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8"/>
              </w:numPr>
              <w:suppressLineNumbers/>
              <w:spacing w:after="0" w:line="240" w:lineRule="auto"/>
              <w:jc w:val="center"/>
              <w:rPr>
                <w:rFonts w:eastAsia="Times New Roman"/>
                <w:color w:val="000000"/>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Зилаир</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p>
        </w:tc>
        <w:tc>
          <w:tcPr>
            <w:tcW w:w="2126" w:type="dxa"/>
            <w:shd w:val="clear" w:color="auto" w:fill="auto"/>
            <w:vAlign w:val="center"/>
          </w:tcPr>
          <w:p w:rsidR="008B049D" w:rsidRPr="000307E1" w:rsidRDefault="008B049D" w:rsidP="000307E1">
            <w:pPr>
              <w:suppressLineNumbers/>
              <w:jc w:val="center"/>
              <w:rPr>
                <w:color w:val="000000"/>
                <w:sz w:val="24"/>
                <w:szCs w:val="24"/>
              </w:rPr>
            </w:pPr>
            <w:r w:rsidRPr="000307E1">
              <w:rPr>
                <w:color w:val="000000"/>
                <w:sz w:val="24"/>
                <w:szCs w:val="24"/>
              </w:rPr>
              <w:t>Усилитель УП-100м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8214387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Ретраслятор РЦТА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Ретраслятор РЦТА</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8214727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8"/>
              </w:numPr>
              <w:suppressLineNumbers/>
              <w:spacing w:after="0" w:line="240" w:lineRule="auto"/>
              <w:jc w:val="center"/>
              <w:rPr>
                <w:rFonts w:eastAsia="Times New Roman"/>
                <w:color w:val="000000"/>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Зилаир</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Блок автоматки "КУРА"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p>
        </w:tc>
        <w:tc>
          <w:tcPr>
            <w:tcW w:w="2126" w:type="dxa"/>
            <w:shd w:val="clear" w:color="auto" w:fill="auto"/>
            <w:vAlign w:val="center"/>
          </w:tcPr>
          <w:p w:rsidR="008B049D" w:rsidRPr="000307E1" w:rsidRDefault="008B049D" w:rsidP="000307E1">
            <w:pPr>
              <w:suppressLineNumbers/>
              <w:jc w:val="center"/>
              <w:rPr>
                <w:color w:val="000000"/>
                <w:sz w:val="24"/>
                <w:szCs w:val="24"/>
              </w:rPr>
            </w:pPr>
            <w:r w:rsidRPr="000307E1">
              <w:rPr>
                <w:color w:val="000000"/>
                <w:sz w:val="24"/>
                <w:szCs w:val="24"/>
              </w:rPr>
              <w:t>Блок автоматки "КУРА"</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8214731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8"/>
              </w:numPr>
              <w:suppressLineNumbers/>
              <w:spacing w:after="0" w:line="240" w:lineRule="auto"/>
              <w:jc w:val="center"/>
              <w:rPr>
                <w:rFonts w:eastAsia="Times New Roman"/>
                <w:color w:val="000000"/>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Зилаир</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p>
        </w:tc>
        <w:tc>
          <w:tcPr>
            <w:tcW w:w="2126" w:type="dxa"/>
            <w:shd w:val="clear" w:color="auto" w:fill="auto"/>
            <w:vAlign w:val="center"/>
          </w:tcPr>
          <w:p w:rsidR="008B049D" w:rsidRPr="000307E1" w:rsidRDefault="008B049D" w:rsidP="000307E1">
            <w:pPr>
              <w:suppressLineNumbers/>
              <w:jc w:val="center"/>
              <w:rPr>
                <w:color w:val="000000"/>
                <w:sz w:val="24"/>
                <w:szCs w:val="24"/>
              </w:rPr>
            </w:pPr>
            <w:r w:rsidRPr="000307E1">
              <w:rPr>
                <w:color w:val="000000"/>
                <w:sz w:val="24"/>
                <w:szCs w:val="24"/>
              </w:rPr>
              <w:t>Усилитель УЗИП 1/2</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8214732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8"/>
              </w:numPr>
              <w:suppressLineNumbers/>
              <w:spacing w:after="0" w:line="240" w:lineRule="auto"/>
              <w:jc w:val="center"/>
              <w:rPr>
                <w:rFonts w:eastAsia="Times New Roman"/>
                <w:color w:val="000000"/>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Зилаир</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p>
        </w:tc>
        <w:tc>
          <w:tcPr>
            <w:tcW w:w="2126" w:type="dxa"/>
            <w:shd w:val="clear" w:color="auto" w:fill="auto"/>
            <w:vAlign w:val="center"/>
          </w:tcPr>
          <w:p w:rsidR="008B049D" w:rsidRPr="000307E1" w:rsidRDefault="008B049D" w:rsidP="000307E1">
            <w:pPr>
              <w:suppressLineNumbers/>
              <w:jc w:val="center"/>
              <w:rPr>
                <w:color w:val="000000"/>
                <w:sz w:val="24"/>
                <w:szCs w:val="24"/>
              </w:rPr>
            </w:pPr>
            <w:r w:rsidRPr="000307E1">
              <w:rPr>
                <w:color w:val="000000"/>
                <w:sz w:val="24"/>
                <w:szCs w:val="24"/>
              </w:rPr>
              <w:t>Усилитель УЗИП 1/2</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8214733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Юлдыбаево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81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АМС мачта 81 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w:t>
            </w:r>
            <w:r w:rsidRPr="000307E1">
              <w:rPr>
                <w:rFonts w:eastAsia="Times New Roman"/>
                <w:sz w:val="24"/>
                <w:szCs w:val="24"/>
              </w:rPr>
              <w:lastRenderedPageBreak/>
              <w:t>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Юлдыбаево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ДГА-24, 2шт,</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 xml:space="preserve">10464, </w:t>
            </w:r>
            <w:r w:rsidRPr="000307E1">
              <w:rPr>
                <w:rFonts w:eastAsia="Times New Roman"/>
                <w:sz w:val="24"/>
                <w:szCs w:val="24"/>
              </w:rPr>
              <w:lastRenderedPageBreak/>
              <w:t>10117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lastRenderedPageBreak/>
              <w:t>ДГА-24</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8214600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Юлдыбаево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Щит ЩАВ-24</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Щит ЩАВ-24</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8214397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Юлдыбаево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Шкаф КЗБ</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Шкаф КЗБ</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8214410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Абзаново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башня 48,7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АМС башня 48,7 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Абзаново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405989</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Scopus2600/1п</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8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Абзаново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TLS-4002-D №6533, harmonic ProView IRD-2961 №71290072, harmonic ProView IRD-2961 №71290021,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№516000362</w:t>
            </w:r>
          </w:p>
        </w:tc>
        <w:tc>
          <w:tcPr>
            <w:tcW w:w="993" w:type="dxa"/>
            <w:shd w:val="clear" w:color="auto" w:fill="auto"/>
            <w:vAlign w:val="center"/>
          </w:tcPr>
          <w:p w:rsidR="008B049D" w:rsidRPr="000307E1" w:rsidRDefault="008B049D" w:rsidP="000307E1">
            <w:pPr>
              <w:suppressLineNumbers/>
              <w:jc w:val="center"/>
              <w:rPr>
                <w:sz w:val="24"/>
                <w:szCs w:val="24"/>
                <w:lang w:val="en-US"/>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Оборудование декодирующ для ВОЛС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8201807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8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Абзаново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 100М, Зигзаг-III АПГК.2(174-230),</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6</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№01128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ТСА 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8201804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Абзаново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 100М, АПКГ 6-12 В/К</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9</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№03128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ТСА 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8201803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Абзаново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ПЧМ 100, АПД-1.2</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70,82</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№003</w:t>
            </w:r>
          </w:p>
        </w:tc>
        <w:tc>
          <w:tcPr>
            <w:tcW w:w="2126" w:type="dxa"/>
            <w:shd w:val="clear" w:color="auto" w:fill="auto"/>
            <w:vAlign w:val="center"/>
          </w:tcPr>
          <w:p w:rsidR="008B049D" w:rsidRPr="000307E1" w:rsidRDefault="008B049D" w:rsidP="000307E1">
            <w:pPr>
              <w:suppressLineNumbers/>
              <w:jc w:val="center"/>
              <w:rPr>
                <w:sz w:val="24"/>
                <w:szCs w:val="24"/>
              </w:rPr>
            </w:pP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Идельбаково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башня 120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Идельбаково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405989</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8201801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8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Идельбаково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TLS-4002-D №5375, harmonic ProView IRD-2961 №167524, harmonic ProView IRD-2961 №112553,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№516000366</w:t>
            </w:r>
          </w:p>
        </w:tc>
        <w:tc>
          <w:tcPr>
            <w:tcW w:w="993" w:type="dxa"/>
            <w:shd w:val="clear" w:color="auto" w:fill="auto"/>
            <w:vAlign w:val="center"/>
          </w:tcPr>
          <w:p w:rsidR="008B049D" w:rsidRPr="000307E1" w:rsidRDefault="008B049D" w:rsidP="000307E1">
            <w:pPr>
              <w:suppressLineNumbers/>
              <w:jc w:val="center"/>
              <w:rPr>
                <w:sz w:val="24"/>
                <w:szCs w:val="24"/>
                <w:lang w:val="en-US"/>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Оборудование декодирующ для ВОЛС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8201802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8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Идельбаково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ТСА 100 м, 7 твк, АПКГ 6-12 В/К</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7</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№09038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 100 м, 7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8201799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8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Идельбаково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ТСА 100 м, 2твк, АПКГ 1-5 (ВК)</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2</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№05038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 100 м, 2твк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8201798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Идельбаково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ПЧМ 100, АПД-1.2</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70,58</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№004</w:t>
            </w:r>
          </w:p>
        </w:tc>
        <w:tc>
          <w:tcPr>
            <w:tcW w:w="2126" w:type="dxa"/>
            <w:shd w:val="clear" w:color="auto" w:fill="auto"/>
            <w:vAlign w:val="center"/>
          </w:tcPr>
          <w:p w:rsidR="008B049D" w:rsidRPr="000307E1" w:rsidRDefault="008B049D" w:rsidP="000307E1">
            <w:pPr>
              <w:suppressLineNumbers/>
              <w:jc w:val="center"/>
              <w:rPr>
                <w:sz w:val="24"/>
                <w:szCs w:val="24"/>
              </w:rPr>
            </w:pP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Тазларово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15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8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Тазларово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ТСА 100Д, АПКГ1.СМ, Демодулятор ТВ ДМТ-011AV</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38</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№120315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 100Д</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8214390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8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Тазларово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Передатчик ДМВ ТВ- 100 (резерв)</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телевизионный ДМВ</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8201585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3"/>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w:t>
            </w:r>
            <w:r w:rsidRPr="000307E1">
              <w:rPr>
                <w:rFonts w:eastAsia="Times New Roman"/>
                <w:sz w:val="24"/>
                <w:szCs w:val="24"/>
              </w:rPr>
              <w:lastRenderedPageBreak/>
              <w:t>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Иняк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15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3"/>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Иняк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71290100</w:t>
            </w:r>
          </w:p>
        </w:tc>
        <w:tc>
          <w:tcPr>
            <w:tcW w:w="2126" w:type="dxa"/>
            <w:shd w:val="clear" w:color="auto" w:fill="auto"/>
            <w:vAlign w:val="center"/>
          </w:tcPr>
          <w:p w:rsidR="008B049D" w:rsidRPr="000307E1" w:rsidRDefault="008B049D" w:rsidP="000307E1">
            <w:pPr>
              <w:suppressLineNumbers/>
              <w:jc w:val="center"/>
              <w:rPr>
                <w:sz w:val="24"/>
                <w:szCs w:val="24"/>
              </w:rPr>
            </w:pP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83"/>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Иняк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ТСА 100Д, АПГК1.СМ</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38</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№020811</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 100Д</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8201106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83"/>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Иняк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ТСА 100Д, Зигзаг IV-V АПГК.2(470-862), Демодулятор ТВ ДМТ-011AV</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52</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№070315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 100Д</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8214389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3"/>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Иняк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ТВ- 100Д</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52</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телевизионный ДМВ</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8201583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Верхний Муйнак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10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8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Верхний Муйнак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 100Д, АПКГ1.СН, Демодулятор ТВ ДМТ-011AV</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36</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№100315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 100Д</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8214391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8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Верхний Муйнак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Передатчик ДМВ ТВ- 100 (резерв)</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36</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 100Д</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8201582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Серегулово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15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8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Серегулово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 xml:space="preserve">Передатчик ДМВ ТВ- 100 (резерв), АПКГ1.СМ, </w:t>
            </w:r>
            <w:r w:rsidRPr="000307E1">
              <w:rPr>
                <w:rFonts w:eastAsia="Times New Roman"/>
                <w:sz w:val="24"/>
                <w:szCs w:val="24"/>
              </w:rPr>
              <w:lastRenderedPageBreak/>
              <w:t>Демодулятор ТВ ДМТ-011AV</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lastRenderedPageBreak/>
              <w:t>52</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№080315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 xml:space="preserve">Передатчик телевизионный </w:t>
            </w:r>
            <w:r w:rsidRPr="000307E1">
              <w:rPr>
                <w:sz w:val="24"/>
                <w:szCs w:val="24"/>
              </w:rPr>
              <w:lastRenderedPageBreak/>
              <w:t>ДМВ</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8201584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Серегулово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ТСА-100Д</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52</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ТВ-100М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8201090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252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Мачта металлическая</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8214465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8201166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8201167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256138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8201172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256641</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8201174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256917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8201173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24615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8201175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Scopus2961</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455604</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Соединительная линия связи</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8201180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8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Блок преобразования интерфейсов декодера TLS-4002-D</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2359</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Соединительная линия связи</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8201180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8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ТВП 5000, АТП-1V-68 ЖЯ2.099.945, Панель 13э</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32</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5000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2957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"Полярис"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8201179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8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Полюс 4,0 ПМ, панель 4э, типовая 4-х программная УКВ ЧМ - вещания</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68,6</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4000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2965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ОВЧ-ЧМ Полюс 4,0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8201176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ФР 1-5</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3</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0003144</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ТВ передатчик ФР1-5-200 3к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8214476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возбудитель ОВЧ-ЧМ</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66,86</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17097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Возбудитель ОВЧ-ЧМ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8201177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Насос</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Насос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8201178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1860"/>
        </w:trPr>
        <w:tc>
          <w:tcPr>
            <w:tcW w:w="983" w:type="dxa"/>
            <w:shd w:val="clear" w:color="auto" w:fill="auto"/>
            <w:noWrap/>
            <w:vAlign w:val="center"/>
            <w:hideMark/>
          </w:tcPr>
          <w:p w:rsidR="008B049D" w:rsidRPr="000307E1" w:rsidRDefault="008B049D" w:rsidP="000307E1">
            <w:pPr>
              <w:pStyle w:val="ab"/>
              <w:numPr>
                <w:ilvl w:val="1"/>
                <w:numId w:val="8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Передатчик TTV-5000 11ТВК, диап.CDV 48, Панель 12э, Панель фидер№1 Халилово, Панель секционная, Панель секция 1, 2, ЩР № 1,2,3,4, эл. щит АУК</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11</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5000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11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8201586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8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 Daikin FT35CV1A8</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Е003815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Кондиционер Daikin FT35CV1A8</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8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 Daikin FT35CV1A8</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Е004478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Кондиционер Daikin FT35CV1A8</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Дегидратор ДВ6Д-150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Дегидратор ДВ6Д-150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Дегидратор ДВ6Д-150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Дегидратор ДВ6Д-150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Н.Белокатай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48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Мачта металлическая</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8201567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Н.Белокатай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189100</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8201564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Н.Белокатай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Scopus2600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24606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8201562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резерв</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8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Н.Белокатай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 100М, АПГК.1(2). СМ(0.1), турникет 2э, Щит вводной</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2</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05068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2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8201565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8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Н.Белокатай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 100Д, АПГК.1(34). СМ(0.1), двойной зигзаг 1э</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34</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14016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ТСА-100Д, 34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8201563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Н.Белокатай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УП-12М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Усилитель УП-12М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8214820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Н.Белокатай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8214821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Н.Белокатай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8214895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Н.Белокатай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ФТР-10 К2</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ФТР-10 К2</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8214475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Мечетлинский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Б.Устикинск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43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8201712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Мечетл</w:t>
            </w:r>
            <w:r w:rsidRPr="000307E1">
              <w:rPr>
                <w:rFonts w:eastAsia="Times New Roman"/>
                <w:sz w:val="24"/>
                <w:szCs w:val="24"/>
              </w:rPr>
              <w:lastRenderedPageBreak/>
              <w:t>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Б.Устикинск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Scopus2990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173293</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8201713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Мечетлинский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Б.Устикинск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Scopus2990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173293</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8201716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8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Мечетлинский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Б.Устикинск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 100М, панель 2-го ТВ-диапазона</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8</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19083</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8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8201714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Мечетлинский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Б.Устикинск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 100Д</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27</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71065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ТСА-100Д, 27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8201618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8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Мечетлинский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Б.Устикинск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 100Д, АПГК.2(8,11) СМ(0.1), двойной Зигзаг 2э, Щит вводной</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27</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12016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ТСА-100Д, 27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8201715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резерв</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Мечетлинский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Б.Устикинск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Блок ФТР-10 К-8</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8</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Блок ФТР-10 К-8</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8214381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Мечетлинский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Б.Устикинск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8214385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Мечетлинский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Б.Устикинск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УП-12М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Усилитель УП-12М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8214993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Мечетлинский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Б.Устикинск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8214994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Белянка</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45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мачта</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8201674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Белянка</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Scopus2990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256831</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8201676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8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Белянка</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 100Д, панель 5ТВ-диапазона, Щит вводной</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24</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312155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ТВ Передатчик ТС-100Д, 24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8201677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Белянка</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 100Д</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22</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302016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ТСА-100Д, 22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8201678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Заимка</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10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Заимка</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256959</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 Corido IRD</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8201169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9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Заимка</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 0,001М, АПГК.1(174-230) Зигзаг-III (двойной зигзаг 1э), Щит вводной</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11</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110811</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ТВ Передатчик ТСА-001М 11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8201182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82,7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ДГА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810310</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8214245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ДГА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810315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8214246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Шкаф ШЕБ-2</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Шкаф ШЕБ-2</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8214247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Шкаф ШКД</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Шкаф ШКД</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8214248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Стойка ЭП УРС</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Стойка ЭП УРС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8214249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Аургазинский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Толбазы</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башня 88,7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9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Аургазинский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Толбазы</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 IRD-2990, Приемная спутниковая антенна ø2,5м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502446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8201132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Аургазинский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Толбазы</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ПУР</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Изделие ПУР</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8214426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Аургазинский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Толбазы</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ТСА100М, турникет 2э</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5</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21046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5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8201133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9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Аургазинский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Толбазы</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ТСА100М, турникет 2э (АПКГ Ж-вибраторы</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6</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19046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6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8201134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Аургазинский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Толбазы</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Полюс 1,0, Н-А002\2</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65,96</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3553</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"Полюс 1,0"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8201137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Аургазинский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Толбазы</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Усилитель УЗИП 1/2</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8214428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Аургазинский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Толбазы</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8214429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Аургазинский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Толбазы</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Блок автоматики "Кура"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Блок автоматики "Кура"</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8214430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Аургазинский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Толбазы</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8214431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Аургазинский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Толбазы</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Передатчик ПЧМ-30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ПЧМ-30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8214432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9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Аургазинский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Толбазы</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Кондиционер-сплитсистема - 2шт.</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3"/>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Покровка</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84,9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Мачта металлическая</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8214258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3"/>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Покровка</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ДГА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012720</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8214259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93"/>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Покровка</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ДГА, Шкаф ввода, щит питания, ЩДГА, ЩЗБ, КЛ (низ) - 40м.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807934</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8214260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42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9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 IRD-2990, Приемная спутниковая антенна ø2,5м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256730</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8201206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lang w:val="en-US"/>
              </w:rPr>
              <w:t>Harmonic</w:t>
            </w:r>
            <w:r w:rsidRPr="000307E1">
              <w:rPr>
                <w:rFonts w:eastAsia="Times New Roman"/>
                <w:sz w:val="24"/>
                <w:szCs w:val="24"/>
              </w:rPr>
              <w:t xml:space="preserve"> </w:t>
            </w:r>
            <w:r w:rsidRPr="000307E1">
              <w:rPr>
                <w:rFonts w:eastAsia="Times New Roman"/>
                <w:sz w:val="24"/>
                <w:szCs w:val="24"/>
                <w:lang w:val="en-US"/>
              </w:rPr>
              <w:t>IRD</w:t>
            </w:r>
            <w:r w:rsidRPr="000307E1">
              <w:rPr>
                <w:rFonts w:eastAsia="Times New Roman"/>
                <w:sz w:val="24"/>
                <w:szCs w:val="24"/>
              </w:rPr>
              <w:t xml:space="preserve">-2961 №501208170, БПИ </w:t>
            </w:r>
            <w:r w:rsidRPr="000307E1">
              <w:rPr>
                <w:rFonts w:eastAsia="Times New Roman"/>
                <w:sz w:val="24"/>
                <w:szCs w:val="24"/>
                <w:lang w:val="en-US"/>
              </w:rPr>
              <w:t>TLS</w:t>
            </w:r>
            <w:r w:rsidRPr="000307E1">
              <w:rPr>
                <w:rFonts w:eastAsia="Times New Roman"/>
                <w:sz w:val="24"/>
                <w:szCs w:val="24"/>
              </w:rPr>
              <w:t xml:space="preserve"> 6002</w:t>
            </w:r>
            <w:r w:rsidRPr="000307E1">
              <w:rPr>
                <w:rFonts w:eastAsia="Times New Roman"/>
                <w:sz w:val="24"/>
                <w:szCs w:val="24"/>
                <w:lang w:val="en-US"/>
              </w:rPr>
              <w:t>D</w:t>
            </w:r>
            <w:r w:rsidRPr="000307E1">
              <w:rPr>
                <w:rFonts w:eastAsia="Times New Roman"/>
                <w:sz w:val="24"/>
                <w:szCs w:val="24"/>
              </w:rPr>
              <w:t xml:space="preserve">, Комутатор резерва </w:t>
            </w:r>
            <w:r w:rsidRPr="000307E1">
              <w:rPr>
                <w:rFonts w:eastAsia="Times New Roman"/>
                <w:sz w:val="24"/>
                <w:szCs w:val="24"/>
                <w:lang w:val="en-US"/>
              </w:rPr>
              <w:t>SW</w:t>
            </w:r>
            <w:r w:rsidRPr="000307E1">
              <w:rPr>
                <w:rFonts w:eastAsia="Times New Roman"/>
                <w:sz w:val="24"/>
                <w:szCs w:val="24"/>
              </w:rPr>
              <w:t>-212</w:t>
            </w:r>
            <w:r w:rsidRPr="000307E1">
              <w:rPr>
                <w:rFonts w:eastAsia="Times New Roman"/>
                <w:sz w:val="24"/>
                <w:szCs w:val="24"/>
                <w:lang w:val="en-US"/>
              </w:rPr>
              <w:t>VAS</w:t>
            </w:r>
            <w:r w:rsidRPr="000307E1">
              <w:rPr>
                <w:rFonts w:eastAsia="Times New Roman"/>
                <w:sz w:val="24"/>
                <w:szCs w:val="24"/>
              </w:rPr>
              <w:t>2</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8201670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9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ТСА-100М, Шкаф ввода, КЛ (низ) - 20м.</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3</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3122</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3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8201529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TTV-250, Зигзаг-III</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7</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250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12939</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ТВ передатчик TTV-250 7 TBK</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8201671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ПЧМ300</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72,74</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ПЧМ-30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8214908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АПКГ 1-5</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Антенна 3ТВК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8201664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Н-А002\2</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Антенна Н-А002\2</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8201665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Фидер РК 50-17-51</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Фидер РК 50-17-51</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8201663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Фидер РК 50-17-51</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Фидер РК 50-17-</w:t>
            </w:r>
            <w:r w:rsidRPr="000307E1">
              <w:rPr>
                <w:sz w:val="24"/>
                <w:szCs w:val="24"/>
              </w:rPr>
              <w:lastRenderedPageBreak/>
              <w:t>51</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8214263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9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Телевизионный передатчик 7ТВК</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Телевизионный передатчик 7ТВК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8214898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9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Телевизионный передатчик 3ТВК</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Телевизионный передатчик 3ТВК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8214899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Передатчик QT 302В 250вт</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QT 302В 250вт</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8214900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Передатчик QT 302C 250 вт</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QT 302C 250 вт</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8214901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Кармаскалинский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Тазларово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93,3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Металлическая мачта</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8214310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Кармаскалинский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Тазларово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ДГА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807927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8214311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9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Кармаскалинский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Тазларово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ДГА, Шкаф ввода, КЛ (низ) - 50м.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807930</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8214312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Кармаскалинский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Тазларово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Щит ЩАВ</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Щит ЩАВ</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8214313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Архангельское</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30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Мачта металлическая</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8201572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9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Архангельское</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 IRD-2600, Приемная спутниковая антенна ø2,5м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22415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8201573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Арханг</w:t>
            </w:r>
            <w:r w:rsidRPr="000307E1">
              <w:rPr>
                <w:rFonts w:eastAsia="Times New Roman"/>
                <w:sz w:val="24"/>
                <w:szCs w:val="24"/>
              </w:rPr>
              <w:lastRenderedPageBreak/>
              <w:t>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Архангельск</w:t>
            </w:r>
            <w:r w:rsidRPr="000307E1">
              <w:rPr>
                <w:rFonts w:eastAsia="Times New Roman"/>
                <w:sz w:val="24"/>
                <w:szCs w:val="24"/>
              </w:rPr>
              <w:lastRenderedPageBreak/>
              <w:t>ое</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ДМТ, Демодулятор</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8201575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рк</w:t>
            </w: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9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Архангельское</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ТСА-100М, логопериодический излучатель 2э, решетка</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12</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18016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12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8201578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9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Архангельское</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TTV100, Щиты питания, КЛ (низ) - 50м.</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39</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12942</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TTV100 39ТВК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8201580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Архангельское</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ТСА-100М, АПКГ 6-12</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6</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01095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6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8201576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Архангельское</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ФР-3, Панель 2э (АП-2.029)</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23</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Передачик ФР-3 23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8201574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бск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Архангельское</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РЦТА-70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Ретранслятор РЦТА-70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8214823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Архангельское</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УП-12М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Усилитель УП-12М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8214824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Красная Горка</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башня 56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8220789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9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Красная Горка</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Harmonic IRD-2961, Приемная спутниковая антенна ø1,6м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071290099</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ТВ передатчик ТСА-200Д 27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8201039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9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Красная Горка</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ТСА-200Д, Зигзаг IV-V АПГК.2(470-862), дв зиг 2э</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27</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09081</w:t>
            </w:r>
          </w:p>
        </w:tc>
        <w:tc>
          <w:tcPr>
            <w:tcW w:w="2126" w:type="dxa"/>
            <w:shd w:val="clear" w:color="auto" w:fill="auto"/>
            <w:vAlign w:val="center"/>
          </w:tcPr>
          <w:p w:rsidR="008B049D" w:rsidRPr="000307E1" w:rsidRDefault="008B049D" w:rsidP="000307E1">
            <w:pPr>
              <w:suppressLineNumbers/>
              <w:jc w:val="center"/>
              <w:rPr>
                <w:sz w:val="24"/>
                <w:szCs w:val="24"/>
              </w:rPr>
            </w:pP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w:t>
            </w:r>
            <w:r w:rsidRPr="000307E1">
              <w:rPr>
                <w:rFonts w:eastAsia="Times New Roman"/>
                <w:sz w:val="24"/>
                <w:szCs w:val="24"/>
              </w:rPr>
              <w:lastRenderedPageBreak/>
              <w:t>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Красная Горка</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 сплитсистема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98"/>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Красный Ключ</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АМС башня 47 м</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8201029</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98"/>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Красный Ключ</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Scopus IRD-2990</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185468</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8201033</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98"/>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Красный Ключ</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Блок преобразователя TLS-6002</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Блок преобразователя TLS-6002</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8201036</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98"/>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Красный Ключ</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Harmonic IRD-2961</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367741</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Приемник-декодер Scopus IRD2961</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8201037</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98"/>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Красный Ключ</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ТСА-100М, АПГК.2(7-11). СМ(0.1), зигзаг 1</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11</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69065</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Передатчик ТСА-100М, 11 твк</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8201032</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98"/>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Красный Ключ</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УТСА-100М, Зигзаг 1э</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7</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13038</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Передатчик ТСА-100 Ом, 7 твк</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8201034</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98"/>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Красный Ключ</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Блок ФТР-10 К-7</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Блок ФТР-10 К-7</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8214241</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98"/>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Красный Ключ</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8214243</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98"/>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Красный Ключ</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8214244</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98"/>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Красный Ключ</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Приемная спутниковая антенна ø2,5м</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Антенна СТВ 12-2.5</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8214242</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98"/>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Красный Ключ</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 сплитсистема - 2шт.</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99"/>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Павловка</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АМС башня 50 м</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8220790</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99"/>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Павловка</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Harmonic IRD-2961, Приемная спутниковая антенна ø1,6м</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071290105</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ТВ Передатчик ТСА-100Д 28 твк</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8201217</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99"/>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Павловка</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ТСА-100Д, Панель 2э</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28</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05081</w:t>
            </w:r>
          </w:p>
        </w:tc>
        <w:tc>
          <w:tcPr>
            <w:tcW w:w="2126" w:type="dxa"/>
            <w:shd w:val="clear" w:color="auto" w:fill="auto"/>
            <w:vAlign w:val="center"/>
          </w:tcPr>
          <w:p w:rsidR="00324747" w:rsidRPr="000307E1" w:rsidRDefault="00324747" w:rsidP="000307E1">
            <w:pPr>
              <w:suppressLineNumbers/>
              <w:jc w:val="center"/>
              <w:rPr>
                <w:sz w:val="24"/>
                <w:szCs w:val="24"/>
              </w:rPr>
            </w:pP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99"/>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Павловка</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 сплитсистема</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00"/>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Первомайский</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АМС столб дер 10 м</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00"/>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Первомайский</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Scopus IRD-2600</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23239</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8201526</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00"/>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Первомайский</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ФТР-1, АПКГ 6-12</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8</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ТВ передатчик ФТР-10 1к-2</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8201675</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F87AB3" w:rsidRPr="000307E1" w:rsidTr="000307E1">
        <w:trPr>
          <w:trHeight w:val="310"/>
        </w:trPr>
        <w:tc>
          <w:tcPr>
            <w:tcW w:w="983" w:type="dxa"/>
            <w:shd w:val="clear" w:color="auto" w:fill="auto"/>
            <w:noWrap/>
            <w:vAlign w:val="center"/>
            <w:hideMark/>
          </w:tcPr>
          <w:p w:rsidR="00F87AB3" w:rsidRPr="000307E1" w:rsidRDefault="00F87AB3" w:rsidP="000307E1">
            <w:pPr>
              <w:pStyle w:val="ab"/>
              <w:numPr>
                <w:ilvl w:val="1"/>
                <w:numId w:val="101"/>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Ключи</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мачта 27 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02"/>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Чекмаг</w:t>
            </w:r>
            <w:r w:rsidRPr="000307E1">
              <w:rPr>
                <w:rFonts w:eastAsia="Times New Roman"/>
                <w:sz w:val="24"/>
                <w:szCs w:val="24"/>
              </w:rPr>
              <w:lastRenderedPageBreak/>
              <w:t>ушевский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Чекмагуш</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АМС мачта 50 м</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 xml:space="preserve">Мачта </w:t>
            </w:r>
            <w:r w:rsidRPr="000307E1">
              <w:rPr>
                <w:sz w:val="24"/>
                <w:szCs w:val="24"/>
              </w:rPr>
              <w:lastRenderedPageBreak/>
              <w:t>металлическая</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8201560</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102"/>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Чекмагушевский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Чекмагуш</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Scopus IRD-2990, Приемная спутниковая антенна ø2,5м</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189107</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8201555</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1к, рк</w:t>
            </w: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02"/>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Чекмагушевский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Чекмагуш</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ТСА-100М, Панель АТР-2-III</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11</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28047</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Передатчик ТСА-100М, 11 твк</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8201556</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02"/>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Чекмагушевский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Чекмагуш</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ТСА-30М, АПКГ 6-12</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6</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82045</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Передатчик ТСА-030М, 6 твк</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8201534</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рк</w:t>
            </w: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02"/>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Чекмагушевский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Чекмагуш</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Усилитель УЗИП 1/2</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8214817</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02"/>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Чекмагушевский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Чекмагуш</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Усилитель УЗИП 1/2</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8214818</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F87AB3" w:rsidRPr="000307E1" w:rsidTr="000307E1">
        <w:trPr>
          <w:trHeight w:val="310"/>
        </w:trPr>
        <w:tc>
          <w:tcPr>
            <w:tcW w:w="983" w:type="dxa"/>
            <w:shd w:val="clear" w:color="auto" w:fill="auto"/>
            <w:noWrap/>
            <w:vAlign w:val="center"/>
            <w:hideMark/>
          </w:tcPr>
          <w:p w:rsidR="00F87AB3" w:rsidRPr="000307E1" w:rsidRDefault="00F87AB3" w:rsidP="000307E1">
            <w:pPr>
              <w:pStyle w:val="ab"/>
              <w:numPr>
                <w:ilvl w:val="1"/>
                <w:numId w:val="103"/>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Чекмагушевский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МРТС №</w:t>
            </w:r>
            <w:r w:rsidR="00D341FD" w:rsidRPr="000307E1">
              <w:rPr>
                <w:rFonts w:eastAsia="Times New Roman"/>
                <w:sz w:val="24"/>
                <w:szCs w:val="24"/>
              </w:rPr>
              <w:t>2 Чекмагуш</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мачта 40 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r w:rsidRPr="000307E1">
              <w:rPr>
                <w:sz w:val="24"/>
                <w:szCs w:val="24"/>
              </w:rPr>
              <w:t>Мачта металлическая</w:t>
            </w: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8201561</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04"/>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Благоварский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Языково РУС</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АМС мачта 25 м</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04"/>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Благоварский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Языково РУС</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Scopus IRD-2600</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24525</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8201048</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04"/>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Благоварский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Языково РУС</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ТСА010, АПКГ 1-5</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4</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Передатчик ТСА-010М, 4 твк</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8200993</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05"/>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Бурибай АМС МУЭС (Баймак)</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башня 55м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06"/>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 xml:space="preserve">Сибай АМС МУЭС </w:t>
            </w:r>
            <w:r w:rsidRPr="000307E1">
              <w:rPr>
                <w:rFonts w:eastAsia="Times New Roman"/>
                <w:sz w:val="24"/>
                <w:szCs w:val="24"/>
              </w:rPr>
              <w:lastRenderedPageBreak/>
              <w:t>(Баймак)</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АМС мачта 40м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07"/>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Ивано-Кувалат АМС МУЭС (Баймак)</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мачта 35м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08"/>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Кананикольский АМС МУЭС (Баймак)</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мачта 42м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09"/>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с.Красный Кушак АМС МУЭС (Баймак)</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мачта 46м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10"/>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Приютово АМС МУЭС (Белебей)</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ж/б столб 16м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11"/>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с. Атняш АМС МУЭС (Бураево)</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башня 40м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12"/>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Дюртюлинский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г.Дюртюли АМС МУЭС (Бураево)</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 xml:space="preserve">АМС </w:t>
            </w:r>
            <w:r w:rsidR="00D341FD" w:rsidRPr="000307E1">
              <w:rPr>
                <w:rFonts w:eastAsia="Times New Roman"/>
                <w:sz w:val="24"/>
                <w:szCs w:val="24"/>
              </w:rPr>
              <w:t>мачта 40</w:t>
            </w:r>
            <w:r w:rsidRPr="000307E1">
              <w:rPr>
                <w:rFonts w:eastAsia="Times New Roman"/>
                <w:sz w:val="24"/>
                <w:szCs w:val="24"/>
              </w:rPr>
              <w:t>,5м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13"/>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Кашкино АМС МУЭС (Бураево)</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мачта 42м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14"/>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с. Кирзя АМС МУЭС (Бураево)</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башня 45м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930"/>
        </w:trPr>
        <w:tc>
          <w:tcPr>
            <w:tcW w:w="983" w:type="dxa"/>
            <w:shd w:val="clear" w:color="auto" w:fill="auto"/>
            <w:noWrap/>
            <w:vAlign w:val="center"/>
            <w:hideMark/>
          </w:tcPr>
          <w:p w:rsidR="00F87AB3" w:rsidRPr="000307E1" w:rsidRDefault="00F87AB3" w:rsidP="000307E1">
            <w:pPr>
              <w:pStyle w:val="ab"/>
              <w:numPr>
                <w:ilvl w:val="1"/>
                <w:numId w:val="115"/>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г.Нефтекамск</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г.Нефтекамск, ул.Социалистическая,85 АМС МУЭС (Бураево)</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мачта 13м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930"/>
        </w:trPr>
        <w:tc>
          <w:tcPr>
            <w:tcW w:w="983" w:type="dxa"/>
            <w:shd w:val="clear" w:color="auto" w:fill="auto"/>
            <w:noWrap/>
            <w:vAlign w:val="center"/>
            <w:hideMark/>
          </w:tcPr>
          <w:p w:rsidR="00F87AB3" w:rsidRPr="000307E1" w:rsidRDefault="00F87AB3" w:rsidP="000307E1">
            <w:pPr>
              <w:pStyle w:val="ab"/>
              <w:numPr>
                <w:ilvl w:val="1"/>
                <w:numId w:val="116"/>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г.Нефтекамск</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г.Нефтекамск, ул.Трактовая,33 АМС МУЭС (Бураево)</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мачта 20м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17"/>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с.Н.Березовка (башня) АМС МУЭС (Бураево)</w:t>
            </w:r>
          </w:p>
        </w:tc>
        <w:tc>
          <w:tcPr>
            <w:tcW w:w="2698" w:type="dxa"/>
            <w:shd w:val="clear" w:color="auto" w:fill="auto"/>
            <w:vAlign w:val="center"/>
            <w:hideMark/>
          </w:tcPr>
          <w:p w:rsidR="00F87AB3" w:rsidRPr="000307E1" w:rsidRDefault="00D341FD" w:rsidP="000307E1">
            <w:pPr>
              <w:suppressLineNumbers/>
              <w:spacing w:after="0" w:line="240" w:lineRule="auto"/>
              <w:jc w:val="center"/>
              <w:rPr>
                <w:rFonts w:eastAsia="Times New Roman"/>
                <w:sz w:val="24"/>
                <w:szCs w:val="24"/>
              </w:rPr>
            </w:pPr>
            <w:r w:rsidRPr="000307E1">
              <w:rPr>
                <w:rFonts w:eastAsia="Times New Roman"/>
                <w:sz w:val="24"/>
                <w:szCs w:val="24"/>
              </w:rPr>
              <w:t>АМС башня</w:t>
            </w:r>
            <w:r w:rsidR="00F87AB3" w:rsidRPr="000307E1">
              <w:rPr>
                <w:rFonts w:eastAsia="Times New Roman"/>
                <w:sz w:val="24"/>
                <w:szCs w:val="24"/>
              </w:rPr>
              <w:t xml:space="preserve"> 40</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18"/>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с.Н.Березовка (столб) АМС МУЭС (</w:t>
            </w:r>
            <w:r w:rsidR="00D341FD" w:rsidRPr="000307E1">
              <w:rPr>
                <w:rFonts w:eastAsia="Times New Roman"/>
                <w:sz w:val="24"/>
                <w:szCs w:val="24"/>
              </w:rPr>
              <w:t>Бураево)</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ж/б столб 15</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19"/>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с. Озерки АМС МУЭС (Бураево)</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башня 40м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20"/>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Балтачевский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с. Старобалтачево АМС МУЭС (Бураево)</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башня 10м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21"/>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Усть-Табаска АМС МУЭС (Бураево)</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мачта 62м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22"/>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Татышлинский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В.Татышлы АМС МУЭС (Бураево)</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мачта 45м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23"/>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Новобелокатайский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Шакарла АМС МУЭС (Месягутово)</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мачта 25м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930"/>
        </w:trPr>
        <w:tc>
          <w:tcPr>
            <w:tcW w:w="983" w:type="dxa"/>
            <w:shd w:val="clear" w:color="auto" w:fill="auto"/>
            <w:noWrap/>
            <w:vAlign w:val="center"/>
            <w:hideMark/>
          </w:tcPr>
          <w:p w:rsidR="00F87AB3" w:rsidRPr="000307E1" w:rsidRDefault="00F87AB3" w:rsidP="000307E1">
            <w:pPr>
              <w:pStyle w:val="ab"/>
              <w:numPr>
                <w:ilvl w:val="1"/>
                <w:numId w:val="124"/>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г. Cтерлитамак, ул. Сакко и Ванцетти, 23 АМС МУЭС (Салават)</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башня 8,8м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930"/>
        </w:trPr>
        <w:tc>
          <w:tcPr>
            <w:tcW w:w="983" w:type="dxa"/>
            <w:shd w:val="clear" w:color="auto" w:fill="auto"/>
            <w:noWrap/>
            <w:vAlign w:val="center"/>
            <w:hideMark/>
          </w:tcPr>
          <w:p w:rsidR="00F87AB3" w:rsidRPr="000307E1" w:rsidRDefault="00F87AB3" w:rsidP="000307E1">
            <w:pPr>
              <w:pStyle w:val="ab"/>
              <w:numPr>
                <w:ilvl w:val="1"/>
                <w:numId w:val="125"/>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 xml:space="preserve">г.Стерлитамак, ул.Худайбердина, </w:t>
            </w:r>
            <w:r w:rsidR="00D341FD" w:rsidRPr="000307E1">
              <w:rPr>
                <w:rFonts w:eastAsia="Times New Roman"/>
                <w:sz w:val="24"/>
                <w:szCs w:val="24"/>
              </w:rPr>
              <w:t>105 АМС</w:t>
            </w:r>
            <w:r w:rsidRPr="000307E1">
              <w:rPr>
                <w:rFonts w:eastAsia="Times New Roman"/>
                <w:sz w:val="24"/>
                <w:szCs w:val="24"/>
              </w:rPr>
              <w:t xml:space="preserve"> МУЭС (Салават)</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башня 75м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26"/>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п.Шиханы АМС МУЭС (Салават)</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башня 24м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27"/>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городской округ</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Депо Зорина Уфа АМС МУЭС (УФА)</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башня 40м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r w:rsidRPr="000307E1">
              <w:rPr>
                <w:sz w:val="24"/>
                <w:szCs w:val="24"/>
              </w:rPr>
              <w:t>Радиобашня д. Зорина</w:t>
            </w: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8198921</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28"/>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городской округ</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АТС-250 Уфа АМС МУЭС (УФА)</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башня 21м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r w:rsidRPr="000307E1">
              <w:rPr>
                <w:sz w:val="24"/>
                <w:szCs w:val="24"/>
              </w:rPr>
              <w:t>Радиобашня АТС-50</w:t>
            </w: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8198920</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29"/>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 xml:space="preserve">городской </w:t>
            </w:r>
            <w:r w:rsidRPr="000307E1">
              <w:rPr>
                <w:rFonts w:eastAsia="Times New Roman"/>
                <w:sz w:val="24"/>
                <w:szCs w:val="24"/>
              </w:rPr>
              <w:lastRenderedPageBreak/>
              <w:t>округ</w:t>
            </w:r>
          </w:p>
        </w:tc>
        <w:tc>
          <w:tcPr>
            <w:tcW w:w="1552" w:type="dxa"/>
            <w:shd w:val="clear" w:color="auto" w:fill="auto"/>
            <w:vAlign w:val="center"/>
            <w:hideMark/>
          </w:tcPr>
          <w:p w:rsidR="00F87AB3" w:rsidRPr="000307E1" w:rsidRDefault="00D341FD"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Дема Уфа</w:t>
            </w:r>
            <w:r w:rsidR="00F87AB3" w:rsidRPr="000307E1">
              <w:rPr>
                <w:rFonts w:eastAsia="Times New Roman"/>
                <w:sz w:val="24"/>
                <w:szCs w:val="24"/>
              </w:rPr>
              <w:t xml:space="preserve"> АМС МУЭС </w:t>
            </w:r>
            <w:r w:rsidR="00F87AB3" w:rsidRPr="000307E1">
              <w:rPr>
                <w:rFonts w:eastAsia="Times New Roman"/>
                <w:sz w:val="24"/>
                <w:szCs w:val="24"/>
              </w:rPr>
              <w:lastRenderedPageBreak/>
              <w:t>(УФА)</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АМС башня 21м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r w:rsidRPr="000307E1">
              <w:rPr>
                <w:sz w:val="24"/>
                <w:szCs w:val="24"/>
              </w:rPr>
              <w:t>Радиобашни</w:t>
            </w: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8198919</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30"/>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городской округ</w:t>
            </w:r>
          </w:p>
        </w:tc>
        <w:tc>
          <w:tcPr>
            <w:tcW w:w="1552" w:type="dxa"/>
            <w:shd w:val="clear" w:color="auto" w:fill="auto"/>
            <w:vAlign w:val="center"/>
            <w:hideMark/>
          </w:tcPr>
          <w:p w:rsidR="00F87AB3" w:rsidRPr="000307E1" w:rsidRDefault="00D341FD" w:rsidP="000307E1">
            <w:pPr>
              <w:suppressLineNumbers/>
              <w:spacing w:after="0" w:line="240" w:lineRule="auto"/>
              <w:jc w:val="center"/>
              <w:rPr>
                <w:rFonts w:eastAsia="Times New Roman"/>
                <w:sz w:val="24"/>
                <w:szCs w:val="24"/>
              </w:rPr>
            </w:pPr>
            <w:r w:rsidRPr="000307E1">
              <w:rPr>
                <w:rFonts w:eastAsia="Times New Roman"/>
                <w:sz w:val="24"/>
                <w:szCs w:val="24"/>
              </w:rPr>
              <w:t>Победа Уфа</w:t>
            </w:r>
            <w:r w:rsidR="00F87AB3" w:rsidRPr="000307E1">
              <w:rPr>
                <w:rFonts w:eastAsia="Times New Roman"/>
                <w:sz w:val="24"/>
                <w:szCs w:val="24"/>
              </w:rPr>
              <w:t xml:space="preserve"> АМС МУЭС (УФА)</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башня 21м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r w:rsidRPr="000307E1">
              <w:rPr>
                <w:sz w:val="24"/>
                <w:szCs w:val="24"/>
              </w:rPr>
              <w:t>Радиобашни</w:t>
            </w: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8198917</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31"/>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городской округ</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Михайловка АМС МУЭС (УФА)</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башня 27м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r w:rsidRPr="000307E1">
              <w:rPr>
                <w:sz w:val="24"/>
                <w:szCs w:val="24"/>
              </w:rPr>
              <w:t>Радиобашни</w:t>
            </w: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8198918</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32"/>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городской округ</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Нагаево АМС МУЭС (УФА)</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башня 45м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r w:rsidRPr="000307E1">
              <w:rPr>
                <w:sz w:val="24"/>
                <w:szCs w:val="24"/>
              </w:rPr>
              <w:t>Мачта металлическая</w:t>
            </w: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8198922</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33"/>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д. Саит - Баба АМС МУЭС (УФА)</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мачта 44м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34"/>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д. Коварды АМС МУЭС (УФА)</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мачта 44м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35"/>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д.Юлуково АМС МУЭС (УФА)</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мачта 24м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36"/>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АМС башня 180 м</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8214832</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136"/>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Scopus2990/1п, Спутниковая тарелка с блоком МШУ</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189096</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8201602</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36"/>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Scopus2990</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178928</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8201598</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36"/>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Scopus2990</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256680</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8201601</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930"/>
        </w:trPr>
        <w:tc>
          <w:tcPr>
            <w:tcW w:w="983" w:type="dxa"/>
            <w:shd w:val="clear" w:color="auto" w:fill="auto"/>
            <w:noWrap/>
            <w:vAlign w:val="center"/>
            <w:hideMark/>
          </w:tcPr>
          <w:p w:rsidR="00324747" w:rsidRPr="000307E1" w:rsidRDefault="00324747" w:rsidP="000307E1">
            <w:pPr>
              <w:pStyle w:val="ab"/>
              <w:numPr>
                <w:ilvl w:val="1"/>
                <w:numId w:val="136"/>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Мелеузовский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 /1п, Спутниковая тарелка с блоком МШУ</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185491</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8201603</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36"/>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Куюргазинский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 /1п</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256905</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8201605</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36"/>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Куюргазинский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 /1п</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256752</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8201604</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620"/>
        </w:trPr>
        <w:tc>
          <w:tcPr>
            <w:tcW w:w="983" w:type="dxa"/>
            <w:shd w:val="clear" w:color="auto" w:fill="auto"/>
            <w:noWrap/>
            <w:vAlign w:val="center"/>
          </w:tcPr>
          <w:p w:rsidR="00324747" w:rsidRPr="000307E1" w:rsidRDefault="00324747" w:rsidP="000307E1">
            <w:pPr>
              <w:pStyle w:val="ab"/>
              <w:numPr>
                <w:ilvl w:val="1"/>
                <w:numId w:val="136"/>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Мультиплексор МД 34-04                                                                                                                                                    Система электропитания PS</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Мультиплексор МД 34-04                                                                                                                                                    Система электропитания PS</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8201202   8201025   8201023   8201588</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136"/>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Блок декодера TLS 6000TV-D, Декодер TLS6000TV-D</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Блок декодера TLS 6000TV-D, Декодер TLS6000TV-D</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8201025   8201023</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930"/>
        </w:trPr>
        <w:tc>
          <w:tcPr>
            <w:tcW w:w="983" w:type="dxa"/>
            <w:shd w:val="clear" w:color="auto" w:fill="auto"/>
            <w:noWrap/>
            <w:vAlign w:val="center"/>
            <w:hideMark/>
          </w:tcPr>
          <w:p w:rsidR="00324747" w:rsidRPr="000307E1" w:rsidRDefault="00324747" w:rsidP="000307E1">
            <w:pPr>
              <w:pStyle w:val="ab"/>
              <w:numPr>
                <w:ilvl w:val="1"/>
                <w:numId w:val="136"/>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ТВП5000, турникет 4э ЖЯ2.099.206, Ж-вибратор, Шкаф питания р/ст."Якорь"</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4</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5000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ТВ передатчик Полярис ТВП5000 4ТВК</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8201609</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136"/>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ЗОНА 2, Панель 8э, Шкаф питания р/ст."Зона"</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11</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5000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ТВ радиостанция "Зона"</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8214835</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324747" w:rsidRPr="000307E1" w:rsidTr="000307E1">
        <w:trPr>
          <w:trHeight w:val="930"/>
        </w:trPr>
        <w:tc>
          <w:tcPr>
            <w:tcW w:w="983" w:type="dxa"/>
            <w:shd w:val="clear" w:color="auto" w:fill="auto"/>
            <w:noWrap/>
            <w:vAlign w:val="center"/>
            <w:hideMark/>
          </w:tcPr>
          <w:p w:rsidR="00324747" w:rsidRPr="000307E1" w:rsidRDefault="00324747" w:rsidP="000307E1">
            <w:pPr>
              <w:pStyle w:val="ab"/>
              <w:numPr>
                <w:ilvl w:val="1"/>
                <w:numId w:val="136"/>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Полюс 4,0 ПМ, Шкаф питания р/ст."Полюс-4,0ПМ", Шкаф питания р/ст."Дождь-2"</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67,04</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4000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Передатчик ОВЧ-ЧМ Полюс 4,0</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8201612</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136"/>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ТВП, СЕРВ-ДМ-Г , АПКГ1.СМ,панель</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22</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2000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Станция телевизионная 22 ТВК, 2кВт</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8201596</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рк</w:t>
            </w:r>
          </w:p>
        </w:tc>
      </w:tr>
      <w:tr w:rsidR="00324747" w:rsidRPr="000307E1" w:rsidTr="000307E1">
        <w:trPr>
          <w:trHeight w:val="930"/>
        </w:trPr>
        <w:tc>
          <w:tcPr>
            <w:tcW w:w="983" w:type="dxa"/>
            <w:shd w:val="clear" w:color="auto" w:fill="auto"/>
            <w:noWrap/>
            <w:vAlign w:val="center"/>
            <w:hideMark/>
          </w:tcPr>
          <w:p w:rsidR="00324747" w:rsidRPr="000307E1" w:rsidRDefault="00324747" w:rsidP="000307E1">
            <w:pPr>
              <w:pStyle w:val="ab"/>
              <w:numPr>
                <w:ilvl w:val="1"/>
                <w:numId w:val="136"/>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ТСА-100М,                                                                                 Усилитель УТСА-500М,8, Панель 2э направл</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8</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ТВ Передатчик ТС-001М, 8 твк Усилитель УТСА-500М,8</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8201590    8201589</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Сп-б-5 кан</w:t>
            </w:r>
          </w:p>
        </w:tc>
      </w:tr>
      <w:tr w:rsidR="00324747" w:rsidRPr="000307E1" w:rsidTr="000307E1">
        <w:trPr>
          <w:trHeight w:val="1240"/>
        </w:trPr>
        <w:tc>
          <w:tcPr>
            <w:tcW w:w="983" w:type="dxa"/>
            <w:shd w:val="clear" w:color="auto" w:fill="auto"/>
            <w:noWrap/>
            <w:vAlign w:val="center"/>
            <w:hideMark/>
          </w:tcPr>
          <w:p w:rsidR="00324747" w:rsidRPr="000307E1" w:rsidRDefault="00324747" w:rsidP="000307E1">
            <w:pPr>
              <w:pStyle w:val="ab"/>
              <w:numPr>
                <w:ilvl w:val="1"/>
                <w:numId w:val="136"/>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Шкаф в сборки питания 0,4кВ, ТП-355, Шкаф питания ввода техздания 0,4кВ , Шкаф питания электрокотлов</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Трансформаторная подстанция</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8214833</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136"/>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 для аппаратуры BOSCH</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136"/>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 для аппаратуры BOSCH</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37"/>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Мелеузовский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Мелеуз</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АМС башня 120 м</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8201127</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1240"/>
        </w:trPr>
        <w:tc>
          <w:tcPr>
            <w:tcW w:w="983" w:type="dxa"/>
            <w:shd w:val="clear" w:color="auto" w:fill="auto"/>
            <w:noWrap/>
            <w:vAlign w:val="center"/>
            <w:hideMark/>
          </w:tcPr>
          <w:p w:rsidR="00324747" w:rsidRPr="000307E1" w:rsidRDefault="00324747" w:rsidP="000307E1">
            <w:pPr>
              <w:pStyle w:val="ab"/>
              <w:numPr>
                <w:ilvl w:val="1"/>
                <w:numId w:val="137"/>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Мелеузовский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Мелеуз</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ДГА-24м, Шкаф ЩДГА, Шкаф ШЗБ-2, шкаф ШКД, Аккумулятор 6СТ-132 (2 шт.), Насосная</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911518</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8214423</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930"/>
        </w:trPr>
        <w:tc>
          <w:tcPr>
            <w:tcW w:w="983" w:type="dxa"/>
            <w:shd w:val="clear" w:color="auto" w:fill="auto"/>
            <w:noWrap/>
            <w:vAlign w:val="center"/>
            <w:hideMark/>
          </w:tcPr>
          <w:p w:rsidR="00324747" w:rsidRPr="000307E1" w:rsidRDefault="00324747" w:rsidP="000307E1">
            <w:pPr>
              <w:pStyle w:val="ab"/>
              <w:numPr>
                <w:ilvl w:val="1"/>
                <w:numId w:val="137"/>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Мелеузовский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Мелеуз</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ДГА-24м, Шкаф ЩДГА, Шкаф ЩАВ, Шкаф вытяжной для аккумуляторов, Дизтопливо</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12669</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8214424</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37"/>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Мелеузовский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Мелеуз</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стойка ЭППРС-1</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567</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Стойка ЭП ПРС</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8214425</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38"/>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Куюргазинский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Кумертау</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АМС башня 88 м</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Телевизионная вышка</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8201631</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38"/>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Куюргазинский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Кумертау</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256680</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8201635</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324747" w:rsidRPr="000307E1" w:rsidTr="000307E1">
        <w:trPr>
          <w:trHeight w:val="930"/>
        </w:trPr>
        <w:tc>
          <w:tcPr>
            <w:tcW w:w="983" w:type="dxa"/>
            <w:shd w:val="clear" w:color="auto" w:fill="auto"/>
            <w:noWrap/>
            <w:vAlign w:val="center"/>
            <w:hideMark/>
          </w:tcPr>
          <w:p w:rsidR="00324747" w:rsidRPr="000307E1" w:rsidRDefault="00324747" w:rsidP="000307E1">
            <w:pPr>
              <w:pStyle w:val="ab"/>
              <w:numPr>
                <w:ilvl w:val="1"/>
                <w:numId w:val="138"/>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Куюргазинский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Кумертау</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TLS-4002-D №8676, harmonic ProView IRD-2961 №71290082, harmonic ProView IRD-2961 №71290073,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№616000314</w:t>
            </w:r>
          </w:p>
        </w:tc>
        <w:tc>
          <w:tcPr>
            <w:tcW w:w="993" w:type="dxa"/>
            <w:shd w:val="clear" w:color="auto" w:fill="auto"/>
            <w:vAlign w:val="center"/>
          </w:tcPr>
          <w:p w:rsidR="00324747" w:rsidRPr="000307E1" w:rsidRDefault="00324747" w:rsidP="000307E1">
            <w:pPr>
              <w:suppressLineNumbers/>
              <w:jc w:val="center"/>
              <w:rPr>
                <w:sz w:val="24"/>
                <w:szCs w:val="24"/>
                <w:lang w:val="en-US"/>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8201638</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38"/>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Куюргазинский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Кумертау</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DMR-6000</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303113</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8201597</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твц</w:t>
            </w: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138"/>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Куюргазинский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Кумертау</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ТСА100М, Панель 2э (панели ЗОНА), Мост сложения ТВ</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6</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Передатчик ТСА-100М, 6 твк</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8201632</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324747" w:rsidRPr="000307E1" w:rsidTr="000307E1">
        <w:trPr>
          <w:trHeight w:val="930"/>
        </w:trPr>
        <w:tc>
          <w:tcPr>
            <w:tcW w:w="983" w:type="dxa"/>
            <w:shd w:val="clear" w:color="auto" w:fill="auto"/>
            <w:noWrap/>
            <w:vAlign w:val="center"/>
            <w:hideMark/>
          </w:tcPr>
          <w:p w:rsidR="00324747" w:rsidRPr="000307E1" w:rsidRDefault="00324747" w:rsidP="000307E1">
            <w:pPr>
              <w:pStyle w:val="ab"/>
              <w:numPr>
                <w:ilvl w:val="1"/>
                <w:numId w:val="138"/>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Куюргазинский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Кумертау</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ТСА100М, Панель 2э (панели ЗОНА), АВР Шкаф питания ввода 0,4кВ, Шкаф питания</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9</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Передатчик ТСА-100Д, 9 твк</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8201634</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38"/>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Куюрга</w:t>
            </w:r>
            <w:r w:rsidRPr="000307E1">
              <w:rPr>
                <w:rFonts w:eastAsia="Times New Roman"/>
                <w:sz w:val="24"/>
                <w:szCs w:val="24"/>
              </w:rPr>
              <w:lastRenderedPageBreak/>
              <w:t>зинский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Кумертау</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 xml:space="preserve">ТСА100Д, двойной </w:t>
            </w:r>
            <w:r w:rsidR="00B13826" w:rsidRPr="000307E1">
              <w:rPr>
                <w:rFonts w:eastAsia="Times New Roman"/>
                <w:sz w:val="24"/>
                <w:szCs w:val="24"/>
              </w:rPr>
              <w:lastRenderedPageBreak/>
              <w:t>Зигзаг 2</w:t>
            </w:r>
            <w:r w:rsidRPr="000307E1">
              <w:rPr>
                <w:rFonts w:eastAsia="Times New Roman"/>
                <w:sz w:val="24"/>
                <w:szCs w:val="24"/>
              </w:rPr>
              <w:t>э</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lastRenderedPageBreak/>
              <w:t>21</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Передатчик ТСА-</w:t>
            </w:r>
            <w:r w:rsidRPr="000307E1">
              <w:rPr>
                <w:sz w:val="24"/>
                <w:szCs w:val="24"/>
              </w:rPr>
              <w:lastRenderedPageBreak/>
              <w:t>100Д, 21 твк</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8201633</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твц</w:t>
            </w: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38"/>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Куюргазинский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Кумертау</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шкаф ШКД</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39"/>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Федоровский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Федоровка</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АМС башня 118,7м</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Башня БМ-41</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8201640</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139"/>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Федоровский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Федоровка</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Scopus2600/1п, Спутниковая тарелка с блоком МШУ</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502449</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8201645</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324747" w:rsidRPr="000307E1" w:rsidTr="000307E1">
        <w:trPr>
          <w:trHeight w:val="930"/>
        </w:trPr>
        <w:tc>
          <w:tcPr>
            <w:tcW w:w="983" w:type="dxa"/>
            <w:shd w:val="clear" w:color="auto" w:fill="auto"/>
            <w:noWrap/>
            <w:vAlign w:val="center"/>
            <w:hideMark/>
          </w:tcPr>
          <w:p w:rsidR="00324747" w:rsidRPr="000307E1" w:rsidRDefault="00324747" w:rsidP="000307E1">
            <w:pPr>
              <w:pStyle w:val="ab"/>
              <w:numPr>
                <w:ilvl w:val="1"/>
                <w:numId w:val="139"/>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Федоровский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Федоровка</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 xml:space="preserve">БПИ </w:t>
            </w:r>
            <w:r w:rsidRPr="000307E1">
              <w:rPr>
                <w:rFonts w:eastAsia="Times New Roman"/>
                <w:sz w:val="24"/>
                <w:szCs w:val="24"/>
                <w:lang w:val="en-US"/>
              </w:rPr>
              <w:t>TLS</w:t>
            </w:r>
            <w:r w:rsidRPr="000307E1">
              <w:rPr>
                <w:rFonts w:eastAsia="Times New Roman"/>
                <w:sz w:val="24"/>
                <w:szCs w:val="24"/>
              </w:rPr>
              <w:t>-4002-</w:t>
            </w:r>
            <w:r w:rsidRPr="000307E1">
              <w:rPr>
                <w:rFonts w:eastAsia="Times New Roman"/>
                <w:sz w:val="24"/>
                <w:szCs w:val="24"/>
                <w:lang w:val="en-US"/>
              </w:rPr>
              <w:t>D</w:t>
            </w:r>
            <w:r w:rsidRPr="000307E1">
              <w:rPr>
                <w:rFonts w:eastAsia="Times New Roman"/>
                <w:sz w:val="24"/>
                <w:szCs w:val="24"/>
              </w:rPr>
              <w:t xml:space="preserve"> №9805, </w:t>
            </w:r>
            <w:r w:rsidRPr="000307E1">
              <w:rPr>
                <w:rFonts w:eastAsia="Times New Roman"/>
                <w:sz w:val="24"/>
                <w:szCs w:val="24"/>
                <w:lang w:val="en-US"/>
              </w:rPr>
              <w:t>Harmonic</w:t>
            </w:r>
            <w:r w:rsidRPr="000307E1">
              <w:rPr>
                <w:rFonts w:eastAsia="Times New Roman"/>
                <w:sz w:val="24"/>
                <w:szCs w:val="24"/>
              </w:rPr>
              <w:t xml:space="preserve"> </w:t>
            </w:r>
            <w:r w:rsidRPr="000307E1">
              <w:rPr>
                <w:rFonts w:eastAsia="Times New Roman"/>
                <w:sz w:val="24"/>
                <w:szCs w:val="24"/>
                <w:lang w:val="en-US"/>
              </w:rPr>
              <w:t>IRD</w:t>
            </w:r>
            <w:r w:rsidRPr="000307E1">
              <w:rPr>
                <w:rFonts w:eastAsia="Times New Roman"/>
                <w:sz w:val="24"/>
                <w:szCs w:val="24"/>
              </w:rPr>
              <w:t xml:space="preserve"> 2900 №501211115, </w:t>
            </w:r>
            <w:r w:rsidRPr="000307E1">
              <w:rPr>
                <w:rFonts w:eastAsia="Times New Roman"/>
                <w:sz w:val="24"/>
                <w:szCs w:val="24"/>
                <w:lang w:val="en-US"/>
              </w:rPr>
              <w:t>Harmonik</w:t>
            </w:r>
            <w:r w:rsidRPr="000307E1">
              <w:rPr>
                <w:rFonts w:eastAsia="Times New Roman"/>
                <w:sz w:val="24"/>
                <w:szCs w:val="24"/>
              </w:rPr>
              <w:t xml:space="preserve"> </w:t>
            </w:r>
            <w:r w:rsidRPr="000307E1">
              <w:rPr>
                <w:rFonts w:eastAsia="Times New Roman"/>
                <w:sz w:val="24"/>
                <w:szCs w:val="24"/>
                <w:lang w:val="en-US"/>
              </w:rPr>
              <w:t>IRD</w:t>
            </w:r>
            <w:r w:rsidRPr="000307E1">
              <w:rPr>
                <w:rFonts w:eastAsia="Times New Roman"/>
                <w:sz w:val="24"/>
                <w:szCs w:val="24"/>
              </w:rPr>
              <w:t xml:space="preserve"> 2900 №72310015, Комутатор резерва SW-212VAS2 №516000368</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8201649</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139"/>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Федоровский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Федоровка</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ТСА-100М, Турникет 2э , Шкаф Распределительный</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7</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84076</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Передатчик ТСА-100М, 7 твк</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8201642</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39"/>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Федоровский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Федоровка</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ТСА100Д, панель 6э</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21</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94076</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Передатчик ТСА-100Д, 21 твк</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8201643</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39"/>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Федоровский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Федоровка</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40"/>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Федоровский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Денискино</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АМС башня 42м</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8201224</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140"/>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Федоровский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Денискино</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Scopus2600/1п, Спутниковая тарелка с блоком МШУ</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501758</w:t>
            </w:r>
          </w:p>
        </w:tc>
        <w:tc>
          <w:tcPr>
            <w:tcW w:w="2126" w:type="dxa"/>
            <w:shd w:val="clear" w:color="auto" w:fill="auto"/>
            <w:vAlign w:val="center"/>
          </w:tcPr>
          <w:p w:rsidR="00324747" w:rsidRPr="000307E1" w:rsidRDefault="00324747" w:rsidP="000307E1">
            <w:pPr>
              <w:suppressLineNumbers/>
              <w:jc w:val="center"/>
              <w:rPr>
                <w:sz w:val="24"/>
                <w:szCs w:val="24"/>
              </w:rPr>
            </w:pP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40"/>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Федоровский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Денискино</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Видеомагнитофон</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Видеомагнитофон LG</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8214862</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140"/>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Федоровский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Денискино</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ТСА100Д, Панель 2э, Шкафы электропитания станции</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53</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ТВ Передатчик ТСА-100Д 53 твк</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8201797</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40"/>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Федоровский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Денискино</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ФР 4-5, Панель 2э</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34</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ТВ передатчик ФР-5-100 34к</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8215065</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41"/>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Стерлибашевский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Яшерганово</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АМС мачта 42м</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Мачта</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8201151</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141"/>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Стерлибашевский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Яшерганово</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Scopus2600/1п, Спутниковая тарелка с блоком МШУ</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256207</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8201152</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41"/>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Стерлибашевский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Яшерганово</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Изделие ПУР</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Изделие ПУР</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8214443</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141"/>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Стерлибашевский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Яшерганово</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ТСА100М, АПКГ 1-5 2 э, Шкаф электропитания</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5</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Передатчик ТСА-100М, 5 твк</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8201154</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41"/>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Стерлибашевский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Яшерганово</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ТСА100М, АПКГ 1-5 2э,</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3</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Передатчик ТСА-100М, 3 твк</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8201153</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42"/>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Мраково</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АМС башня 68 м</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8201616</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142"/>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Мраково</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Scopus2600/1п, Спутниковая тарелка с блоком МШУ</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502448</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8201608</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324747" w:rsidRPr="000307E1" w:rsidTr="000307E1">
        <w:trPr>
          <w:trHeight w:val="930"/>
        </w:trPr>
        <w:tc>
          <w:tcPr>
            <w:tcW w:w="983" w:type="dxa"/>
            <w:shd w:val="clear" w:color="auto" w:fill="auto"/>
            <w:noWrap/>
            <w:vAlign w:val="center"/>
            <w:hideMark/>
          </w:tcPr>
          <w:p w:rsidR="00324747" w:rsidRPr="000307E1" w:rsidRDefault="00324747" w:rsidP="000307E1">
            <w:pPr>
              <w:pStyle w:val="ab"/>
              <w:numPr>
                <w:ilvl w:val="1"/>
                <w:numId w:val="142"/>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Мраково</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TLS-4002-D №9474, harmonic ProView IRD-2961 №112553, IRD 2900 №112553</w:t>
            </w:r>
          </w:p>
        </w:tc>
        <w:tc>
          <w:tcPr>
            <w:tcW w:w="993" w:type="dxa"/>
            <w:shd w:val="clear" w:color="auto" w:fill="auto"/>
            <w:vAlign w:val="center"/>
          </w:tcPr>
          <w:p w:rsidR="00324747" w:rsidRPr="000307E1" w:rsidRDefault="00324747" w:rsidP="000307E1">
            <w:pPr>
              <w:suppressLineNumbers/>
              <w:jc w:val="center"/>
              <w:rPr>
                <w:sz w:val="24"/>
                <w:szCs w:val="24"/>
                <w:lang w:val="en-US"/>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Декодер с блоком преобразования</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8201626</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42"/>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Мраково</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CODICO IRD 2961</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50146</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Цифровой приемник CODICO IRD 2961</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8201622</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рк</w:t>
            </w: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42"/>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Мраково</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PBI DCH-4000</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8201136</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42"/>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Мраково</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CODICO IRD 2961/IP</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340685</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Цифровой приемник CODICO IRD 2961</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8201623</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142"/>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Мраково</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ФР 1-3, турникет 2э ТК 2,5, шкафы питания передатчиков</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8</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200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ТВ Передатчик ТСА</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8201617</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142"/>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Мраково</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ФР 1-3, АПГК.1(7) (ТЛГ2.7), ТВ передатчик ФР1-3-200</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5</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200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42"/>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Мраково</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ФР 1-3, АПГК.1(7) (ТЛГ2.7),</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6</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200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ТВ передатчик ФР1-3-200 6к</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8214874</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бст</w:t>
            </w: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142"/>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Мраково</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Полярис 200, АПГК.1(7) (ТЛГ2.7),</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50</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200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Передатчик "Полярис" 100</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8201621</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рк</w:t>
            </w: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42"/>
              </w:numPr>
              <w:suppressLineNumbers/>
              <w:spacing w:after="0" w:line="240" w:lineRule="auto"/>
              <w:jc w:val="center"/>
              <w:rPr>
                <w:rFonts w:eastAsia="Times New Roman"/>
                <w:color w:val="000000"/>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АМС башня 41,8 м</w:t>
            </w:r>
          </w:p>
        </w:tc>
        <w:tc>
          <w:tcPr>
            <w:tcW w:w="993" w:type="dxa"/>
            <w:shd w:val="clear" w:color="auto" w:fill="auto"/>
            <w:vAlign w:val="center"/>
          </w:tcPr>
          <w:p w:rsidR="00324747" w:rsidRPr="000307E1" w:rsidRDefault="00324747" w:rsidP="000307E1">
            <w:pPr>
              <w:suppressLineNumbers/>
              <w:jc w:val="center"/>
              <w:rPr>
                <w:color w:val="000000"/>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color w:val="000000"/>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color w:val="000000"/>
                <w:sz w:val="24"/>
                <w:szCs w:val="24"/>
              </w:rPr>
            </w:pPr>
          </w:p>
        </w:tc>
        <w:tc>
          <w:tcPr>
            <w:tcW w:w="2126" w:type="dxa"/>
            <w:shd w:val="clear" w:color="auto" w:fill="auto"/>
            <w:vAlign w:val="center"/>
          </w:tcPr>
          <w:p w:rsidR="00324747" w:rsidRPr="000307E1" w:rsidRDefault="00324747" w:rsidP="000307E1">
            <w:pPr>
              <w:suppressLineNumbers/>
              <w:jc w:val="center"/>
              <w:rPr>
                <w:color w:val="000000"/>
                <w:sz w:val="24"/>
                <w:szCs w:val="24"/>
              </w:rPr>
            </w:pPr>
            <w:r w:rsidRPr="000307E1">
              <w:rPr>
                <w:color w:val="000000"/>
                <w:sz w:val="24"/>
                <w:szCs w:val="24"/>
              </w:rPr>
              <w:t>Башня БМ-41</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8214867</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color w:val="000000"/>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43"/>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Воскресенка</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АМС мачта 33,2 м</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Мачта</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8201141</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143"/>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Воскресенка</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 xml:space="preserve">Scopus2600/1п, Спутниковая тарелка с </w:t>
            </w:r>
            <w:r w:rsidRPr="000307E1">
              <w:rPr>
                <w:rFonts w:eastAsia="Times New Roman"/>
                <w:sz w:val="24"/>
                <w:szCs w:val="24"/>
              </w:rPr>
              <w:lastRenderedPageBreak/>
              <w:t>блоком МШУ</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405586</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8201143</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43"/>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Воскресенка</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Harmonic PVR-296</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S/N 071290075</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Приемник-декодер Scopus IRD2961</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8201146</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43"/>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Воскресенка</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Harmonic IRD-2961 №461996, Комутатор резерва SW-212VAS2</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8201149</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43"/>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Воскресенка</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Suma Vision Adapter 10K413D</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10K413D112043</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Блок преобразования</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8201147</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143"/>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Воскресенка</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Полигон, панель 1э (панели ТРА)</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2</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250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ТВ передатчик QT 302A 2к</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8214438</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324747" w:rsidRPr="000307E1" w:rsidTr="000307E1">
        <w:trPr>
          <w:trHeight w:val="1860"/>
        </w:trPr>
        <w:tc>
          <w:tcPr>
            <w:tcW w:w="983" w:type="dxa"/>
            <w:shd w:val="clear" w:color="auto" w:fill="auto"/>
            <w:noWrap/>
            <w:vAlign w:val="center"/>
            <w:hideMark/>
          </w:tcPr>
          <w:p w:rsidR="00324747" w:rsidRPr="000307E1" w:rsidRDefault="00324747" w:rsidP="000307E1">
            <w:pPr>
              <w:pStyle w:val="ab"/>
              <w:numPr>
                <w:ilvl w:val="1"/>
                <w:numId w:val="143"/>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Воскресенка</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Дизельгенератор ДГА-24 2шт, Щит ЩДГА-24Б, Шкаф КЗБ, Щит ЩАВ-48Б, Стойка ЭП ПРС, Шкаф ШЗБ-2, Шкаф вытяжной для аккумуляторов, Аккумулятор 6СТ-132 (4 шт.)</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8214587</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F87AB3" w:rsidRPr="000307E1" w:rsidTr="000307E1">
        <w:trPr>
          <w:trHeight w:val="310"/>
        </w:trPr>
        <w:tc>
          <w:tcPr>
            <w:tcW w:w="983" w:type="dxa"/>
            <w:tcBorders>
              <w:bottom w:val="single" w:sz="4" w:space="0" w:color="auto"/>
            </w:tcBorders>
            <w:shd w:val="clear" w:color="auto" w:fill="auto"/>
            <w:noWrap/>
            <w:vAlign w:val="center"/>
            <w:hideMark/>
          </w:tcPr>
          <w:p w:rsidR="00F87AB3" w:rsidRPr="000307E1" w:rsidRDefault="00F87AB3" w:rsidP="000307E1">
            <w:pPr>
              <w:pStyle w:val="ab"/>
              <w:numPr>
                <w:ilvl w:val="1"/>
                <w:numId w:val="144"/>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Константиноградовка</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мачта 42,4 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tcBorders>
              <w:top w:val="single" w:sz="4" w:space="0" w:color="auto"/>
            </w:tcBorders>
            <w:shd w:val="clear" w:color="auto" w:fill="auto"/>
            <w:noWrap/>
            <w:vAlign w:val="center"/>
            <w:hideMark/>
          </w:tcPr>
          <w:p w:rsidR="00F87AB3" w:rsidRPr="000307E1" w:rsidRDefault="00F87AB3" w:rsidP="000307E1">
            <w:pPr>
              <w:pStyle w:val="ab"/>
              <w:numPr>
                <w:ilvl w:val="1"/>
                <w:numId w:val="144"/>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Константино-градовка</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 /1п, ТСА-100Д, АПКГ1.СМ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24587</w:t>
            </w:r>
          </w:p>
        </w:tc>
        <w:tc>
          <w:tcPr>
            <w:tcW w:w="2126" w:type="dxa"/>
            <w:shd w:val="clear" w:color="auto" w:fill="auto"/>
            <w:vAlign w:val="center"/>
          </w:tcPr>
          <w:p w:rsidR="00F87AB3" w:rsidRPr="000307E1" w:rsidRDefault="00F87AB3"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8201606</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bl>
    <w:p w:rsidR="00863D54" w:rsidRPr="000307E1" w:rsidRDefault="00863D54">
      <w:pPr>
        <w:spacing w:after="0" w:line="240" w:lineRule="auto"/>
        <w:jc w:val="center"/>
        <w:rPr>
          <w:rFonts w:eastAsia="Times New Roman"/>
        </w:rPr>
      </w:pPr>
    </w:p>
    <w:p w:rsidR="00863D54" w:rsidRPr="000307E1" w:rsidRDefault="00863D54" w:rsidP="00AA4AB8">
      <w:pPr>
        <w:spacing w:after="0" w:line="240" w:lineRule="auto"/>
        <w:rPr>
          <w:rFonts w:eastAsia="Times New Roman"/>
        </w:rPr>
      </w:pPr>
    </w:p>
    <w:p w:rsidR="00AA4AB8" w:rsidRPr="000307E1" w:rsidRDefault="00AA4AB8" w:rsidP="00AA4AB8">
      <w:pPr>
        <w:spacing w:after="0" w:line="240" w:lineRule="auto"/>
        <w:rPr>
          <w:rFonts w:eastAsia="Times New Roman"/>
        </w:rPr>
      </w:pPr>
    </w:p>
    <w:p w:rsidR="00AA4AB8" w:rsidRPr="000307E1" w:rsidRDefault="00AA4AB8" w:rsidP="00AA4AB8">
      <w:pPr>
        <w:spacing w:after="0" w:line="240" w:lineRule="auto"/>
        <w:rPr>
          <w:rFonts w:eastAsia="Times New Roman"/>
        </w:rPr>
      </w:pPr>
    </w:p>
    <w:tbl>
      <w:tblPr>
        <w:tblW w:w="0" w:type="auto"/>
        <w:jc w:val="center"/>
        <w:tblLayout w:type="fixed"/>
        <w:tblCellMar>
          <w:left w:w="10" w:type="dxa"/>
          <w:right w:w="10" w:type="dxa"/>
        </w:tblCellMar>
        <w:tblLook w:val="04A0" w:firstRow="1" w:lastRow="0" w:firstColumn="1" w:lastColumn="0" w:noHBand="0" w:noVBand="1"/>
      </w:tblPr>
      <w:tblGrid>
        <w:gridCol w:w="4388"/>
        <w:gridCol w:w="4343"/>
      </w:tblGrid>
      <w:tr w:rsidR="0023701C" w:rsidRPr="000307E1" w:rsidTr="00183F36">
        <w:trPr>
          <w:trHeight w:val="1808"/>
          <w:jc w:val="center"/>
        </w:trPr>
        <w:tc>
          <w:tcPr>
            <w:tcW w:w="43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23701C" w:rsidRPr="000307E1" w:rsidRDefault="0023701C" w:rsidP="000F5A4D">
            <w:pPr>
              <w:spacing w:after="0" w:line="240" w:lineRule="auto"/>
              <w:ind w:firstLine="317"/>
              <w:jc w:val="both"/>
              <w:rPr>
                <w:rFonts w:eastAsia="Times New Roman"/>
                <w:spacing w:val="-4"/>
                <w:sz w:val="24"/>
                <w:szCs w:val="24"/>
              </w:rPr>
            </w:pPr>
            <w:r w:rsidRPr="000307E1">
              <w:rPr>
                <w:rFonts w:eastAsia="Times New Roman"/>
                <w:spacing w:val="-4"/>
                <w:sz w:val="24"/>
                <w:szCs w:val="24"/>
              </w:rPr>
              <w:t>Заказчик:</w:t>
            </w:r>
          </w:p>
          <w:p w:rsidR="0023701C" w:rsidRPr="000307E1" w:rsidRDefault="0023701C" w:rsidP="000F5A4D">
            <w:pPr>
              <w:spacing w:after="0" w:line="240" w:lineRule="auto"/>
              <w:ind w:left="284"/>
              <w:rPr>
                <w:rFonts w:eastAsia="Times New Roman"/>
                <w:spacing w:val="-4"/>
                <w:sz w:val="24"/>
                <w:szCs w:val="24"/>
              </w:rPr>
            </w:pPr>
          </w:p>
          <w:p w:rsidR="0023701C" w:rsidRPr="000307E1" w:rsidRDefault="0023701C" w:rsidP="000F5A4D">
            <w:pPr>
              <w:spacing w:after="0" w:line="240" w:lineRule="auto"/>
              <w:ind w:left="284"/>
              <w:rPr>
                <w:rFonts w:eastAsia="Times New Roman"/>
                <w:spacing w:val="-4"/>
                <w:sz w:val="24"/>
                <w:szCs w:val="24"/>
              </w:rPr>
            </w:pPr>
          </w:p>
          <w:p w:rsidR="0023701C" w:rsidRPr="000307E1" w:rsidRDefault="0023701C" w:rsidP="000F5A4D">
            <w:pPr>
              <w:tabs>
                <w:tab w:val="left" w:pos="4668"/>
              </w:tabs>
              <w:spacing w:after="0" w:line="240" w:lineRule="auto"/>
              <w:ind w:left="284"/>
              <w:jc w:val="both"/>
              <w:rPr>
                <w:rFonts w:eastAsia="Times New Roman"/>
                <w:spacing w:val="-4"/>
                <w:sz w:val="24"/>
                <w:szCs w:val="24"/>
              </w:rPr>
            </w:pPr>
            <w:r w:rsidRPr="000307E1">
              <w:rPr>
                <w:rFonts w:eastAsia="Times New Roman"/>
                <w:spacing w:val="-4"/>
                <w:sz w:val="24"/>
                <w:szCs w:val="24"/>
              </w:rPr>
              <w:t>_____________/                             /</w:t>
            </w:r>
          </w:p>
          <w:p w:rsidR="0023701C" w:rsidRPr="000307E1" w:rsidRDefault="0023701C" w:rsidP="000F5A4D">
            <w:pPr>
              <w:spacing w:after="0" w:line="240" w:lineRule="auto"/>
              <w:ind w:left="284"/>
              <w:jc w:val="both"/>
              <w:rPr>
                <w:rFonts w:eastAsia="Times New Roman"/>
                <w:spacing w:val="-7"/>
                <w:sz w:val="24"/>
                <w:szCs w:val="24"/>
              </w:rPr>
            </w:pPr>
          </w:p>
          <w:p w:rsidR="0023701C" w:rsidRPr="000307E1" w:rsidRDefault="0023701C" w:rsidP="000F5A4D">
            <w:pPr>
              <w:tabs>
                <w:tab w:val="left" w:pos="4668"/>
              </w:tabs>
              <w:spacing w:after="0" w:line="240" w:lineRule="auto"/>
              <w:ind w:left="284"/>
              <w:jc w:val="both"/>
              <w:rPr>
                <w:sz w:val="24"/>
                <w:szCs w:val="24"/>
              </w:rPr>
            </w:pPr>
            <w:r w:rsidRPr="000307E1">
              <w:rPr>
                <w:rFonts w:eastAsia="Times New Roman"/>
                <w:spacing w:val="-4"/>
                <w:sz w:val="24"/>
                <w:szCs w:val="24"/>
              </w:rPr>
              <w:t>«____»______________ 20__ г.</w:t>
            </w:r>
          </w:p>
        </w:tc>
        <w:tc>
          <w:tcPr>
            <w:tcW w:w="434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23701C" w:rsidRPr="000307E1" w:rsidRDefault="0023701C" w:rsidP="000F5A4D">
            <w:pPr>
              <w:spacing w:after="0" w:line="240" w:lineRule="auto"/>
              <w:ind w:left="3" w:hanging="3"/>
              <w:jc w:val="both"/>
              <w:rPr>
                <w:rFonts w:eastAsia="Times New Roman"/>
                <w:spacing w:val="-8"/>
                <w:sz w:val="24"/>
                <w:szCs w:val="24"/>
              </w:rPr>
            </w:pPr>
            <w:r w:rsidRPr="000307E1">
              <w:rPr>
                <w:rFonts w:eastAsia="Times New Roman"/>
                <w:spacing w:val="-8"/>
                <w:sz w:val="24"/>
                <w:szCs w:val="24"/>
              </w:rPr>
              <w:t>Исполнитель:</w:t>
            </w:r>
          </w:p>
          <w:p w:rsidR="0023701C" w:rsidRPr="000307E1" w:rsidRDefault="0023701C" w:rsidP="000F5A4D">
            <w:pPr>
              <w:spacing w:after="0" w:line="240" w:lineRule="auto"/>
              <w:ind w:left="3"/>
              <w:rPr>
                <w:rFonts w:eastAsia="Times New Roman"/>
                <w:spacing w:val="-4"/>
                <w:sz w:val="24"/>
                <w:szCs w:val="24"/>
              </w:rPr>
            </w:pPr>
          </w:p>
          <w:p w:rsidR="0023701C" w:rsidRPr="000307E1" w:rsidRDefault="0023701C" w:rsidP="000F5A4D">
            <w:pPr>
              <w:spacing w:after="0" w:line="240" w:lineRule="auto"/>
              <w:ind w:left="3"/>
              <w:rPr>
                <w:rFonts w:eastAsia="Times New Roman"/>
                <w:spacing w:val="-4"/>
                <w:sz w:val="24"/>
                <w:szCs w:val="24"/>
              </w:rPr>
            </w:pPr>
          </w:p>
          <w:p w:rsidR="0023701C" w:rsidRPr="000307E1" w:rsidRDefault="0023701C" w:rsidP="000F5A4D">
            <w:pPr>
              <w:spacing w:after="0" w:line="240" w:lineRule="auto"/>
              <w:rPr>
                <w:rFonts w:eastAsia="Times New Roman"/>
                <w:spacing w:val="-4"/>
                <w:sz w:val="24"/>
                <w:szCs w:val="24"/>
              </w:rPr>
            </w:pPr>
            <w:r w:rsidRPr="000307E1">
              <w:rPr>
                <w:rFonts w:eastAsia="Times New Roman"/>
                <w:spacing w:val="-4"/>
                <w:sz w:val="24"/>
                <w:szCs w:val="24"/>
              </w:rPr>
              <w:t>_____________/                             /</w:t>
            </w:r>
          </w:p>
          <w:p w:rsidR="0023701C" w:rsidRPr="000307E1" w:rsidRDefault="0023701C" w:rsidP="000F5A4D">
            <w:pPr>
              <w:spacing w:after="0" w:line="240" w:lineRule="auto"/>
              <w:rPr>
                <w:rFonts w:eastAsia="Times New Roman"/>
                <w:spacing w:val="-4"/>
                <w:sz w:val="24"/>
                <w:szCs w:val="24"/>
              </w:rPr>
            </w:pPr>
          </w:p>
          <w:p w:rsidR="0023701C" w:rsidRPr="000307E1" w:rsidRDefault="0023701C" w:rsidP="000F5A4D">
            <w:pPr>
              <w:spacing w:after="0" w:line="240" w:lineRule="auto"/>
              <w:rPr>
                <w:sz w:val="24"/>
                <w:szCs w:val="24"/>
              </w:rPr>
            </w:pPr>
            <w:r w:rsidRPr="000307E1">
              <w:rPr>
                <w:rFonts w:eastAsia="Times New Roman"/>
                <w:spacing w:val="-4"/>
                <w:sz w:val="24"/>
                <w:szCs w:val="24"/>
              </w:rPr>
              <w:t>«____»________________20__ г.</w:t>
            </w:r>
          </w:p>
        </w:tc>
      </w:tr>
    </w:tbl>
    <w:p w:rsidR="00CE2F55" w:rsidRPr="000307E1" w:rsidRDefault="00CE2F55">
      <w:pPr>
        <w:spacing w:after="0" w:line="240" w:lineRule="auto"/>
        <w:jc w:val="center"/>
        <w:rPr>
          <w:rFonts w:eastAsia="Times New Roman"/>
          <w:sz w:val="24"/>
          <w:szCs w:val="24"/>
        </w:rPr>
      </w:pPr>
    </w:p>
    <w:p w:rsidR="0023701C" w:rsidRPr="000307E1" w:rsidRDefault="0023701C">
      <w:pPr>
        <w:spacing w:after="0" w:line="240" w:lineRule="auto"/>
        <w:jc w:val="center"/>
        <w:rPr>
          <w:rFonts w:eastAsia="Times New Roman"/>
        </w:rPr>
      </w:pPr>
    </w:p>
    <w:p w:rsidR="00CE2F55" w:rsidRPr="000307E1" w:rsidRDefault="00CE2F55">
      <w:pPr>
        <w:spacing w:after="0" w:line="240" w:lineRule="auto"/>
        <w:rPr>
          <w:rFonts w:eastAsia="Times New Roman"/>
        </w:rPr>
      </w:pPr>
    </w:p>
    <w:p w:rsidR="00CE2F55" w:rsidRPr="000307E1" w:rsidRDefault="00CE2F55">
      <w:pPr>
        <w:spacing w:after="0" w:line="240" w:lineRule="auto"/>
        <w:rPr>
          <w:rFonts w:eastAsia="Times New Roman"/>
        </w:rPr>
      </w:pPr>
    </w:p>
    <w:p w:rsidR="00B557CC" w:rsidRPr="000307E1" w:rsidRDefault="00B557CC">
      <w:pPr>
        <w:spacing w:after="0" w:line="240" w:lineRule="auto"/>
        <w:rPr>
          <w:rFonts w:eastAsia="Times New Roman"/>
        </w:rPr>
      </w:pPr>
    </w:p>
    <w:p w:rsidR="00183F36" w:rsidRDefault="00183F36">
      <w:pPr>
        <w:rPr>
          <w:rFonts w:eastAsia="Times New Roman"/>
          <w:sz w:val="24"/>
          <w:szCs w:val="24"/>
          <w:shd w:val="clear" w:color="auto" w:fill="FFFFFF"/>
        </w:rPr>
      </w:pPr>
      <w:r>
        <w:rPr>
          <w:rFonts w:eastAsia="Times New Roman"/>
          <w:sz w:val="24"/>
          <w:szCs w:val="24"/>
          <w:shd w:val="clear" w:color="auto" w:fill="FFFFFF"/>
        </w:rPr>
        <w:br w:type="page"/>
      </w:r>
    </w:p>
    <w:p w:rsidR="00C534D5" w:rsidRPr="000307E1" w:rsidRDefault="00C534D5" w:rsidP="00C534D5">
      <w:pPr>
        <w:tabs>
          <w:tab w:val="left" w:pos="1027"/>
        </w:tabs>
        <w:spacing w:after="0" w:line="269" w:lineRule="auto"/>
        <w:ind w:left="10" w:right="-4" w:firstLine="490"/>
        <w:jc w:val="right"/>
        <w:rPr>
          <w:rFonts w:eastAsia="Times New Roman"/>
          <w:sz w:val="24"/>
          <w:szCs w:val="24"/>
          <w:shd w:val="clear" w:color="auto" w:fill="FFFFFF"/>
        </w:rPr>
      </w:pPr>
      <w:r w:rsidRPr="000307E1">
        <w:rPr>
          <w:rFonts w:eastAsia="Times New Roman"/>
          <w:sz w:val="24"/>
          <w:szCs w:val="24"/>
          <w:shd w:val="clear" w:color="auto" w:fill="FFFFFF"/>
        </w:rPr>
        <w:lastRenderedPageBreak/>
        <w:t xml:space="preserve">Приложение </w:t>
      </w:r>
      <w:r w:rsidRPr="000307E1">
        <w:rPr>
          <w:rFonts w:eastAsia="Segoe UI Symbol"/>
          <w:sz w:val="24"/>
          <w:szCs w:val="24"/>
          <w:shd w:val="clear" w:color="auto" w:fill="FFFFFF"/>
        </w:rPr>
        <w:t>№</w:t>
      </w:r>
      <w:r w:rsidRPr="000307E1">
        <w:rPr>
          <w:rFonts w:eastAsia="Times New Roman"/>
          <w:sz w:val="24"/>
          <w:szCs w:val="24"/>
          <w:shd w:val="clear" w:color="auto" w:fill="FFFFFF"/>
        </w:rPr>
        <w:t xml:space="preserve"> 2 к Договору </w:t>
      </w:r>
      <w:r w:rsidRPr="000307E1">
        <w:rPr>
          <w:rFonts w:eastAsia="Segoe UI Symbol"/>
          <w:sz w:val="24"/>
          <w:szCs w:val="24"/>
          <w:shd w:val="clear" w:color="auto" w:fill="FFFFFF"/>
        </w:rPr>
        <w:t>№</w:t>
      </w:r>
      <w:r w:rsidRPr="000307E1">
        <w:rPr>
          <w:rFonts w:eastAsia="Times New Roman"/>
          <w:sz w:val="24"/>
          <w:szCs w:val="24"/>
          <w:shd w:val="clear" w:color="auto" w:fill="FFFFFF"/>
        </w:rPr>
        <w:t>_______</w:t>
      </w:r>
    </w:p>
    <w:p w:rsidR="00C534D5" w:rsidRPr="000307E1" w:rsidRDefault="00C534D5" w:rsidP="00C534D5">
      <w:pPr>
        <w:tabs>
          <w:tab w:val="left" w:pos="1027"/>
        </w:tabs>
        <w:spacing w:after="0" w:line="269" w:lineRule="auto"/>
        <w:ind w:left="10" w:right="-4" w:firstLine="490"/>
        <w:jc w:val="right"/>
        <w:rPr>
          <w:rFonts w:eastAsia="Times New Roman"/>
          <w:sz w:val="24"/>
          <w:szCs w:val="24"/>
          <w:shd w:val="clear" w:color="auto" w:fill="FFFFFF"/>
        </w:rPr>
      </w:pPr>
      <w:r w:rsidRPr="000307E1">
        <w:rPr>
          <w:rFonts w:eastAsia="Times New Roman"/>
          <w:sz w:val="24"/>
          <w:szCs w:val="24"/>
          <w:shd w:val="clear" w:color="auto" w:fill="FFFFFF"/>
        </w:rPr>
        <w:t>от «__</w:t>
      </w:r>
      <w:r w:rsidR="008C7993" w:rsidRPr="000307E1">
        <w:rPr>
          <w:rFonts w:eastAsia="Times New Roman"/>
          <w:sz w:val="24"/>
          <w:szCs w:val="24"/>
          <w:shd w:val="clear" w:color="auto" w:fill="FFFFFF"/>
        </w:rPr>
        <w:t>_» _</w:t>
      </w:r>
      <w:r w:rsidRPr="000307E1">
        <w:rPr>
          <w:rFonts w:eastAsia="Times New Roman"/>
          <w:sz w:val="24"/>
          <w:szCs w:val="24"/>
          <w:shd w:val="clear" w:color="auto" w:fill="FFFFFF"/>
        </w:rPr>
        <w:t>____________20__г.</w:t>
      </w:r>
    </w:p>
    <w:p w:rsidR="00CE2F55" w:rsidRPr="000307E1" w:rsidRDefault="00CE2F55">
      <w:pPr>
        <w:tabs>
          <w:tab w:val="left" w:pos="1027"/>
        </w:tabs>
        <w:spacing w:after="0" w:line="269" w:lineRule="auto"/>
        <w:ind w:left="10" w:right="-4" w:firstLine="490"/>
        <w:jc w:val="center"/>
        <w:rPr>
          <w:rFonts w:eastAsia="Times New Roman"/>
          <w:sz w:val="24"/>
          <w:szCs w:val="24"/>
          <w:shd w:val="clear" w:color="auto" w:fill="FFFFFF"/>
        </w:rPr>
      </w:pPr>
    </w:p>
    <w:p w:rsidR="00CE2F55" w:rsidRPr="000307E1" w:rsidRDefault="003E3CC5">
      <w:pPr>
        <w:widowControl w:val="0"/>
        <w:spacing w:after="0" w:line="240" w:lineRule="auto"/>
        <w:jc w:val="center"/>
        <w:rPr>
          <w:rFonts w:eastAsia="Times New Roman"/>
          <w:b/>
          <w:sz w:val="24"/>
          <w:szCs w:val="24"/>
        </w:rPr>
      </w:pPr>
      <w:r w:rsidRPr="000307E1">
        <w:rPr>
          <w:rFonts w:eastAsia="Times New Roman"/>
          <w:b/>
          <w:sz w:val="24"/>
          <w:szCs w:val="24"/>
        </w:rPr>
        <w:t>АКТ</w:t>
      </w:r>
    </w:p>
    <w:p w:rsidR="00554DBE" w:rsidRPr="000307E1" w:rsidRDefault="003E3CC5" w:rsidP="00554DBE">
      <w:pPr>
        <w:spacing w:after="0" w:line="240" w:lineRule="auto"/>
        <w:jc w:val="center"/>
        <w:rPr>
          <w:rFonts w:eastAsia="Times New Roman"/>
          <w:b/>
          <w:sz w:val="24"/>
          <w:szCs w:val="24"/>
        </w:rPr>
      </w:pPr>
      <w:r w:rsidRPr="000307E1">
        <w:rPr>
          <w:rFonts w:eastAsia="Times New Roman"/>
          <w:b/>
          <w:sz w:val="24"/>
          <w:szCs w:val="24"/>
        </w:rPr>
        <w:t>приема-передачи</w:t>
      </w:r>
      <w:r w:rsidR="00554DBE" w:rsidRPr="000307E1">
        <w:rPr>
          <w:rFonts w:eastAsia="Times New Roman"/>
          <w:b/>
          <w:sz w:val="24"/>
          <w:szCs w:val="24"/>
        </w:rPr>
        <w:t xml:space="preserve"> </w:t>
      </w:r>
      <w:r w:rsidR="00D81082" w:rsidRPr="000307E1">
        <w:rPr>
          <w:rFonts w:eastAsia="Times New Roman"/>
          <w:b/>
          <w:sz w:val="24"/>
          <w:szCs w:val="24"/>
        </w:rPr>
        <w:t>Технологического оборудования, Э</w:t>
      </w:r>
      <w:r w:rsidR="00AC04C1" w:rsidRPr="000307E1">
        <w:rPr>
          <w:rFonts w:eastAsia="Times New Roman"/>
          <w:b/>
          <w:sz w:val="24"/>
          <w:szCs w:val="24"/>
        </w:rPr>
        <w:t>нергооборудования и АМС</w:t>
      </w:r>
      <w:r w:rsidR="00554DBE" w:rsidRPr="000307E1">
        <w:rPr>
          <w:rFonts w:eastAsia="Times New Roman"/>
          <w:b/>
          <w:sz w:val="24"/>
          <w:szCs w:val="24"/>
        </w:rPr>
        <w:t>, передаваемого на эксплуатационно-техническое обслуживание</w:t>
      </w:r>
    </w:p>
    <w:p w:rsidR="00CE2F55" w:rsidRPr="000307E1" w:rsidRDefault="003E3CC5">
      <w:pPr>
        <w:widowControl w:val="0"/>
        <w:spacing w:after="0" w:line="240" w:lineRule="auto"/>
        <w:jc w:val="right"/>
        <w:rPr>
          <w:rFonts w:eastAsia="Times New Roman"/>
          <w:sz w:val="24"/>
          <w:szCs w:val="24"/>
        </w:rPr>
      </w:pPr>
      <w:r w:rsidRPr="000307E1">
        <w:rPr>
          <w:rFonts w:eastAsia="Times New Roman"/>
          <w:sz w:val="24"/>
          <w:szCs w:val="24"/>
        </w:rPr>
        <w:t>от _________________ 20__г.</w:t>
      </w:r>
    </w:p>
    <w:p w:rsidR="00CE2F55" w:rsidRPr="000307E1" w:rsidRDefault="00CE2F55">
      <w:pPr>
        <w:widowControl w:val="0"/>
        <w:spacing w:after="0" w:line="240" w:lineRule="auto"/>
        <w:jc w:val="center"/>
        <w:rPr>
          <w:rFonts w:eastAsia="Times New Roman"/>
          <w:sz w:val="24"/>
          <w:szCs w:val="24"/>
        </w:rPr>
      </w:pPr>
    </w:p>
    <w:p w:rsidR="00CE2F55" w:rsidRPr="000307E1" w:rsidRDefault="003E3CC5">
      <w:pPr>
        <w:widowControl w:val="0"/>
        <w:spacing w:after="0" w:line="240" w:lineRule="auto"/>
        <w:ind w:firstLine="709"/>
        <w:jc w:val="both"/>
        <w:rPr>
          <w:rFonts w:eastAsia="Times New Roman"/>
          <w:sz w:val="24"/>
          <w:szCs w:val="24"/>
        </w:rPr>
      </w:pPr>
      <w:r w:rsidRPr="000307E1">
        <w:rPr>
          <w:rFonts w:eastAsia="Times New Roman"/>
          <w:color w:val="000000"/>
          <w:sz w:val="24"/>
          <w:szCs w:val="24"/>
        </w:rPr>
        <w:t xml:space="preserve">Публичное акционерное общество «Башинформсвязь» (ПАО «Башинформсвязь»), именуемое в дальнейшем </w:t>
      </w:r>
      <w:r w:rsidR="00B263E6" w:rsidRPr="000307E1">
        <w:rPr>
          <w:rFonts w:eastAsia="Times New Roman"/>
          <w:color w:val="000000"/>
          <w:sz w:val="24"/>
          <w:szCs w:val="24"/>
        </w:rPr>
        <w:t>Заказчик</w:t>
      </w:r>
      <w:r w:rsidRPr="000307E1">
        <w:rPr>
          <w:rFonts w:eastAsia="Times New Roman"/>
          <w:i/>
          <w:color w:val="000000"/>
          <w:sz w:val="24"/>
          <w:szCs w:val="24"/>
        </w:rPr>
        <w:t xml:space="preserve"> </w:t>
      </w:r>
      <w:r w:rsidRPr="000307E1">
        <w:rPr>
          <w:rFonts w:eastAsia="Times New Roman"/>
          <w:color w:val="000000"/>
          <w:sz w:val="24"/>
          <w:szCs w:val="24"/>
        </w:rPr>
        <w:t>в</w:t>
      </w:r>
      <w:r w:rsidRPr="000307E1">
        <w:rPr>
          <w:rFonts w:eastAsia="Times New Roman"/>
          <w:i/>
          <w:color w:val="000000"/>
          <w:sz w:val="24"/>
          <w:szCs w:val="24"/>
        </w:rPr>
        <w:t xml:space="preserve"> </w:t>
      </w:r>
      <w:r w:rsidRPr="000307E1">
        <w:rPr>
          <w:rFonts w:eastAsia="Times New Roman"/>
          <w:color w:val="000000"/>
          <w:sz w:val="24"/>
          <w:szCs w:val="24"/>
        </w:rPr>
        <w:t>лице ____________________________________________________, действующего на основании ___________________________________________________________,с одной стороны</w:t>
      </w:r>
      <w:r w:rsidR="00B263E6" w:rsidRPr="000307E1">
        <w:rPr>
          <w:rFonts w:eastAsia="Times New Roman"/>
          <w:color w:val="000000"/>
          <w:sz w:val="24"/>
          <w:szCs w:val="24"/>
        </w:rPr>
        <w:t xml:space="preserve"> </w:t>
      </w:r>
      <w:r w:rsidRPr="000307E1">
        <w:rPr>
          <w:rFonts w:eastAsia="Times New Roman"/>
          <w:color w:val="000000"/>
          <w:sz w:val="24"/>
          <w:szCs w:val="24"/>
        </w:rPr>
        <w:t>и</w:t>
      </w:r>
      <w:r w:rsidRPr="000307E1">
        <w:rPr>
          <w:rFonts w:eastAsia="Times New Roman"/>
          <w:spacing w:val="-9"/>
          <w:sz w:val="24"/>
          <w:szCs w:val="24"/>
        </w:rPr>
        <w:t>_______________________________</w:t>
      </w:r>
      <w:r w:rsidRPr="000307E1">
        <w:rPr>
          <w:rFonts w:eastAsia="Times New Roman"/>
          <w:spacing w:val="-8"/>
          <w:sz w:val="24"/>
          <w:szCs w:val="24"/>
        </w:rPr>
        <w:t xml:space="preserve">, именуемое в дальнейшем </w:t>
      </w:r>
      <w:r w:rsidRPr="000307E1">
        <w:rPr>
          <w:rFonts w:eastAsia="Times New Roman"/>
          <w:spacing w:val="2"/>
          <w:sz w:val="24"/>
          <w:szCs w:val="24"/>
        </w:rPr>
        <w:t>Исполнитель</w:t>
      </w:r>
      <w:r w:rsidRPr="000307E1">
        <w:rPr>
          <w:rFonts w:eastAsia="Times New Roman"/>
          <w:i/>
          <w:color w:val="000000"/>
          <w:sz w:val="24"/>
          <w:szCs w:val="24"/>
        </w:rPr>
        <w:t>,</w:t>
      </w:r>
      <w:r w:rsidR="00B263E6" w:rsidRPr="000307E1">
        <w:rPr>
          <w:rFonts w:eastAsia="Times New Roman"/>
          <w:i/>
          <w:color w:val="000000"/>
          <w:sz w:val="24"/>
          <w:szCs w:val="24"/>
        </w:rPr>
        <w:t xml:space="preserve"> </w:t>
      </w:r>
      <w:r w:rsidRPr="000307E1">
        <w:rPr>
          <w:rFonts w:eastAsia="Times New Roman"/>
          <w:color w:val="000000"/>
          <w:sz w:val="24"/>
          <w:szCs w:val="24"/>
        </w:rPr>
        <w:t>в лице __________________________________________________________________, действующего на основании _________________________________________________________________________________________, с другой стороны, а вместе именуемые Стороны</w:t>
      </w:r>
      <w:r w:rsidRPr="000307E1">
        <w:rPr>
          <w:rFonts w:eastAsia="Times New Roman"/>
          <w:i/>
          <w:color w:val="000000"/>
          <w:sz w:val="24"/>
          <w:szCs w:val="24"/>
        </w:rPr>
        <w:t>,</w:t>
      </w:r>
      <w:r w:rsidRPr="000307E1">
        <w:rPr>
          <w:rFonts w:eastAsia="Times New Roman"/>
          <w:sz w:val="24"/>
          <w:szCs w:val="24"/>
        </w:rPr>
        <w:t xml:space="preserve"> удостоверяем, что «____»____________20__ года </w:t>
      </w:r>
      <w:r w:rsidR="00B263E6" w:rsidRPr="000307E1">
        <w:rPr>
          <w:rFonts w:eastAsia="Times New Roman"/>
          <w:sz w:val="24"/>
          <w:szCs w:val="24"/>
        </w:rPr>
        <w:t>Заказчик</w:t>
      </w:r>
      <w:r w:rsidRPr="000307E1">
        <w:rPr>
          <w:rFonts w:eastAsia="Times New Roman"/>
          <w:sz w:val="24"/>
          <w:szCs w:val="24"/>
        </w:rPr>
        <w:t xml:space="preserve"> передал, а </w:t>
      </w:r>
      <w:r w:rsidR="00B263E6" w:rsidRPr="000307E1">
        <w:rPr>
          <w:rFonts w:eastAsia="Times New Roman"/>
          <w:sz w:val="24"/>
          <w:szCs w:val="24"/>
        </w:rPr>
        <w:t>Исполнитель</w:t>
      </w:r>
      <w:r w:rsidRPr="000307E1">
        <w:rPr>
          <w:rFonts w:eastAsia="Times New Roman"/>
          <w:sz w:val="24"/>
          <w:szCs w:val="24"/>
        </w:rPr>
        <w:t xml:space="preserve"> принял на эксплуатационно-техническое обслуживание следующее оборудование:</w:t>
      </w:r>
    </w:p>
    <w:p w:rsidR="00CE2F55" w:rsidRPr="000307E1" w:rsidRDefault="00CE2F55">
      <w:pPr>
        <w:spacing w:after="0" w:line="240" w:lineRule="auto"/>
        <w:jc w:val="center"/>
        <w:rPr>
          <w:rFonts w:eastAsia="Times New Roman"/>
        </w:rPr>
      </w:pPr>
    </w:p>
    <w:tbl>
      <w:tblPr>
        <w:tblW w:w="150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83"/>
        <w:gridCol w:w="999"/>
        <w:gridCol w:w="1552"/>
        <w:gridCol w:w="2698"/>
        <w:gridCol w:w="993"/>
        <w:gridCol w:w="1407"/>
        <w:gridCol w:w="1281"/>
        <w:gridCol w:w="2126"/>
        <w:gridCol w:w="1418"/>
        <w:gridCol w:w="1569"/>
      </w:tblGrid>
      <w:tr w:rsidR="00E647EF" w:rsidRPr="000307E1" w:rsidTr="000307E1">
        <w:trPr>
          <w:trHeight w:val="310"/>
          <w:tblHeader/>
        </w:trPr>
        <w:tc>
          <w:tcPr>
            <w:tcW w:w="983" w:type="dxa"/>
            <w:shd w:val="clear" w:color="auto" w:fill="auto"/>
            <w:vAlign w:val="center"/>
            <w:hideMark/>
          </w:tcPr>
          <w:p w:rsidR="00E647EF" w:rsidRPr="000307E1" w:rsidRDefault="00E647EF" w:rsidP="000307E1">
            <w:pPr>
              <w:suppressLineNumbers/>
              <w:spacing w:after="0" w:line="240" w:lineRule="auto"/>
              <w:jc w:val="center"/>
              <w:rPr>
                <w:rFonts w:eastAsia="Times New Roman"/>
                <w:b/>
                <w:bCs/>
                <w:sz w:val="24"/>
                <w:szCs w:val="24"/>
              </w:rPr>
            </w:pPr>
            <w:r w:rsidRPr="000307E1">
              <w:rPr>
                <w:rFonts w:eastAsia="Times New Roman"/>
                <w:b/>
                <w:bCs/>
                <w:sz w:val="24"/>
                <w:szCs w:val="24"/>
              </w:rPr>
              <w:t>№ п/п</w:t>
            </w: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b/>
                <w:bCs/>
                <w:sz w:val="24"/>
                <w:szCs w:val="24"/>
              </w:rPr>
            </w:pPr>
            <w:r w:rsidRPr="000307E1">
              <w:rPr>
                <w:rFonts w:eastAsia="Times New Roman"/>
                <w:b/>
                <w:bCs/>
                <w:sz w:val="24"/>
                <w:szCs w:val="24"/>
              </w:rPr>
              <w:t>Район</w:t>
            </w:r>
          </w:p>
        </w:tc>
        <w:tc>
          <w:tcPr>
            <w:tcW w:w="1552" w:type="dxa"/>
            <w:shd w:val="clear" w:color="auto" w:fill="auto"/>
            <w:vAlign w:val="center"/>
            <w:hideMark/>
          </w:tcPr>
          <w:p w:rsidR="00E647EF" w:rsidRPr="000307E1" w:rsidRDefault="00E647EF" w:rsidP="000307E1">
            <w:pPr>
              <w:suppressLineNumbers/>
              <w:spacing w:after="0" w:line="240" w:lineRule="auto"/>
              <w:ind w:left="-115" w:right="-108"/>
              <w:jc w:val="center"/>
              <w:rPr>
                <w:rFonts w:eastAsia="Times New Roman"/>
                <w:b/>
                <w:bCs/>
                <w:sz w:val="24"/>
                <w:szCs w:val="24"/>
              </w:rPr>
            </w:pPr>
            <w:r w:rsidRPr="000307E1">
              <w:rPr>
                <w:rFonts w:eastAsia="Times New Roman"/>
                <w:b/>
                <w:bCs/>
                <w:sz w:val="24"/>
                <w:szCs w:val="24"/>
              </w:rPr>
              <w:t>Населенный пункт</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b/>
                <w:bCs/>
                <w:sz w:val="24"/>
                <w:szCs w:val="24"/>
              </w:rPr>
            </w:pPr>
            <w:r w:rsidRPr="000307E1">
              <w:rPr>
                <w:rFonts w:eastAsia="Times New Roman"/>
                <w:b/>
                <w:bCs/>
                <w:sz w:val="24"/>
                <w:szCs w:val="24"/>
              </w:rPr>
              <w:t>Тип оборудования</w:t>
            </w:r>
          </w:p>
        </w:tc>
        <w:tc>
          <w:tcPr>
            <w:tcW w:w="993" w:type="dxa"/>
            <w:shd w:val="clear" w:color="auto" w:fill="auto"/>
            <w:vAlign w:val="center"/>
          </w:tcPr>
          <w:p w:rsidR="00E647EF" w:rsidRPr="000307E1" w:rsidRDefault="00E647EF" w:rsidP="000307E1">
            <w:pPr>
              <w:suppressLineNumbers/>
              <w:spacing w:after="0" w:line="240" w:lineRule="auto"/>
              <w:jc w:val="center"/>
              <w:rPr>
                <w:rFonts w:eastAsia="Times New Roman"/>
                <w:b/>
                <w:bCs/>
                <w:sz w:val="24"/>
                <w:szCs w:val="24"/>
              </w:rPr>
            </w:pPr>
            <w:r w:rsidRPr="000307E1">
              <w:rPr>
                <w:rFonts w:eastAsia="Times New Roman"/>
                <w:b/>
                <w:bCs/>
                <w:sz w:val="24"/>
                <w:szCs w:val="24"/>
              </w:rPr>
              <w:t>Номер канала</w:t>
            </w:r>
          </w:p>
        </w:tc>
        <w:tc>
          <w:tcPr>
            <w:tcW w:w="1407" w:type="dxa"/>
            <w:shd w:val="clear" w:color="auto" w:fill="auto"/>
            <w:vAlign w:val="center"/>
            <w:hideMark/>
          </w:tcPr>
          <w:p w:rsidR="00E647EF" w:rsidRPr="000307E1" w:rsidRDefault="00E647EF" w:rsidP="000307E1">
            <w:pPr>
              <w:suppressLineNumbers/>
              <w:spacing w:after="0" w:line="240" w:lineRule="auto"/>
              <w:ind w:left="-113" w:right="-113"/>
              <w:jc w:val="center"/>
              <w:rPr>
                <w:rFonts w:eastAsia="Times New Roman"/>
                <w:b/>
                <w:bCs/>
                <w:sz w:val="24"/>
                <w:szCs w:val="24"/>
              </w:rPr>
            </w:pPr>
            <w:r w:rsidRPr="000307E1">
              <w:rPr>
                <w:rFonts w:eastAsia="Times New Roman"/>
                <w:b/>
                <w:bCs/>
                <w:sz w:val="24"/>
                <w:szCs w:val="24"/>
              </w:rPr>
              <w:t>Мощность, Вт</w:t>
            </w:r>
          </w:p>
        </w:tc>
        <w:tc>
          <w:tcPr>
            <w:tcW w:w="1281" w:type="dxa"/>
            <w:shd w:val="clear" w:color="auto" w:fill="auto"/>
            <w:vAlign w:val="center"/>
            <w:hideMark/>
          </w:tcPr>
          <w:p w:rsidR="00E647EF" w:rsidRPr="000307E1" w:rsidRDefault="00E647EF" w:rsidP="000307E1">
            <w:pPr>
              <w:suppressLineNumbers/>
              <w:spacing w:after="0" w:line="240" w:lineRule="auto"/>
              <w:ind w:left="-103" w:right="-108"/>
              <w:jc w:val="center"/>
              <w:rPr>
                <w:rFonts w:eastAsia="Times New Roman"/>
                <w:b/>
                <w:bCs/>
                <w:sz w:val="24"/>
                <w:szCs w:val="24"/>
              </w:rPr>
            </w:pPr>
            <w:r w:rsidRPr="000307E1">
              <w:rPr>
                <w:rFonts w:eastAsia="Times New Roman"/>
                <w:b/>
                <w:bCs/>
                <w:sz w:val="24"/>
                <w:szCs w:val="24"/>
              </w:rPr>
              <w:t>Заводской номер</w:t>
            </w:r>
          </w:p>
        </w:tc>
        <w:tc>
          <w:tcPr>
            <w:tcW w:w="2126" w:type="dxa"/>
            <w:shd w:val="clear" w:color="auto" w:fill="auto"/>
            <w:vAlign w:val="center"/>
          </w:tcPr>
          <w:p w:rsidR="00E647EF" w:rsidRPr="000307E1" w:rsidRDefault="00E647EF" w:rsidP="000307E1">
            <w:pPr>
              <w:suppressLineNumbers/>
              <w:spacing w:after="0" w:line="240" w:lineRule="auto"/>
              <w:jc w:val="center"/>
              <w:rPr>
                <w:rFonts w:eastAsia="Times New Roman"/>
                <w:b/>
                <w:bCs/>
                <w:sz w:val="24"/>
                <w:szCs w:val="24"/>
              </w:rPr>
            </w:pPr>
            <w:r w:rsidRPr="000307E1">
              <w:rPr>
                <w:rFonts w:eastAsia="Times New Roman"/>
                <w:b/>
                <w:bCs/>
                <w:sz w:val="24"/>
                <w:szCs w:val="24"/>
              </w:rPr>
              <w:t>Наименование согласно бух</w:t>
            </w:r>
            <w:r w:rsidR="000307E1">
              <w:rPr>
                <w:rFonts w:eastAsia="Times New Roman"/>
                <w:b/>
                <w:bCs/>
                <w:sz w:val="24"/>
                <w:szCs w:val="24"/>
              </w:rPr>
              <w:t>. учету</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b/>
                <w:bCs/>
                <w:sz w:val="24"/>
                <w:szCs w:val="24"/>
              </w:rPr>
            </w:pPr>
            <w:r w:rsidRPr="000307E1">
              <w:rPr>
                <w:rFonts w:eastAsia="Times New Roman"/>
                <w:b/>
                <w:bCs/>
                <w:sz w:val="24"/>
                <w:szCs w:val="24"/>
              </w:rPr>
              <w:t xml:space="preserve">Инв. </w:t>
            </w:r>
            <w:r w:rsidR="000307E1">
              <w:rPr>
                <w:rFonts w:eastAsia="Times New Roman"/>
                <w:b/>
                <w:bCs/>
                <w:sz w:val="24"/>
                <w:szCs w:val="24"/>
              </w:rPr>
              <w:t>н</w:t>
            </w:r>
            <w:r w:rsidRPr="000307E1">
              <w:rPr>
                <w:rFonts w:eastAsia="Times New Roman"/>
                <w:b/>
                <w:bCs/>
                <w:sz w:val="24"/>
                <w:szCs w:val="24"/>
              </w:rPr>
              <w:t>омер R12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b/>
                <w:bCs/>
                <w:sz w:val="24"/>
                <w:szCs w:val="24"/>
              </w:rPr>
            </w:pPr>
            <w:r w:rsidRPr="000307E1">
              <w:rPr>
                <w:rFonts w:eastAsia="Times New Roman"/>
                <w:b/>
                <w:bCs/>
                <w:sz w:val="24"/>
                <w:szCs w:val="24"/>
              </w:rPr>
              <w:t>Программа</w:t>
            </w:r>
          </w:p>
        </w:tc>
      </w:tr>
      <w:tr w:rsidR="00E647EF" w:rsidRPr="000307E1" w:rsidTr="000307E1">
        <w:trPr>
          <w:trHeight w:val="310"/>
        </w:trPr>
        <w:tc>
          <w:tcPr>
            <w:tcW w:w="983" w:type="dxa"/>
            <w:shd w:val="clear" w:color="auto" w:fill="auto"/>
            <w:vAlign w:val="center"/>
            <w:hideMark/>
          </w:tcPr>
          <w:p w:rsidR="00E647EF" w:rsidRPr="000307E1" w:rsidRDefault="00E647EF" w:rsidP="000307E1">
            <w:pPr>
              <w:suppressLineNumbers/>
              <w:spacing w:after="0" w:line="240" w:lineRule="auto"/>
              <w:jc w:val="center"/>
              <w:rPr>
                <w:rFonts w:eastAsia="Times New Roman"/>
                <w:bCs/>
                <w:sz w:val="24"/>
                <w:szCs w:val="24"/>
              </w:rPr>
            </w:pPr>
            <w:r w:rsidRPr="000307E1">
              <w:rPr>
                <w:rFonts w:eastAsia="Times New Roman"/>
                <w:bCs/>
                <w:sz w:val="24"/>
                <w:szCs w:val="24"/>
              </w:rPr>
              <w:t>1</w:t>
            </w: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bCs/>
                <w:sz w:val="24"/>
                <w:szCs w:val="24"/>
              </w:rPr>
            </w:pPr>
            <w:r w:rsidRPr="000307E1">
              <w:rPr>
                <w:rFonts w:eastAsia="Times New Roman"/>
                <w:bCs/>
                <w:sz w:val="24"/>
                <w:szCs w:val="24"/>
              </w:rPr>
              <w:t>2</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bCs/>
                <w:sz w:val="24"/>
                <w:szCs w:val="24"/>
              </w:rPr>
            </w:pPr>
            <w:r w:rsidRPr="000307E1">
              <w:rPr>
                <w:rFonts w:eastAsia="Times New Roman"/>
                <w:bCs/>
                <w:sz w:val="24"/>
                <w:szCs w:val="24"/>
              </w:rPr>
              <w:t>3</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bCs/>
                <w:sz w:val="24"/>
                <w:szCs w:val="24"/>
              </w:rPr>
            </w:pPr>
            <w:r w:rsidRPr="000307E1">
              <w:rPr>
                <w:rFonts w:eastAsia="Times New Roman"/>
                <w:bCs/>
                <w:sz w:val="24"/>
                <w:szCs w:val="24"/>
              </w:rPr>
              <w:t>4</w:t>
            </w:r>
          </w:p>
        </w:tc>
        <w:tc>
          <w:tcPr>
            <w:tcW w:w="993" w:type="dxa"/>
            <w:shd w:val="clear" w:color="auto" w:fill="auto"/>
            <w:vAlign w:val="center"/>
          </w:tcPr>
          <w:p w:rsidR="00E647EF" w:rsidRPr="000307E1" w:rsidRDefault="00E647EF" w:rsidP="000307E1">
            <w:pPr>
              <w:suppressLineNumbers/>
              <w:spacing w:after="0" w:line="240" w:lineRule="auto"/>
              <w:jc w:val="center"/>
              <w:rPr>
                <w:rFonts w:eastAsia="Times New Roman"/>
                <w:bCs/>
                <w:sz w:val="24"/>
                <w:szCs w:val="24"/>
              </w:rPr>
            </w:pPr>
            <w:r w:rsidRPr="000307E1">
              <w:rPr>
                <w:rFonts w:eastAsia="Times New Roman"/>
                <w:bCs/>
                <w:sz w:val="24"/>
                <w:szCs w:val="24"/>
              </w:rPr>
              <w:t>5</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bCs/>
                <w:sz w:val="24"/>
                <w:szCs w:val="24"/>
              </w:rPr>
            </w:pPr>
            <w:r w:rsidRPr="000307E1">
              <w:rPr>
                <w:rFonts w:eastAsia="Times New Roman"/>
                <w:bCs/>
                <w:sz w:val="24"/>
                <w:szCs w:val="24"/>
              </w:rPr>
              <w:t>6</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bCs/>
                <w:sz w:val="24"/>
                <w:szCs w:val="24"/>
              </w:rPr>
            </w:pPr>
            <w:r w:rsidRPr="000307E1">
              <w:rPr>
                <w:rFonts w:eastAsia="Times New Roman"/>
                <w:bCs/>
                <w:sz w:val="24"/>
                <w:szCs w:val="24"/>
              </w:rPr>
              <w:t>7</w:t>
            </w:r>
          </w:p>
        </w:tc>
        <w:tc>
          <w:tcPr>
            <w:tcW w:w="2126" w:type="dxa"/>
            <w:shd w:val="clear" w:color="auto" w:fill="auto"/>
            <w:vAlign w:val="center"/>
          </w:tcPr>
          <w:p w:rsidR="00E647EF" w:rsidRPr="000307E1" w:rsidRDefault="00E647EF" w:rsidP="000307E1">
            <w:pPr>
              <w:suppressLineNumbers/>
              <w:spacing w:after="0" w:line="240" w:lineRule="auto"/>
              <w:jc w:val="center"/>
              <w:rPr>
                <w:rFonts w:eastAsia="Times New Roman"/>
                <w:bCs/>
                <w:sz w:val="24"/>
                <w:szCs w:val="24"/>
              </w:rPr>
            </w:pPr>
            <w:r w:rsidRPr="000307E1">
              <w:rPr>
                <w:rFonts w:eastAsia="Times New Roman"/>
                <w:bCs/>
                <w:sz w:val="24"/>
                <w:szCs w:val="24"/>
              </w:rPr>
              <w:t>8</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bCs/>
                <w:sz w:val="24"/>
                <w:szCs w:val="24"/>
              </w:rPr>
            </w:pPr>
            <w:r w:rsidRPr="000307E1">
              <w:rPr>
                <w:rFonts w:eastAsia="Times New Roman"/>
                <w:bCs/>
                <w:sz w:val="24"/>
                <w:szCs w:val="24"/>
              </w:rPr>
              <w:t>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bCs/>
                <w:sz w:val="24"/>
                <w:szCs w:val="24"/>
              </w:rPr>
            </w:pPr>
            <w:r w:rsidRPr="000307E1">
              <w:rPr>
                <w:rFonts w:eastAsia="Times New Roman"/>
                <w:bCs/>
                <w:sz w:val="24"/>
                <w:szCs w:val="24"/>
              </w:rPr>
              <w:t>10</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46"/>
              </w:numPr>
              <w:suppressLineNumbers/>
              <w:spacing w:after="0" w:line="240" w:lineRule="auto"/>
              <w:contextualSpacing/>
              <w:jc w:val="center"/>
              <w:rPr>
                <w:rFonts w:eastAsia="Times New Roman"/>
                <w:sz w:val="24"/>
                <w:szCs w:val="24"/>
              </w:rPr>
            </w:pPr>
          </w:p>
          <w:p w:rsidR="00E647EF" w:rsidRPr="000307E1" w:rsidRDefault="00E647EF" w:rsidP="000307E1">
            <w:pPr>
              <w:suppressLineNumbers/>
              <w:spacing w:after="0" w:line="240" w:lineRule="auto"/>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248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Мачта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8214683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4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Scopus2900/1п №266316, Scopus2990/1п №40824, БПИ TLS-4002-D, №3734, Scopus2900 №71290068</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декодирующее</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8201432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 твц, р1+рр</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4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ЗОНА 2 в составе: Автомат А371 6 - 3 шт., Панель 12э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9</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радиостанция "Зона"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8214695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4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ДГА-ДГУ-2\ДЭ-8\</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851102</w:t>
            </w: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4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АТРС 5/1 в составе панель 18э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02.068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 xml:space="preserve">ТВ радиостанция </w:t>
            </w:r>
            <w:r w:rsidRPr="000307E1">
              <w:rPr>
                <w:sz w:val="24"/>
                <w:szCs w:val="24"/>
              </w:rPr>
              <w:lastRenderedPageBreak/>
              <w:t>АТРС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8214694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4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Полюс 4.0ПМ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67.16</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4000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ОВЧ-ЧМ Полюс 4,0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8201429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14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100М в составе с ТВ передатчик РЦТА-70, панель 1э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86076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7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8201425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твц</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4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 Corido IRD</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 Corido IRD</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8201426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4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Возбудитель ОВЧ-ЧМ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Возбудитель ОВЧ-ЧМ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8201430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4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Дегидратор ДВ6Д-150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Дегидратор ДВ6Д-150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8201431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4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Антенная система Дождь"</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Антенная система "Дождь"</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8214684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4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Антенная система "Зона"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Антенная система "Зона"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8214685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4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Антенна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Антенна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8214686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4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Антенна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Антенна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8214688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4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8214692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4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8214693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4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Компрессор СБ4\С50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4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tcPr>
          <w:p w:rsidR="00E647EF" w:rsidRPr="000307E1" w:rsidRDefault="00E647EF" w:rsidP="000307E1">
            <w:pPr>
              <w:numPr>
                <w:ilvl w:val="1"/>
                <w:numId w:val="14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Акьяр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118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Мачта металлическая</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8201732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tcPr>
          <w:p w:rsidR="00E647EF" w:rsidRPr="000307E1" w:rsidRDefault="00E647EF" w:rsidP="000307E1">
            <w:pPr>
              <w:numPr>
                <w:ilvl w:val="1"/>
                <w:numId w:val="14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Акьяр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256439</w:t>
            </w: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tcPr>
          <w:p w:rsidR="00E647EF" w:rsidRPr="000307E1" w:rsidRDefault="00E647EF" w:rsidP="000307E1">
            <w:pPr>
              <w:numPr>
                <w:ilvl w:val="1"/>
                <w:numId w:val="14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Акьяр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lang w:val="en-US"/>
              </w:rPr>
              <w:t>Scopus</w:t>
            </w:r>
            <w:r w:rsidRPr="000307E1">
              <w:rPr>
                <w:rFonts w:eastAsia="Times New Roman"/>
                <w:sz w:val="24"/>
                <w:szCs w:val="24"/>
              </w:rPr>
              <w:t xml:space="preserve">2900 №309934, </w:t>
            </w:r>
            <w:r w:rsidRPr="000307E1">
              <w:rPr>
                <w:rFonts w:eastAsia="Times New Roman"/>
                <w:sz w:val="24"/>
                <w:szCs w:val="24"/>
                <w:lang w:val="en-US"/>
              </w:rPr>
              <w:t>Scopus</w:t>
            </w:r>
            <w:r w:rsidRPr="000307E1">
              <w:rPr>
                <w:rFonts w:eastAsia="Times New Roman"/>
                <w:sz w:val="24"/>
                <w:szCs w:val="24"/>
              </w:rPr>
              <w:t xml:space="preserve">2900 №309934, БПИ </w:t>
            </w:r>
            <w:r w:rsidRPr="000307E1">
              <w:rPr>
                <w:rFonts w:eastAsia="Times New Roman"/>
                <w:sz w:val="24"/>
                <w:szCs w:val="24"/>
                <w:lang w:val="en-US"/>
              </w:rPr>
              <w:t>TLS</w:t>
            </w:r>
            <w:r w:rsidRPr="000307E1">
              <w:rPr>
                <w:rFonts w:eastAsia="Times New Roman"/>
                <w:sz w:val="24"/>
                <w:szCs w:val="24"/>
              </w:rPr>
              <w:t>-4002-</w:t>
            </w:r>
            <w:r w:rsidRPr="000307E1">
              <w:rPr>
                <w:rFonts w:eastAsia="Times New Roman"/>
                <w:sz w:val="24"/>
                <w:szCs w:val="24"/>
                <w:lang w:val="en-US"/>
              </w:rPr>
              <w:t>D</w:t>
            </w:r>
            <w:r w:rsidRPr="000307E1">
              <w:rPr>
                <w:rFonts w:eastAsia="Times New Roman"/>
                <w:sz w:val="24"/>
                <w:szCs w:val="24"/>
              </w:rPr>
              <w:t xml:space="preserve"> №6887</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8201742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620"/>
        </w:trPr>
        <w:tc>
          <w:tcPr>
            <w:tcW w:w="983" w:type="dxa"/>
            <w:shd w:val="clear" w:color="auto" w:fill="auto"/>
            <w:noWrap/>
            <w:vAlign w:val="center"/>
          </w:tcPr>
          <w:p w:rsidR="00E647EF" w:rsidRPr="000307E1" w:rsidRDefault="00E647EF" w:rsidP="000307E1">
            <w:pPr>
              <w:numPr>
                <w:ilvl w:val="1"/>
                <w:numId w:val="14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Акьяр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500М  в составе турникет 2э, Распред.щит</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5</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ТСА-500М 5ТВК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8201741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tcPr>
          <w:p w:rsidR="00E647EF" w:rsidRPr="000307E1" w:rsidRDefault="00E647EF" w:rsidP="000307E1">
            <w:pPr>
              <w:numPr>
                <w:ilvl w:val="1"/>
                <w:numId w:val="14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Акьяр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500М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ТСА-500М,11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8201739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tcPr>
          <w:p w:rsidR="00E647EF" w:rsidRPr="000307E1" w:rsidRDefault="00E647EF" w:rsidP="000307E1">
            <w:pPr>
              <w:numPr>
                <w:ilvl w:val="1"/>
                <w:numId w:val="14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Акьяр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Полярис 200, Зигзаг-2</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8</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бст</w:t>
            </w:r>
          </w:p>
        </w:tc>
      </w:tr>
      <w:tr w:rsidR="00E647EF" w:rsidRPr="000307E1" w:rsidTr="000307E1">
        <w:trPr>
          <w:trHeight w:val="310"/>
        </w:trPr>
        <w:tc>
          <w:tcPr>
            <w:tcW w:w="983" w:type="dxa"/>
            <w:shd w:val="clear" w:color="auto" w:fill="auto"/>
            <w:noWrap/>
            <w:vAlign w:val="center"/>
          </w:tcPr>
          <w:p w:rsidR="00E647EF" w:rsidRPr="000307E1" w:rsidRDefault="00E647EF" w:rsidP="000307E1">
            <w:pPr>
              <w:numPr>
                <w:ilvl w:val="1"/>
                <w:numId w:val="14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Акьяр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 передатчик Полигон</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Полигон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8215017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tcPr>
          <w:p w:rsidR="00E647EF" w:rsidRPr="000307E1" w:rsidRDefault="00E647EF" w:rsidP="000307E1">
            <w:pPr>
              <w:numPr>
                <w:ilvl w:val="1"/>
                <w:numId w:val="14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Акьяр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8215022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tcPr>
          <w:p w:rsidR="00E647EF" w:rsidRPr="000307E1" w:rsidRDefault="00E647EF" w:rsidP="000307E1">
            <w:pPr>
              <w:numPr>
                <w:ilvl w:val="1"/>
                <w:numId w:val="14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Акьяр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 передатчик Полигон</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Полигон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8201731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tcPr>
          <w:p w:rsidR="00E647EF" w:rsidRPr="000307E1" w:rsidRDefault="00E647EF" w:rsidP="000307E1">
            <w:pPr>
              <w:numPr>
                <w:ilvl w:val="1"/>
                <w:numId w:val="14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Акьяр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Н\в сеть и КТП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Н/в сеть и КТП</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8201734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tcPr>
          <w:p w:rsidR="00E647EF" w:rsidRPr="000307E1" w:rsidRDefault="00E647EF" w:rsidP="000307E1">
            <w:pPr>
              <w:numPr>
                <w:ilvl w:val="1"/>
                <w:numId w:val="14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Акьяр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8201738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48"/>
              </w:numPr>
              <w:suppressLineNumbers/>
              <w:spacing w:after="0" w:line="240" w:lineRule="auto"/>
              <w:contextualSpacing/>
              <w:jc w:val="center"/>
              <w:rPr>
                <w:rFonts w:eastAsia="Times New Roman"/>
                <w:sz w:val="24"/>
                <w:szCs w:val="24"/>
              </w:rPr>
            </w:pPr>
          </w:p>
          <w:p w:rsidR="00E647EF" w:rsidRPr="000307E1" w:rsidRDefault="00E647EF" w:rsidP="000307E1">
            <w:pPr>
              <w:suppressLineNumbers/>
              <w:spacing w:after="0" w:line="240" w:lineRule="auto"/>
              <w:ind w:firstLine="60"/>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Уфимка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36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8201746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4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Уфимка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ДГА-1Е16NAS, Распред.щит</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9503036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1E 16 NAS</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8215030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4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Уфимка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Н\в сеть и КТП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Н/в сеть и КТП</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8201745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tcPr>
          <w:p w:rsidR="00E647EF" w:rsidRPr="000307E1" w:rsidRDefault="00E647EF" w:rsidP="000307E1">
            <w:pPr>
              <w:numPr>
                <w:ilvl w:val="1"/>
                <w:numId w:val="14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Абзелиловский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Аскарово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52,5</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tcPr>
          <w:p w:rsidR="00E647EF" w:rsidRPr="000307E1" w:rsidRDefault="00E647EF" w:rsidP="000307E1">
            <w:pPr>
              <w:numPr>
                <w:ilvl w:val="1"/>
                <w:numId w:val="14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Абзелиловский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Аскарово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lang w:val="en-US"/>
              </w:rPr>
              <w:t>Scopus</w:t>
            </w:r>
            <w:r w:rsidRPr="000307E1">
              <w:rPr>
                <w:rFonts w:eastAsia="Times New Roman"/>
                <w:sz w:val="24"/>
                <w:szCs w:val="24"/>
              </w:rPr>
              <w:t xml:space="preserve">2900 №72320045, </w:t>
            </w:r>
            <w:r w:rsidRPr="000307E1">
              <w:rPr>
                <w:rFonts w:eastAsia="Times New Roman"/>
                <w:sz w:val="24"/>
                <w:szCs w:val="24"/>
                <w:lang w:val="en-US"/>
              </w:rPr>
              <w:t>Scopus</w:t>
            </w:r>
            <w:r w:rsidRPr="000307E1">
              <w:rPr>
                <w:rFonts w:eastAsia="Times New Roman"/>
                <w:sz w:val="24"/>
                <w:szCs w:val="24"/>
              </w:rPr>
              <w:t xml:space="preserve">2900 №72320045, БПИ </w:t>
            </w:r>
            <w:r w:rsidRPr="000307E1">
              <w:rPr>
                <w:rFonts w:eastAsia="Times New Roman"/>
                <w:sz w:val="24"/>
                <w:szCs w:val="24"/>
                <w:lang w:val="en-US"/>
              </w:rPr>
              <w:t>TLS</w:t>
            </w:r>
            <w:r w:rsidRPr="000307E1">
              <w:rPr>
                <w:rFonts w:eastAsia="Times New Roman"/>
                <w:sz w:val="24"/>
                <w:szCs w:val="24"/>
              </w:rPr>
              <w:t>-4002-</w:t>
            </w:r>
            <w:r w:rsidRPr="000307E1">
              <w:rPr>
                <w:rFonts w:eastAsia="Times New Roman"/>
                <w:sz w:val="24"/>
                <w:szCs w:val="24"/>
                <w:lang w:val="en-US"/>
              </w:rPr>
              <w:t>D</w:t>
            </w:r>
            <w:r w:rsidRPr="000307E1">
              <w:rPr>
                <w:rFonts w:eastAsia="Times New Roman"/>
                <w:sz w:val="24"/>
                <w:szCs w:val="24"/>
              </w:rPr>
              <w:t xml:space="preserve"> №6979</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8201793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tcPr>
          <w:p w:rsidR="00E647EF" w:rsidRPr="000307E1" w:rsidRDefault="00E647EF" w:rsidP="000307E1">
            <w:pPr>
              <w:numPr>
                <w:ilvl w:val="1"/>
                <w:numId w:val="14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Абзелиловский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Аскарово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100М, турникет 2э</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4118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ТСА-4100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8215062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tcPr>
          <w:p w:rsidR="00E647EF" w:rsidRPr="000307E1" w:rsidRDefault="00E647EF" w:rsidP="000307E1">
            <w:pPr>
              <w:numPr>
                <w:ilvl w:val="1"/>
                <w:numId w:val="149"/>
              </w:numPr>
              <w:suppressLineNumbers/>
              <w:spacing w:after="0" w:line="240" w:lineRule="auto"/>
              <w:contextualSpacing/>
              <w:jc w:val="center"/>
              <w:rPr>
                <w:rFonts w:eastAsia="Times New Roman"/>
                <w:color w:val="000000"/>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Аскарово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Шкаф ЩА-У</w:t>
            </w:r>
          </w:p>
        </w:tc>
        <w:tc>
          <w:tcPr>
            <w:tcW w:w="993" w:type="dxa"/>
            <w:shd w:val="clear" w:color="auto" w:fill="auto"/>
            <w:vAlign w:val="center"/>
          </w:tcPr>
          <w:p w:rsidR="00E647EF" w:rsidRPr="000307E1" w:rsidRDefault="00E647EF" w:rsidP="000307E1">
            <w:pPr>
              <w:suppressLineNumbers/>
              <w:jc w:val="center"/>
              <w:rPr>
                <w:color w:val="000000"/>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c>
          <w:tcPr>
            <w:tcW w:w="2126" w:type="dxa"/>
            <w:shd w:val="clear" w:color="auto" w:fill="auto"/>
            <w:vAlign w:val="center"/>
          </w:tcPr>
          <w:p w:rsidR="00E647EF" w:rsidRPr="000307E1" w:rsidRDefault="00E647EF" w:rsidP="000307E1">
            <w:pPr>
              <w:suppressLineNumbers/>
              <w:jc w:val="center"/>
              <w:rPr>
                <w:color w:val="000000"/>
                <w:sz w:val="24"/>
                <w:szCs w:val="24"/>
              </w:rPr>
            </w:pPr>
            <w:r w:rsidRPr="000307E1">
              <w:rPr>
                <w:color w:val="000000"/>
                <w:sz w:val="24"/>
                <w:szCs w:val="24"/>
              </w:rPr>
              <w:t>Шкаф ЩА-У</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r>
      <w:tr w:rsidR="00E647EF" w:rsidRPr="000307E1" w:rsidTr="000307E1">
        <w:trPr>
          <w:trHeight w:val="310"/>
        </w:trPr>
        <w:tc>
          <w:tcPr>
            <w:tcW w:w="983" w:type="dxa"/>
            <w:shd w:val="clear" w:color="auto" w:fill="auto"/>
            <w:noWrap/>
            <w:vAlign w:val="center"/>
          </w:tcPr>
          <w:p w:rsidR="00E647EF" w:rsidRPr="000307E1" w:rsidRDefault="00E647EF" w:rsidP="000307E1">
            <w:pPr>
              <w:numPr>
                <w:ilvl w:val="1"/>
                <w:numId w:val="14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Абзелиловский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Аскарово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УТСА-300 1 твк</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УТСА-300М 1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8201791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Абзелиловский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Северный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13,5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Абзелиловский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Северный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Распред.щит</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Городской округ Сибай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Сибай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48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8201436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347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Радиорелейная станция</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8221054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5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 (Scopus IRD-2900)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71290063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8201766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5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 (Scopus IRD-2900)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185434</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8201771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15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TLS-4002-D №1144, harmonic ProView IRD-2961 №71290029, Scopus IRD-2600 №24244</w:t>
            </w:r>
          </w:p>
        </w:tc>
        <w:tc>
          <w:tcPr>
            <w:tcW w:w="993" w:type="dxa"/>
            <w:shd w:val="clear" w:color="auto" w:fill="auto"/>
            <w:vAlign w:val="center"/>
          </w:tcPr>
          <w:p w:rsidR="00E647EF" w:rsidRPr="000307E1" w:rsidRDefault="00E647EF" w:rsidP="000307E1">
            <w:pPr>
              <w:suppressLineNumbers/>
              <w:jc w:val="center"/>
              <w:rPr>
                <w:sz w:val="24"/>
                <w:szCs w:val="24"/>
                <w:lang w:val="en-US"/>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E647EF" w:rsidRPr="000307E1" w:rsidRDefault="00E647EF" w:rsidP="000307E1">
            <w:pPr>
              <w:suppressLineNumbers/>
              <w:spacing w:after="240" w:line="240" w:lineRule="auto"/>
              <w:jc w:val="center"/>
              <w:rPr>
                <w:rFonts w:eastAsia="Times New Roman"/>
                <w:sz w:val="24"/>
                <w:szCs w:val="24"/>
                <w:lang w:val="en-US"/>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8201779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1550"/>
        </w:trPr>
        <w:tc>
          <w:tcPr>
            <w:tcW w:w="983" w:type="dxa"/>
            <w:shd w:val="clear" w:color="auto" w:fill="auto"/>
            <w:noWrap/>
            <w:vAlign w:val="center"/>
            <w:hideMark/>
          </w:tcPr>
          <w:p w:rsidR="00E647EF" w:rsidRPr="000307E1" w:rsidRDefault="00E647EF" w:rsidP="000307E1">
            <w:pPr>
              <w:numPr>
                <w:ilvl w:val="1"/>
                <w:numId w:val="15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 (Scopus IRD-2900), Антенна спутниковая СТВ-2,4, Источник бесперебойного питания приемной стойки</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164080</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8201774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5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с ФТР, Панель 8э направл</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8</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12117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8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8201773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5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 Усилитель УМ-10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320</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8214960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15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TESLA TV-10FB, панель 6 эт АТП-50-12-02 АТА2.091.006, Шкаф ввода TESLA 28 твк</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28</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20000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28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8201758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5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TESLA TV-10FB, Рубильник МГ 5, Шкаф ввода TESLA 40 твк</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40</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20000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40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8201759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бст</w:t>
            </w:r>
          </w:p>
        </w:tc>
      </w:tr>
      <w:tr w:rsidR="00E647EF" w:rsidRPr="000307E1" w:rsidTr="000307E1">
        <w:trPr>
          <w:trHeight w:val="3100"/>
        </w:trPr>
        <w:tc>
          <w:tcPr>
            <w:tcW w:w="983" w:type="dxa"/>
            <w:shd w:val="clear" w:color="auto" w:fill="auto"/>
            <w:noWrap/>
            <w:vAlign w:val="center"/>
            <w:hideMark/>
          </w:tcPr>
          <w:p w:rsidR="00E647EF" w:rsidRPr="000307E1" w:rsidRDefault="00E647EF" w:rsidP="000307E1">
            <w:pPr>
              <w:numPr>
                <w:ilvl w:val="1"/>
                <w:numId w:val="15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 в составе Блок переключения линий, шкаф контакторов, Рубильники W2, W4, Шкаф ввода МГ 3, рубильник ФП-5, Шкаф распределительный ШР-4, Рубильник МГ 4, Рубильник МГ 6, Шкаф ввода МГ 6, Стартерные АКБ дизельгенератора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980200920</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ДГА-60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8215055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Дегидратор ДВ6Д-300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Дегидратор ДВ6Д-300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8201778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5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Оборудование перед.тел.АФС ДМВ диапозона, АПГК.1(35)</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перед.тел.АФС ДМВ диапозона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8201760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8215038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1550"/>
        </w:trPr>
        <w:tc>
          <w:tcPr>
            <w:tcW w:w="983" w:type="dxa"/>
            <w:shd w:val="clear" w:color="auto" w:fill="auto"/>
            <w:noWrap/>
            <w:vAlign w:val="center"/>
            <w:hideMark/>
          </w:tcPr>
          <w:p w:rsidR="00E647EF" w:rsidRPr="000307E1" w:rsidRDefault="00E647EF" w:rsidP="000307E1">
            <w:pPr>
              <w:numPr>
                <w:ilvl w:val="1"/>
                <w:numId w:val="15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Щит ОЩВ-12, Распределительное устройство 0,4 кВ в ЗТП-1115, Распределительные пункты МГ1, МГ2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Щит ОЩВ-12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8215087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2"/>
              </w:numPr>
              <w:suppressLineNumbers/>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Илишевский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Верхнеяркеево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83,5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Радиорелейная станция</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8221056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15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Илишевский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Верхнеяркеево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 (Scopus2900/1п), Модуль доступа CAM</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00405876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8201772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15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Илишевский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Верхнеяркеево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TLS-4002-D №5233, harmonic ProView IRD-2961 №71290081</w:t>
            </w:r>
          </w:p>
        </w:tc>
        <w:tc>
          <w:tcPr>
            <w:tcW w:w="993" w:type="dxa"/>
            <w:shd w:val="clear" w:color="auto" w:fill="auto"/>
            <w:vAlign w:val="center"/>
          </w:tcPr>
          <w:p w:rsidR="00E647EF" w:rsidRPr="000307E1" w:rsidRDefault="00E647EF" w:rsidP="000307E1">
            <w:pPr>
              <w:suppressLineNumbers/>
              <w:jc w:val="center"/>
              <w:rPr>
                <w:sz w:val="24"/>
                <w:szCs w:val="24"/>
                <w:lang w:val="en-US"/>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8201861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5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Илишевский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Верхнеяркеево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r w:rsidRPr="000307E1">
              <w:rPr>
                <w:rFonts w:eastAsia="Times New Roman"/>
                <w:sz w:val="24"/>
                <w:szCs w:val="24"/>
              </w:rPr>
              <w:t>Цифровое</w:t>
            </w:r>
            <w:r w:rsidRPr="000307E1">
              <w:rPr>
                <w:rFonts w:eastAsia="Times New Roman"/>
                <w:sz w:val="24"/>
                <w:szCs w:val="24"/>
                <w:lang w:val="en-US"/>
              </w:rPr>
              <w:t xml:space="preserve"> </w:t>
            </w:r>
            <w:r w:rsidRPr="000307E1">
              <w:rPr>
                <w:rFonts w:eastAsia="Times New Roman"/>
                <w:sz w:val="24"/>
                <w:szCs w:val="24"/>
              </w:rPr>
              <w:t>ПСС</w:t>
            </w:r>
            <w:r w:rsidRPr="000307E1">
              <w:rPr>
                <w:rFonts w:eastAsia="Times New Roman"/>
                <w:sz w:val="24"/>
                <w:szCs w:val="24"/>
                <w:lang w:val="en-US"/>
              </w:rPr>
              <w:t xml:space="preserve"> (harmonic ProView IRD-2961)</w:t>
            </w:r>
          </w:p>
        </w:tc>
        <w:tc>
          <w:tcPr>
            <w:tcW w:w="993" w:type="dxa"/>
            <w:shd w:val="clear" w:color="auto" w:fill="auto"/>
            <w:vAlign w:val="center"/>
          </w:tcPr>
          <w:p w:rsidR="00E647EF" w:rsidRPr="000307E1" w:rsidRDefault="00E647EF" w:rsidP="000307E1">
            <w:pPr>
              <w:suppressLineNumbers/>
              <w:jc w:val="center"/>
              <w:rPr>
                <w:sz w:val="24"/>
                <w:szCs w:val="24"/>
                <w:lang w:val="en-US"/>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71290067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8201767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Илишевский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Верхнеяркеево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Панель 1э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29046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12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8201859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Илишевский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Верхнеяркеево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РСА-100</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68 Мгц</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Илишевский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Верхнеяркеево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9</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11046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9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8201047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твц</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Илишевский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Верхнеяркеево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 Шкаф вводной, автоматы</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БР5961ТИИС</w:t>
            </w: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Илишевский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Верхнеяркеево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Устройство УСБ22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Устройство УСБ22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8201769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Илишевский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Верхнеяркеево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ТСА-100М, 9 твк</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9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8201047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Дюртюлинский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Дюртюли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83,5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Радиорелейная станция</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8221055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5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Дюртюлинский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Дюртюли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 (Scopus2900/1п)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405908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8201809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Дюртюлинский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Дюртюли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РСА-500Е</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106,2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30106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РСА-500Е</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8201810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Юлдаш</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Дюртюлинский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Дюртюли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РСА-030Е</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106,2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03065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РСА-500Е</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8201810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Дюртюлинский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Дюртюли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 рубильника ЯРП 100А, АВР,</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5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Дюртюлинский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Дюртюли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Пункты распределительные ПР1, ПР2, ПР3, ПР4, ПР5, ПР6</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Буздякский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Старотавларово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50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Башня телевизионных антенн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8201869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1240"/>
        </w:trPr>
        <w:tc>
          <w:tcPr>
            <w:tcW w:w="983" w:type="dxa"/>
            <w:shd w:val="clear" w:color="auto" w:fill="auto"/>
            <w:noWrap/>
            <w:vAlign w:val="center"/>
            <w:hideMark/>
          </w:tcPr>
          <w:p w:rsidR="00E647EF" w:rsidRPr="000307E1" w:rsidRDefault="00E647EF" w:rsidP="000307E1">
            <w:pPr>
              <w:numPr>
                <w:ilvl w:val="1"/>
                <w:numId w:val="15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Буздякский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Старотавларово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TTU-10, Цифровое ПСС (Scopus2600/1п) и спутниковая антенна ф1,8 м, АП-2 панель, Шкаф вводной</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12940</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TTV10 32ТВК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8201870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Шаранский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Шаран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60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 xml:space="preserve">Мачта </w:t>
            </w:r>
            <w:r w:rsidRPr="000307E1">
              <w:rPr>
                <w:sz w:val="24"/>
                <w:szCs w:val="24"/>
              </w:rPr>
              <w:lastRenderedPageBreak/>
              <w:t>металлическая</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8201362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5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Шаранский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Шаран</w:t>
            </w:r>
          </w:p>
        </w:tc>
        <w:tc>
          <w:tcPr>
            <w:tcW w:w="2698" w:type="dxa"/>
            <w:shd w:val="clear" w:color="auto" w:fill="auto"/>
            <w:vAlign w:val="center"/>
            <w:hideMark/>
          </w:tcPr>
          <w:p w:rsidR="00E647EF" w:rsidRPr="00C804E1" w:rsidRDefault="00E647EF" w:rsidP="000307E1">
            <w:pPr>
              <w:suppressLineNumbers/>
              <w:spacing w:after="0" w:line="240" w:lineRule="auto"/>
              <w:jc w:val="center"/>
              <w:rPr>
                <w:rFonts w:eastAsia="Times New Roman"/>
                <w:sz w:val="24"/>
                <w:szCs w:val="24"/>
                <w:lang w:val="en-US"/>
              </w:rPr>
            </w:pPr>
            <w:r w:rsidRPr="000307E1">
              <w:rPr>
                <w:rFonts w:eastAsia="Times New Roman"/>
                <w:sz w:val="24"/>
                <w:szCs w:val="24"/>
              </w:rPr>
              <w:t>Цифровое</w:t>
            </w:r>
            <w:r w:rsidRPr="00C804E1">
              <w:rPr>
                <w:rFonts w:eastAsia="Times New Roman"/>
                <w:sz w:val="24"/>
                <w:szCs w:val="24"/>
                <w:lang w:val="en-US"/>
              </w:rPr>
              <w:t xml:space="preserve"> </w:t>
            </w:r>
            <w:r w:rsidRPr="000307E1">
              <w:rPr>
                <w:rFonts w:eastAsia="Times New Roman"/>
                <w:sz w:val="24"/>
                <w:szCs w:val="24"/>
              </w:rPr>
              <w:t>ПСС</w:t>
            </w:r>
            <w:r w:rsidRPr="00C804E1">
              <w:rPr>
                <w:rFonts w:eastAsia="Times New Roman"/>
                <w:sz w:val="24"/>
                <w:szCs w:val="24"/>
                <w:lang w:val="en-US"/>
              </w:rPr>
              <w:t xml:space="preserve"> </w:t>
            </w:r>
            <w:r w:rsidRPr="000307E1">
              <w:rPr>
                <w:rFonts w:eastAsia="Times New Roman"/>
                <w:sz w:val="24"/>
                <w:szCs w:val="24"/>
                <w:lang w:val="en-US"/>
              </w:rPr>
              <w:t>Corido</w:t>
            </w:r>
            <w:r w:rsidRPr="00C804E1">
              <w:rPr>
                <w:rFonts w:eastAsia="Times New Roman"/>
                <w:sz w:val="24"/>
                <w:szCs w:val="24"/>
                <w:lang w:val="en-US"/>
              </w:rPr>
              <w:t xml:space="preserve"> </w:t>
            </w:r>
            <w:r w:rsidRPr="000307E1">
              <w:rPr>
                <w:rFonts w:eastAsia="Times New Roman"/>
                <w:sz w:val="24"/>
                <w:szCs w:val="24"/>
                <w:lang w:val="en-US"/>
              </w:rPr>
              <w:t>IRD</w:t>
            </w:r>
            <w:r w:rsidRPr="00C804E1">
              <w:rPr>
                <w:rFonts w:eastAsia="Times New Roman"/>
                <w:sz w:val="24"/>
                <w:szCs w:val="24"/>
                <w:lang w:val="en-US"/>
              </w:rPr>
              <w:t xml:space="preserve"> (</w:t>
            </w:r>
            <w:r w:rsidRPr="000307E1">
              <w:rPr>
                <w:rFonts w:eastAsia="Times New Roman"/>
                <w:sz w:val="24"/>
                <w:szCs w:val="24"/>
                <w:lang w:val="en-US"/>
              </w:rPr>
              <w:t>Scopus</w:t>
            </w:r>
            <w:r w:rsidRPr="00C804E1">
              <w:rPr>
                <w:rFonts w:eastAsia="Times New Roman"/>
                <w:sz w:val="24"/>
                <w:szCs w:val="24"/>
                <w:lang w:val="en-US"/>
              </w:rPr>
              <w:t>2900/2</w:t>
            </w:r>
            <w:r w:rsidRPr="000307E1">
              <w:rPr>
                <w:rFonts w:eastAsia="Times New Roman"/>
                <w:sz w:val="24"/>
                <w:szCs w:val="24"/>
              </w:rPr>
              <w:t>п</w:t>
            </w:r>
            <w:r w:rsidRPr="00C804E1">
              <w:rPr>
                <w:rFonts w:eastAsia="Times New Roman"/>
                <w:sz w:val="24"/>
                <w:szCs w:val="24"/>
                <w:lang w:val="en-US"/>
              </w:rPr>
              <w:t>)</w:t>
            </w:r>
          </w:p>
        </w:tc>
        <w:tc>
          <w:tcPr>
            <w:tcW w:w="993" w:type="dxa"/>
            <w:shd w:val="clear" w:color="auto" w:fill="auto"/>
            <w:vAlign w:val="center"/>
          </w:tcPr>
          <w:p w:rsidR="00E647EF" w:rsidRPr="00C804E1" w:rsidRDefault="00E647EF" w:rsidP="000307E1">
            <w:pPr>
              <w:suppressLineNumbers/>
              <w:jc w:val="center"/>
              <w:rPr>
                <w:sz w:val="24"/>
                <w:szCs w:val="24"/>
                <w:lang w:val="en-US"/>
              </w:rPr>
            </w:pPr>
          </w:p>
        </w:tc>
        <w:tc>
          <w:tcPr>
            <w:tcW w:w="1407" w:type="dxa"/>
            <w:shd w:val="clear" w:color="auto" w:fill="auto"/>
            <w:vAlign w:val="center"/>
            <w:hideMark/>
          </w:tcPr>
          <w:p w:rsidR="00E647EF" w:rsidRPr="00C804E1" w:rsidRDefault="00E647EF"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00185471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 Corido IRD</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8201770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5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Шаранский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Шаран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ПЗ-0.050, ПИ-5.100, АПКГ 1-5</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15046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3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8201360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Шаранский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Шаран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453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8214632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Шаранский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Шаран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8214635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5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Шаранский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Шаран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ПЗ-0.050, ПИ-5.100, ПИ-5.100, АПКГ 1-5</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5</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23046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5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8201359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Шаранский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Шаран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287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8214633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Шаранский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Шаран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5</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402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8214634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5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Шаранский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Шаран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РСА-100Р, Шкаф вводной, Автомат вводной 100А</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68,78Мгц</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011210</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РСА-100Р</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8201365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180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8214605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Scopus2900/2п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256311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 Corido IRD</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8201342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w:t>
            </w:r>
            <w:r w:rsidRPr="000307E1">
              <w:rPr>
                <w:rFonts w:eastAsia="Times New Roman"/>
                <w:sz w:val="24"/>
                <w:szCs w:val="24"/>
              </w:rPr>
              <w:lastRenderedPageBreak/>
              <w:t>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35297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395410</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8201345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TV-5000, Турникет 6э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9</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11848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ТВ-5000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8216997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TV-5000, Панель 8э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12852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ТВ-5000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8216998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Полюс 4,0 ПМ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70,61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4000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3264</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ОВЧ-ЧМ Полюс 4,0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8201348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 108, АПГК 3э 6эл</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23</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22812</w:t>
            </w: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твц</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Полюс 2,0 ПТ</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102,4</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2000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1702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ОВЧ-ЧМ Полюс 2ПТ</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8201350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Авторадио</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Аппарат Тюнер цифровой</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Аппарат Тюнер цифровой</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8209610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Дегидратор ДВ6Д-150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Дегидратор ДВ6Д-150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8201352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ОВЧ-ЧМ Полюс 4,0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ОВЧ-ЧМ Полюс 4,0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8201347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ТСА-010Д, 23 твк</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ТСА-010Д, 23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8201344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УКВ ЧМ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УКВ ЧМ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8179496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Система "Квадрат"</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 xml:space="preserve">Система </w:t>
            </w:r>
            <w:r w:rsidRPr="000307E1">
              <w:rPr>
                <w:sz w:val="24"/>
                <w:szCs w:val="24"/>
              </w:rPr>
              <w:lastRenderedPageBreak/>
              <w:t>"Квадрат"</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8214610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Стойка э/питания</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Стойка э/питания</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8214664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 передатчик "Рутан"</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"Рутан"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8214623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 радиостанция "Зона"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радиостанция "Зона"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8214611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 радиостанция "Зона"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радиостанция "Зона"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8214612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8201043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8201351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8201346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Щит распределительный</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Щит распределительный</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8214607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Шкаф ШРУЭ</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АНТЕННА "ТУРНИКЕТ-2Г" 10Й, 2-Й ТВК 0,5 КВТ</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АНТЕННА "ТУРНИКЕТ-2Г" 10Й, 2-Й ТВК 0,5 КВТ</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8223518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8201239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w:t>
            </w:r>
            <w:r w:rsidRPr="000307E1">
              <w:rPr>
                <w:rFonts w:eastAsia="Times New Roman"/>
                <w:sz w:val="24"/>
                <w:szCs w:val="24"/>
              </w:rPr>
              <w:lastRenderedPageBreak/>
              <w:t>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8201240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8201336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5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Киргиз-Мияки, ул. Тукаева,1а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60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Киргиз-Мияки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Блок автоматики "Кура"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Блок автоматики "Кура"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8214643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Киргиз-Мияки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Изделие ПУР</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Изделие ПУР</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8214640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Киргиз-Мияки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Ретранслятор РЦТА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8214639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Киргиз-Мияки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УЗИП 1/2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8214641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Киргиз-Мияки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УЗИП 1/2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8214642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Киргиз-Мияки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8214644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Качеганово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45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Качеганово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9553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8201366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Качеганово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100М, АПКГ 1-5</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3046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1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8201412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Качеганово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100М, Панель 1э ТРА-6/12</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8</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9046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7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8201411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Качеганово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Блок автоматики "Кура"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Блок автоматики "Кура"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8214677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Качеганово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Блок автоматики "Кура"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Блок автоматики "Кура"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8214678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Качеганово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РЦТА-11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Ретранслятор РЦТА-11</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8214673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Качеганово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РЦТА-70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Ретранслятор РЦТА-70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8214622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Качеганово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8214674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Качеганово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8214675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Качеганово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8214676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Набережный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42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Металлическая башня</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8201752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Набережный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Harmonic2900/1п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112553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8201389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Набережный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100М, панель 1э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10117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ТСА-010М, 7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8201755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Набережный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100М, АПКГ 1-5</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6117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2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8201754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Набережный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Видеомагнитафон VC HP-275</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Видеомагнитафон VC HP-275</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8215037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Набережный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РЦТА-70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Ретранслятор РЦТА-70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8215032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Набережный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ТРА-30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Ретранслятор ТРА-30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8215031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Набережный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УМ-300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УМ-300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8215035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Набережный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8201753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Набережный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8215033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Набережный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8215034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Набережный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42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8201354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24218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8201340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100М, АПКГ 1-5</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17046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3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8201355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10M, АПКГ 1-5</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ТСА-010М 1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8201358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ПЧМ 300, A-1-300</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71,21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25862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 xml:space="preserve">Передатчик УКВ </w:t>
            </w:r>
            <w:r w:rsidRPr="000307E1">
              <w:rPr>
                <w:sz w:val="24"/>
                <w:szCs w:val="24"/>
              </w:rPr>
              <w:lastRenderedPageBreak/>
              <w:t>ЧМ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8214629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Блок автоматики "Кура"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Блок автоматики "Кура"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8214626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Блок ФТР-10 К-4</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Блок ФТР-10 К-4</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8214627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Видеомагнитафон VC HP-275</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Видеомагнитафон VC HP-275</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8214631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РЦТА-3</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Ретранслятор РЦТА-3</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8214628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6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 Передатчик ТСА-001М 7 ТВК</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ТСА-001М 7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8201815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УЗИП 1/2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8214630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8214444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8214624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8214757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Н-Троицкий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45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8201405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Н-Троицкий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100М, АПКГ 1-5</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1117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3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8201407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Н-Троицкий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10М, АПКГ 1-5</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5</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3117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ТСА-010М, 5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8201408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Н-Троицкий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ТСА-100Д, 21 твк</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ТСА-100Д, 21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8201406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40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8201386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Scopus2990/2п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256979</w:t>
            </w: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100М, АПКГ 6-12,</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25046</w:t>
            </w: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TCA 10 M, АПКГ 1-5,</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4</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ТСА-001М 4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8201391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Изделие ПУР</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Изделие ПУР</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8214660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ТСА-100М, 7 твк</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7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8201387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8214661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8214662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8201337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8201840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42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8201400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189667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8201395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395280</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8201402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Philips - цифровое ПСС</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16522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8201042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TCA 500M, АПКГ 1-5,</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120811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ТСА-500М 2ТВК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8201392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TCA 500M, АТР-2-III</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10</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140811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ТСА-500М 10ТВК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8201393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6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ОВЧ-ЧМ РСА-100Р, АПКГ</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73,37</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1039</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ОВЧ-ЧМ РСА-100Р</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8201398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 108, АПКГ 1-24, панель</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25</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12103</w:t>
            </w: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твц</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6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АНТЕННА "ТУРНИКЕТ-2Г" 10Й, 2-Й ТВК 0,5 КВТ</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АНТЕННА "ТУРНИКЕТ-2Г" 10Й, 2-Й ТВК 0,5 КВТ</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8173436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Блок декодера TLS6000TV-D</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Блок декодера TLS6000TV-D</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8201397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Видеокорректор ВКСЛ-Р</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Видеокорректор ВКСЛ-Р</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8214665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Декодер TLS6000TV-D</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 xml:space="preserve">Декодер </w:t>
            </w:r>
            <w:r w:rsidRPr="000307E1">
              <w:rPr>
                <w:sz w:val="24"/>
                <w:szCs w:val="24"/>
              </w:rPr>
              <w:lastRenderedPageBreak/>
              <w:t>TLS6000TV-D</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8201396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 передатчик QТ-305А-2к</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QТ-305А-2к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8214669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 передатчик QТ-605С 10к</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QТ-605С 10к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8214670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Электростанция</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Электростанция</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8214671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50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256800</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8201375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255459</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8201378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твц</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100М, АПКГ 6-12</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13046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11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8201377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100М, АПКГ 1-5</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5046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1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8201376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ПЧМ 30, A-1-300</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70,28</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AO5362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ПЧМ-30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8209593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Блок декодера TLS6000TV-D</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Блок декодера TLS6000TV-D</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8201383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Декодер TLS6000TV-D</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Декодер TLS6000TV-D</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8201382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Ретранслятор РЦТА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8214647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Ретранслятор РЦТА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8214651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16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 Радиостанция 53ТВК, АПГК.1(53). СМ(0.5), двойной Зигзаг 2э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53</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14106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Радиостанция 53ТВК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8201384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твц</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УЗИП 1/2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8214648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8214649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8214650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8214656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8214657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8214658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8201379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Электростанция</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Электростанция</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8214659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Антенна Л-1300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Антенна Л-1300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8201613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Альшеевский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Раевский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43,2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 xml:space="preserve">Башня телевизионных </w:t>
            </w:r>
            <w:r w:rsidRPr="000307E1">
              <w:rPr>
                <w:sz w:val="24"/>
                <w:szCs w:val="24"/>
              </w:rPr>
              <w:lastRenderedPageBreak/>
              <w:t>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8201228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Альшеевский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Раевский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256849</w:t>
            </w: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Альшеевский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Раевский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30М, Турникет</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1038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ТСА-030 Ом, 6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8201244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Альшеевский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Раевский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100Д, АП-2-029, панель 1э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27</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15027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ТСА-100Д, 27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8201241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Альшеевский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Раевский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ПЧМ 300</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68,4</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БО1202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ПЧМ-30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8214504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Альшеевский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Раевский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Бензоагрегат АБ-1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Бензоагрегат АБ-1</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8214492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Давлекановский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Давлеканово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43,2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8201226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Давлекановский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Давлеканово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8928</w:t>
            </w: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6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Давлекановский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Давлеканово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100М, панель 1э (панели ТРА)</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16068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7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8201863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Давлекановский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Давлеканово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100М, АПКГ 1-5</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12068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3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8201862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Давлекановский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Давлеканово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"Полюс 1,0"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"Полюс 1,0"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8201867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Давлекановск</w:t>
            </w:r>
            <w:r w:rsidRPr="000307E1">
              <w:rPr>
                <w:rFonts w:eastAsia="Times New Roman"/>
                <w:sz w:val="24"/>
                <w:szCs w:val="24"/>
              </w:rPr>
              <w:lastRenderedPageBreak/>
              <w:t>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Давлеканово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8201242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Давлекановский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Давлеканово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8201243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Давлекановский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Давлеканово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8201865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Стерлибашевский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Стерлибашево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43,2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8201232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Чишминский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Шингак-Куль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42,5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8201230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Чишминский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Чишмы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43,2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8201225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Киргиз-Мияки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43,2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8201231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Уршакбашкарамалы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43,2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8201227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Кункас</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43,2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8201229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7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Рятамак(Суерметово)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ТСА-100Д, АПГК1(22) СМ(0,1) зигзаг 1э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01093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w:t>
            </w:r>
            <w:r w:rsidRPr="000307E1">
              <w:rPr>
                <w:sz w:val="24"/>
                <w:szCs w:val="24"/>
              </w:rPr>
              <w:lastRenderedPageBreak/>
              <w:t>100Д, 22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8201339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Исламбахты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20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Исламбахты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АПКГ 1-5</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Ермолкино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30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Ермолкино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Рутан 1</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4</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Ермолкино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TCA 001M, АПКГ 6-12</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Ермолкино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Видеомагнитафон VC HP-275</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Видеомагнитафон VC HP-275</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8215088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Ермолкино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ФТР-1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ФТР-1</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8201813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Ермолкино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ФТР-25</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ФТР-25</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8201812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Ермолкино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8201814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250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Мачта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8214533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35313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8201266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35552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8201269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 xml:space="preserve">БПИ </w:t>
            </w:r>
            <w:r w:rsidRPr="000307E1">
              <w:rPr>
                <w:rFonts w:eastAsia="Times New Roman"/>
                <w:sz w:val="24"/>
                <w:szCs w:val="24"/>
                <w:lang w:val="en-US"/>
              </w:rPr>
              <w:t>TLS</w:t>
            </w:r>
            <w:r w:rsidRPr="000307E1">
              <w:rPr>
                <w:rFonts w:eastAsia="Times New Roman"/>
                <w:sz w:val="24"/>
                <w:szCs w:val="24"/>
              </w:rPr>
              <w:t>-6002-</w:t>
            </w:r>
            <w:r w:rsidRPr="000307E1">
              <w:rPr>
                <w:rFonts w:eastAsia="Times New Roman"/>
                <w:sz w:val="24"/>
                <w:szCs w:val="24"/>
                <w:lang w:val="en-US"/>
              </w:rPr>
              <w:t>D</w:t>
            </w:r>
            <w:r w:rsidRPr="000307E1">
              <w:rPr>
                <w:rFonts w:eastAsia="Times New Roman"/>
                <w:sz w:val="24"/>
                <w:szCs w:val="24"/>
              </w:rPr>
              <w:t xml:space="preserve"> №3097, </w:t>
            </w:r>
            <w:r w:rsidRPr="000307E1">
              <w:rPr>
                <w:rFonts w:eastAsia="Times New Roman"/>
                <w:sz w:val="24"/>
                <w:szCs w:val="24"/>
                <w:lang w:val="en-US"/>
              </w:rPr>
              <w:t>Scopus</w:t>
            </w:r>
            <w:r w:rsidRPr="000307E1">
              <w:rPr>
                <w:rFonts w:eastAsia="Times New Roman"/>
                <w:sz w:val="24"/>
                <w:szCs w:val="24"/>
              </w:rPr>
              <w:t xml:space="preserve">2961 №405921, </w:t>
            </w:r>
            <w:r w:rsidRPr="000307E1">
              <w:rPr>
                <w:rFonts w:eastAsia="Times New Roman"/>
                <w:sz w:val="24"/>
                <w:szCs w:val="24"/>
                <w:lang w:val="en-US"/>
              </w:rPr>
              <w:t>Scopus</w:t>
            </w:r>
            <w:r w:rsidRPr="000307E1">
              <w:rPr>
                <w:rFonts w:eastAsia="Times New Roman"/>
                <w:sz w:val="24"/>
                <w:szCs w:val="24"/>
              </w:rPr>
              <w:t xml:space="preserve">2990 №502449, Комутатор резерва SW-212VAS2 </w:t>
            </w:r>
            <w:r w:rsidRPr="000307E1">
              <w:rPr>
                <w:rFonts w:eastAsia="Times New Roman"/>
                <w:sz w:val="24"/>
                <w:szCs w:val="24"/>
              </w:rPr>
              <w:lastRenderedPageBreak/>
              <w:t>№516000340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Блок преобразователя TLS-6002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8201293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Scopus2961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459216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8201271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Scopus2961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459216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 Corido IRD</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8201276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PBI DCH-3100P</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83090081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твц</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ЗОНА 2</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8</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1240</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радиостанция "Зона"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8214543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ТВП 5000</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25</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2382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"Полярис"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8201290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Полюс 4,0 ПМ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72,05</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4000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2963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ОВЧ-ЧМ Полюс 4,0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8201285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90076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11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8201275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твц</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ДГА-3-24М1, силовые шкафы ПР11, ПР12, ПР21, ПР22, ПР23, шкаф Ш2101 №772, шкаф Ш8101 №74, шкаф ШПТА-4/200-2 №770, шит силовой ШС №24</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3022159</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 -24М1,УРС-12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8209718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Стабилизатор</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Стабилизатор</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8201291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Шкаф КЗБ-24/260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Шкаф КЗБ-24/260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8214565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БЛОК ПИТАНИЯ БПС-2500.39М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БЛОК ПИТАНИЯ БПС-2500.39М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8173210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БЛОК ПИТАНИЯ БПС-2500.39М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БЛОК ПИТАНИЯ БПС-2500.39М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8173432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БЛОК ПИТАНИЯ БПС-3000.36</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БЛОК ПИТАНИЯ БПС-3000.36</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8173433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Вентилятор</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Вентилятор</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7173430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ОВЧ-ЧМ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ОВЧ-ЧМ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8201647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61"/>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tcBorders>
              <w:bottom w:val="single" w:sz="8" w:space="0" w:color="auto"/>
            </w:tcBorders>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tcBorders>
              <w:bottom w:val="single" w:sz="8" w:space="0" w:color="auto"/>
            </w:tcBorders>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tcBorders>
              <w:bottom w:val="single" w:sz="8" w:space="0" w:color="auto"/>
            </w:tcBorders>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Панель 12э, CDV-48</w:t>
            </w:r>
          </w:p>
        </w:tc>
        <w:tc>
          <w:tcPr>
            <w:tcW w:w="993" w:type="dxa"/>
            <w:tcBorders>
              <w:bottom w:val="single" w:sz="8" w:space="0" w:color="auto"/>
            </w:tcBorders>
            <w:shd w:val="clear" w:color="auto" w:fill="auto"/>
            <w:vAlign w:val="center"/>
          </w:tcPr>
          <w:p w:rsidR="00E647EF" w:rsidRPr="000307E1" w:rsidRDefault="00E647EF" w:rsidP="000307E1">
            <w:pPr>
              <w:suppressLineNumbers/>
              <w:jc w:val="center"/>
              <w:rPr>
                <w:sz w:val="24"/>
                <w:szCs w:val="24"/>
              </w:rPr>
            </w:pPr>
          </w:p>
        </w:tc>
        <w:tc>
          <w:tcPr>
            <w:tcW w:w="1407" w:type="dxa"/>
            <w:tcBorders>
              <w:bottom w:val="single" w:sz="8" w:space="0" w:color="auto"/>
            </w:tcBorders>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tcBorders>
              <w:bottom w:val="single" w:sz="8" w:space="0" w:color="auto"/>
            </w:tcBorders>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tcBorders>
              <w:bottom w:val="single" w:sz="8" w:space="0" w:color="auto"/>
            </w:tcBorders>
            <w:shd w:val="clear" w:color="auto" w:fill="auto"/>
            <w:vAlign w:val="center"/>
          </w:tcPr>
          <w:p w:rsidR="00E647EF" w:rsidRPr="000307E1" w:rsidRDefault="00E647EF" w:rsidP="000307E1">
            <w:pPr>
              <w:suppressLineNumbers/>
              <w:jc w:val="center"/>
              <w:rPr>
                <w:sz w:val="24"/>
                <w:szCs w:val="24"/>
              </w:rPr>
            </w:pPr>
            <w:r w:rsidRPr="000307E1">
              <w:rPr>
                <w:sz w:val="24"/>
                <w:szCs w:val="24"/>
              </w:rPr>
              <w:t>Антенная система к ТВ перед.</w:t>
            </w:r>
          </w:p>
        </w:tc>
        <w:tc>
          <w:tcPr>
            <w:tcW w:w="1418" w:type="dxa"/>
            <w:tcBorders>
              <w:bottom w:val="single" w:sz="8" w:space="0" w:color="auto"/>
            </w:tcBorders>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8214531</w:t>
            </w:r>
          </w:p>
        </w:tc>
        <w:tc>
          <w:tcPr>
            <w:tcW w:w="1569" w:type="dxa"/>
            <w:tcBorders>
              <w:bottom w:val="single" w:sz="8" w:space="0" w:color="auto"/>
            </w:tcBorders>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АТП-1V-68 ЖЯ2.099.945, панель 13э</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радиостанция "Ильмень"</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8214537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ТП с отводящими элект.сетями</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ТП с отводящими элект.сетями</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8214536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Дегидратор ДВ6Д-300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613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Дегидратор ДВ6Д-300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8201298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Возбудитель ОВЧ-ЧМ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Возбудитель ОВЧ-ЧМ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8201284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 xml:space="preserve">Силовое оборудование питания к УРС-12, </w:t>
            </w:r>
            <w:r w:rsidRPr="000307E1">
              <w:rPr>
                <w:rFonts w:eastAsia="Times New Roman"/>
                <w:sz w:val="24"/>
                <w:szCs w:val="24"/>
              </w:rPr>
              <w:lastRenderedPageBreak/>
              <w:t>г.Белорецк</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 xml:space="preserve">Силовое оборудование </w:t>
            </w:r>
            <w:r w:rsidRPr="000307E1">
              <w:rPr>
                <w:sz w:val="24"/>
                <w:szCs w:val="24"/>
              </w:rPr>
              <w:lastRenderedPageBreak/>
              <w:t>питания к УРС-12, г.Белорецк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8209741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ОВЧ-ЧМ РСА-100Р</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ОВЧ-ЧМ РСА-100Р</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8201274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Ретранслятор РЦТА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8214538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Ретранслятор РЦТА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8214539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Аккумуляторная батарея к УРС-12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Аккумуляторная батарея к УРС-12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8209734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Аккумуляторная батарея к ДГА -24М1, УРС-12, г.Белор</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Аккумуляторная батарея к ДГА -24М1, УРС-12, г.Белор</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8209733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Антенна УКВ ЧМ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Антенна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8214534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Старомунасипово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трубостойка 10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Старомунасипово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Scopus2961/1п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71290093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8201288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Старомунасипово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010Д, Щиток ввода</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41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70811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ТСА-010Д 41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8201296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Старомунасипово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АПГК.2(470-862), дв зигзаг 1э</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ТСА-010Д 41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8201296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128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 xml:space="preserve">Башня телевизионных </w:t>
            </w:r>
            <w:r w:rsidRPr="000307E1">
              <w:rPr>
                <w:sz w:val="24"/>
                <w:szCs w:val="24"/>
              </w:rPr>
              <w:lastRenderedPageBreak/>
              <w:t>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8201302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Scopus2961/1п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71290093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8201288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Scopus2961/1п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502067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8201312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502449</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8201307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17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Блок преобразования интерфейсов декодера TLS-6002-D</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6082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Блок преобразователя TLS-6002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8201315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Scopus2961 №72320027, Scopus2990 №501208141, Комутатор резерва SW-212VAS2 №506000372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8201314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Полярис ТВП</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10</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715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"Полярис" 100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8201306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1027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3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8201309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ПЧМ 300</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69,53</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УКВ ЧМ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8201304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5</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7038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 Ом, 5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8201311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бст</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7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ДГА-24М, шкаф АВР, шкаф ввода, шкаф Ш2101, шкаф Ш8101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8214585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АПКГ 6-12,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 xml:space="preserve">АНТЕННА </w:t>
            </w:r>
            <w:r w:rsidRPr="000307E1">
              <w:rPr>
                <w:sz w:val="24"/>
                <w:szCs w:val="24"/>
              </w:rPr>
              <w:lastRenderedPageBreak/>
              <w:t>ПЕРЕДАЮЩАЯ ТЕЛЕВИЗИОННАЯ, АПГК.2 "ЗИГЗАГ" 7Й,10Й ТВК О,5 КВТ</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8173434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АПГН.1(3ТВК).СМ(0.1)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Антенна 3ТВК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8201305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АПКГ 1-5</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 Ом, 5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8201311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РЦТА-3</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Ретранслятор РЦТА-3</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8214577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Озёрный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88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17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Озёрный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 xml:space="preserve">БПИ </w:t>
            </w:r>
            <w:r w:rsidRPr="000307E1">
              <w:rPr>
                <w:rFonts w:eastAsia="Times New Roman"/>
                <w:sz w:val="24"/>
                <w:szCs w:val="24"/>
                <w:lang w:val="en-US"/>
              </w:rPr>
              <w:t>TLS</w:t>
            </w:r>
            <w:r w:rsidRPr="000307E1">
              <w:rPr>
                <w:rFonts w:eastAsia="Times New Roman"/>
                <w:sz w:val="24"/>
                <w:szCs w:val="24"/>
              </w:rPr>
              <w:t>-6002-</w:t>
            </w:r>
            <w:r w:rsidRPr="000307E1">
              <w:rPr>
                <w:rFonts w:eastAsia="Times New Roman"/>
                <w:sz w:val="24"/>
                <w:szCs w:val="24"/>
                <w:lang w:val="en-US"/>
              </w:rPr>
              <w:t>D</w:t>
            </w:r>
            <w:r w:rsidRPr="000307E1">
              <w:rPr>
                <w:rFonts w:eastAsia="Times New Roman"/>
                <w:sz w:val="24"/>
                <w:szCs w:val="24"/>
              </w:rPr>
              <w:t xml:space="preserve"> №3566, </w:t>
            </w:r>
            <w:r w:rsidRPr="000307E1">
              <w:rPr>
                <w:rFonts w:eastAsia="Times New Roman"/>
                <w:sz w:val="24"/>
                <w:szCs w:val="24"/>
                <w:lang w:val="en-US"/>
              </w:rPr>
              <w:t>Scopus</w:t>
            </w:r>
            <w:r w:rsidRPr="000307E1">
              <w:rPr>
                <w:rFonts w:eastAsia="Times New Roman"/>
                <w:sz w:val="24"/>
                <w:szCs w:val="24"/>
              </w:rPr>
              <w:t xml:space="preserve">2961 №723247, </w:t>
            </w:r>
            <w:r w:rsidRPr="000307E1">
              <w:rPr>
                <w:rFonts w:eastAsia="Times New Roman"/>
                <w:sz w:val="24"/>
                <w:szCs w:val="24"/>
                <w:lang w:val="en-US"/>
              </w:rPr>
              <w:t>Scopus</w:t>
            </w:r>
            <w:r w:rsidRPr="000307E1">
              <w:rPr>
                <w:rFonts w:eastAsia="Times New Roman"/>
                <w:sz w:val="24"/>
                <w:szCs w:val="24"/>
              </w:rPr>
              <w:t>2990 №501208129, Комутатор резерва SW-212VAS2 №516000363</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8201728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9"/>
              </w:numPr>
              <w:suppressLineNumbers/>
              <w:spacing w:after="0" w:line="240" w:lineRule="auto"/>
              <w:contextualSpacing/>
              <w:jc w:val="center"/>
              <w:rPr>
                <w:rFonts w:eastAsia="Times New Roman"/>
                <w:color w:val="000000"/>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ФТР10</w:t>
            </w:r>
          </w:p>
        </w:tc>
        <w:tc>
          <w:tcPr>
            <w:tcW w:w="993" w:type="dxa"/>
            <w:shd w:val="clear" w:color="auto" w:fill="auto"/>
            <w:vAlign w:val="center"/>
          </w:tcPr>
          <w:p w:rsidR="00E647EF" w:rsidRPr="000307E1" w:rsidRDefault="00E647EF" w:rsidP="000307E1">
            <w:pPr>
              <w:suppressLineNumbers/>
              <w:jc w:val="center"/>
              <w:rPr>
                <w:color w:val="000000"/>
                <w:sz w:val="24"/>
                <w:szCs w:val="24"/>
              </w:rPr>
            </w:pPr>
            <w:r w:rsidRPr="000307E1">
              <w:rPr>
                <w:color w:val="000000"/>
                <w:sz w:val="24"/>
                <w:szCs w:val="24"/>
              </w:rPr>
              <w:t>5</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10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С0412</w:t>
            </w:r>
          </w:p>
        </w:tc>
        <w:tc>
          <w:tcPr>
            <w:tcW w:w="2126" w:type="dxa"/>
            <w:shd w:val="clear" w:color="auto" w:fill="auto"/>
            <w:vAlign w:val="center"/>
          </w:tcPr>
          <w:p w:rsidR="00E647EF" w:rsidRPr="000307E1" w:rsidRDefault="00E647EF" w:rsidP="000307E1">
            <w:pPr>
              <w:suppressLineNumbers/>
              <w:jc w:val="center"/>
              <w:rPr>
                <w:color w:val="000000"/>
                <w:sz w:val="24"/>
                <w:szCs w:val="24"/>
              </w:rPr>
            </w:pPr>
            <w:r w:rsidRPr="000307E1">
              <w:rPr>
                <w:color w:val="000000"/>
                <w:sz w:val="24"/>
                <w:szCs w:val="24"/>
              </w:rPr>
              <w:t>ФТР-10 К5</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8215007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Озёрный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ДГА-24М, шкаф ввода, ЩДГА №888, ЩАВ №388</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2783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8215004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Озёрный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АПКГ 1-5</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ФТР-10 К5</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8215007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Старобайрамгулово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ж/б 25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Старобайрамгулово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256887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8201310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Старобайрамгулово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256887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8201310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Старобайрамгулово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ТСА100Д</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39</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22106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ТСА-100Д, 39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8201282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Старобайрамгулово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СОТА-ТВ100М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37</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ТВ-100М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8214594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Старобайрамгулово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АПКГ1.СМ, панель</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ТСА-100Д, 39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8201282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Старобайрамгулово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панель 1э</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ТВ-100М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8214594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Комсомольск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25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Комсомольск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405568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8201268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18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Комсомольск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TLS-6002-D №4972, harmonic ProView IRD-2961 №72320026, harmonic ProView IRD-2961 №501208139,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№516000305</w:t>
            </w:r>
          </w:p>
        </w:tc>
        <w:tc>
          <w:tcPr>
            <w:tcW w:w="993" w:type="dxa"/>
            <w:shd w:val="clear" w:color="auto" w:fill="auto"/>
            <w:vAlign w:val="center"/>
          </w:tcPr>
          <w:p w:rsidR="00E647EF" w:rsidRPr="000307E1" w:rsidRDefault="00E647EF" w:rsidP="000307E1">
            <w:pPr>
              <w:suppressLineNumbers/>
              <w:jc w:val="center"/>
              <w:rPr>
                <w:sz w:val="24"/>
                <w:szCs w:val="24"/>
                <w:lang w:val="en-US"/>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8201299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Комсомольск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СОТА ТВ100М, панель 1э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34</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ТВ-100М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Комсомольск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Полигон, панель 1э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27</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301075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QТ 301Д 27ТВК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8201261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Миндяк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50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 xml:space="preserve">Башня </w:t>
            </w:r>
            <w:r w:rsidRPr="000307E1">
              <w:rPr>
                <w:sz w:val="24"/>
                <w:szCs w:val="24"/>
              </w:rPr>
              <w:lastRenderedPageBreak/>
              <w:t>телевизионных 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8201317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Миндяк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24628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8201267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18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Миндяк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TLS-6002-D №3632, harmonic ProView IRD-2961 № 501217059, harmonic ProView IRD-2961 №72150060,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№516000365</w:t>
            </w:r>
          </w:p>
        </w:tc>
        <w:tc>
          <w:tcPr>
            <w:tcW w:w="993" w:type="dxa"/>
            <w:shd w:val="clear" w:color="auto" w:fill="auto"/>
            <w:vAlign w:val="center"/>
          </w:tcPr>
          <w:p w:rsidR="00E647EF" w:rsidRPr="000307E1" w:rsidRDefault="00E647EF" w:rsidP="000307E1">
            <w:pPr>
              <w:suppressLineNumbers/>
              <w:jc w:val="center"/>
              <w:rPr>
                <w:sz w:val="24"/>
                <w:szCs w:val="24"/>
                <w:lang w:val="en-US"/>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Миндяк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7046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1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8201318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Миндяк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9</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27046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9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8201319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Миндяк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АПКГ 1-5</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1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8201318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Миндяк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АПКГ 6-12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9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8201319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Миндяк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Изделие ПУР</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Изделие ПУР</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8214595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Миндяк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Ретранслятор РЦТА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8214596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Миндяк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Ретранслятор РЦТА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8214597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Абзелиловский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Биккулово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68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Абзелиловский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Биккулово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СОТА-ТВ200</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49</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ТВ-200 49к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8214564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Абзелиловский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Биккулово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панель 1э</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ТВ-200 49к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8214564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Абзелиловский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Биккулово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Устройство УБП 27-75</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Устройство УБП 27-75</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8201837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Абзелиловский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Биккулово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Шкаф ЩА-У</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Шкаф ЩА-У</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8201838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Тукан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113,2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Радиобашни</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8176719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Тукан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18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Тукан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TLS-6002-D №5385, harmonic ProView IRD-2961 № 72320024, harmonic ProView IRD-2961 №72140019,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№516000374</w:t>
            </w:r>
          </w:p>
        </w:tc>
        <w:tc>
          <w:tcPr>
            <w:tcW w:w="993" w:type="dxa"/>
            <w:shd w:val="clear" w:color="auto" w:fill="auto"/>
            <w:vAlign w:val="center"/>
          </w:tcPr>
          <w:p w:rsidR="00E647EF" w:rsidRPr="000307E1" w:rsidRDefault="00E647EF" w:rsidP="000307E1">
            <w:pPr>
              <w:suppressLineNumbers/>
              <w:jc w:val="center"/>
              <w:rPr>
                <w:sz w:val="24"/>
                <w:szCs w:val="24"/>
                <w:lang w:val="en-US"/>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8201159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Тукан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ТТV100</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5</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12944</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TTV100 5ТВК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8201158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Тукан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7068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2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8201286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8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Тукан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силовое оборудование питания к УРС-9</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нет</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Силовое оборудование питания к УРС-9, п.Тукан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8209736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bCs/>
                <w:sz w:val="24"/>
                <w:szCs w:val="24"/>
              </w:rPr>
            </w:pPr>
            <w:r w:rsidRPr="000307E1">
              <w:rPr>
                <w:rFonts w:eastAsia="Times New Roman"/>
                <w:bCs/>
                <w:sz w:val="24"/>
                <w:szCs w:val="24"/>
              </w:rPr>
              <w:t>Тукан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ДГА-24-3-М1, шкаф Ш2101, шкаф Ш8101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207187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 -24М1, УРС-9-п.Тукан 2шт</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8209714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Тукан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Турникет-2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TTV100 5ТВК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8201158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Тукан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АПГК.1(2). СМ(0.1)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2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8201286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8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Тукан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Аккумуляторная батарея к ДГА -24М1, УРС-9, п.Тукан</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Аккумуляторная батарея к ДГА -24М1, УРС-9, п.Тукан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8209721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8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Тукан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Аккумуляторная батарея к ДГА -24М1, УРС-9, п.Тукан</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Аккумуляторная батарея к ДГА -24М1, УРС-9, п.Тукан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8209722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8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Тукан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Аккумуляторная батарея к ДГА -24М1, УРС-9, п.Тукан</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Аккумуляторная батарея к ДГА -24М1, УРС-9, п.Тукан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8209723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bCs/>
                <w:sz w:val="24"/>
                <w:szCs w:val="24"/>
              </w:rPr>
            </w:pPr>
            <w:r w:rsidRPr="000307E1">
              <w:rPr>
                <w:rFonts w:eastAsia="Times New Roman"/>
                <w:bCs/>
                <w:sz w:val="24"/>
                <w:szCs w:val="24"/>
              </w:rPr>
              <w:t>Ассы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48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w:t>
            </w:r>
            <w:r w:rsidRPr="000307E1">
              <w:rPr>
                <w:rFonts w:eastAsia="Times New Roman"/>
                <w:sz w:val="24"/>
                <w:szCs w:val="24"/>
              </w:rPr>
              <w:lastRenderedPageBreak/>
              <w:t>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Ассы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35177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8201278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18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Ассы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TLS-6002-D №377, harmonic ProView IRD-2961 №71290013, harmonic ProView IRD-2961 №71290079,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№516000311</w:t>
            </w:r>
          </w:p>
        </w:tc>
        <w:tc>
          <w:tcPr>
            <w:tcW w:w="993" w:type="dxa"/>
            <w:shd w:val="clear" w:color="auto" w:fill="auto"/>
            <w:vAlign w:val="center"/>
          </w:tcPr>
          <w:p w:rsidR="00E647EF" w:rsidRPr="000307E1" w:rsidRDefault="00E647EF" w:rsidP="000307E1">
            <w:pPr>
              <w:suppressLineNumbers/>
              <w:jc w:val="center"/>
              <w:rPr>
                <w:sz w:val="24"/>
                <w:szCs w:val="24"/>
                <w:lang w:val="en-US"/>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8201050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Ассы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шкаф ввода</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6123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3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8201270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Ассы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ФР1-3, Панель 1э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9912136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ФР-1-3</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Ассы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АПВН.3(10-12) СМ (0,2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3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8201270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Инзер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48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Радиобашни</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8176718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Инзер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22322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8201279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18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Инзер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 xml:space="preserve">БПИ </w:t>
            </w:r>
            <w:r w:rsidRPr="000307E1">
              <w:rPr>
                <w:rFonts w:eastAsia="Times New Roman"/>
                <w:sz w:val="24"/>
                <w:szCs w:val="24"/>
                <w:lang w:val="en-US"/>
              </w:rPr>
              <w:t>TLS</w:t>
            </w:r>
            <w:r w:rsidRPr="000307E1">
              <w:rPr>
                <w:rFonts w:eastAsia="Times New Roman"/>
                <w:sz w:val="24"/>
                <w:szCs w:val="24"/>
              </w:rPr>
              <w:t>-6002-</w:t>
            </w:r>
            <w:r w:rsidRPr="000307E1">
              <w:rPr>
                <w:rFonts w:eastAsia="Times New Roman"/>
                <w:sz w:val="24"/>
                <w:szCs w:val="24"/>
                <w:lang w:val="en-US"/>
              </w:rPr>
              <w:t>D</w:t>
            </w:r>
            <w:r w:rsidRPr="000307E1">
              <w:rPr>
                <w:rFonts w:eastAsia="Times New Roman"/>
                <w:sz w:val="24"/>
                <w:szCs w:val="24"/>
              </w:rPr>
              <w:t xml:space="preserve"> №8887, </w:t>
            </w:r>
            <w:r w:rsidRPr="000307E1">
              <w:rPr>
                <w:rFonts w:eastAsia="Times New Roman"/>
                <w:sz w:val="24"/>
                <w:szCs w:val="24"/>
                <w:lang w:val="en-US"/>
              </w:rPr>
              <w:t>harmonic</w:t>
            </w:r>
            <w:r w:rsidRPr="000307E1">
              <w:rPr>
                <w:rFonts w:eastAsia="Times New Roman"/>
                <w:sz w:val="24"/>
                <w:szCs w:val="24"/>
              </w:rPr>
              <w:t xml:space="preserve"> </w:t>
            </w:r>
            <w:r w:rsidRPr="000307E1">
              <w:rPr>
                <w:rFonts w:eastAsia="Times New Roman"/>
                <w:sz w:val="24"/>
                <w:szCs w:val="24"/>
                <w:lang w:val="en-US"/>
              </w:rPr>
              <w:t>ProView</w:t>
            </w:r>
            <w:r w:rsidRPr="000307E1">
              <w:rPr>
                <w:rFonts w:eastAsia="Times New Roman"/>
                <w:sz w:val="24"/>
                <w:szCs w:val="24"/>
              </w:rPr>
              <w:t xml:space="preserve"> </w:t>
            </w:r>
            <w:r w:rsidRPr="000307E1">
              <w:rPr>
                <w:rFonts w:eastAsia="Times New Roman"/>
                <w:sz w:val="24"/>
                <w:szCs w:val="24"/>
                <w:lang w:val="en-US"/>
              </w:rPr>
              <w:t>IRD</w:t>
            </w:r>
            <w:r w:rsidRPr="000307E1">
              <w:rPr>
                <w:rFonts w:eastAsia="Times New Roman"/>
                <w:sz w:val="24"/>
                <w:szCs w:val="24"/>
              </w:rPr>
              <w:t xml:space="preserve">-2961 №418828, </w:t>
            </w:r>
            <w:r w:rsidRPr="000307E1">
              <w:rPr>
                <w:rFonts w:eastAsia="Times New Roman"/>
                <w:sz w:val="24"/>
                <w:szCs w:val="24"/>
                <w:lang w:val="en-US"/>
              </w:rPr>
              <w:t>PBI</w:t>
            </w:r>
            <w:r w:rsidRPr="000307E1">
              <w:rPr>
                <w:rFonts w:eastAsia="Times New Roman"/>
                <w:sz w:val="24"/>
                <w:szCs w:val="24"/>
              </w:rPr>
              <w:t xml:space="preserve"> </w:t>
            </w:r>
            <w:r w:rsidRPr="000307E1">
              <w:rPr>
                <w:rFonts w:eastAsia="Times New Roman"/>
                <w:sz w:val="24"/>
                <w:szCs w:val="24"/>
                <w:lang w:val="en-US"/>
              </w:rPr>
              <w:t>DCH</w:t>
            </w:r>
            <w:r w:rsidRPr="000307E1">
              <w:rPr>
                <w:rFonts w:eastAsia="Times New Roman"/>
                <w:sz w:val="24"/>
                <w:szCs w:val="24"/>
              </w:rPr>
              <w:t>-4000</w:t>
            </w:r>
            <w:r w:rsidRPr="000307E1">
              <w:rPr>
                <w:rFonts w:eastAsia="Times New Roman"/>
                <w:sz w:val="24"/>
                <w:szCs w:val="24"/>
                <w:lang w:val="en-US"/>
              </w:rPr>
              <w:t>P</w:t>
            </w:r>
            <w:r w:rsidRPr="000307E1">
              <w:rPr>
                <w:rFonts w:eastAsia="Times New Roman"/>
                <w:sz w:val="24"/>
                <w:szCs w:val="24"/>
              </w:rPr>
              <w:t xml:space="preserve"> №4</w:t>
            </w:r>
            <w:r w:rsidRPr="000307E1">
              <w:rPr>
                <w:rFonts w:eastAsia="Times New Roman"/>
                <w:sz w:val="24"/>
                <w:szCs w:val="24"/>
                <w:lang w:val="en-US"/>
              </w:rPr>
              <w:t>J</w:t>
            </w:r>
            <w:r w:rsidRPr="000307E1">
              <w:rPr>
                <w:rFonts w:eastAsia="Times New Roman"/>
                <w:sz w:val="24"/>
                <w:szCs w:val="24"/>
              </w:rPr>
              <w:t>02001100115, Комутатор резерва SW-212VAS2 №516000319</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color w:val="000000"/>
                <w:sz w:val="24"/>
                <w:szCs w:val="24"/>
              </w:rPr>
            </w:pPr>
            <w:r w:rsidRPr="000307E1">
              <w:rPr>
                <w:color w:val="000000"/>
                <w:sz w:val="24"/>
                <w:szCs w:val="24"/>
              </w:rPr>
              <w:t>Передатчик ТСА-100М, 8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8201281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Инзер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4</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5027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4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8201280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6"/>
              </w:numPr>
              <w:suppressLineNumbers/>
              <w:spacing w:after="0" w:line="240" w:lineRule="auto"/>
              <w:contextualSpacing/>
              <w:jc w:val="center"/>
              <w:rPr>
                <w:rFonts w:eastAsia="Times New Roman"/>
                <w:color w:val="000000"/>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Инзер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ТСА100М</w:t>
            </w:r>
          </w:p>
        </w:tc>
        <w:tc>
          <w:tcPr>
            <w:tcW w:w="993" w:type="dxa"/>
            <w:shd w:val="clear" w:color="auto" w:fill="auto"/>
            <w:vAlign w:val="center"/>
          </w:tcPr>
          <w:p w:rsidR="00E647EF" w:rsidRPr="000307E1" w:rsidRDefault="00E647EF" w:rsidP="000307E1">
            <w:pPr>
              <w:suppressLineNumbers/>
              <w:jc w:val="center"/>
              <w:rPr>
                <w:color w:val="000000"/>
                <w:sz w:val="24"/>
                <w:szCs w:val="24"/>
              </w:rPr>
            </w:pPr>
            <w:r w:rsidRPr="000307E1">
              <w:rPr>
                <w:color w:val="000000"/>
                <w:sz w:val="24"/>
                <w:szCs w:val="24"/>
              </w:rPr>
              <w:t>8</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11027</w:t>
            </w:r>
          </w:p>
        </w:tc>
        <w:tc>
          <w:tcPr>
            <w:tcW w:w="2126" w:type="dxa"/>
            <w:shd w:val="clear" w:color="auto" w:fill="auto"/>
            <w:vAlign w:val="center"/>
          </w:tcPr>
          <w:p w:rsidR="00E647EF" w:rsidRPr="000307E1" w:rsidRDefault="00E647EF" w:rsidP="000307E1">
            <w:pPr>
              <w:suppressLineNumbers/>
              <w:jc w:val="center"/>
              <w:rPr>
                <w:color w:val="000000"/>
                <w:sz w:val="24"/>
                <w:szCs w:val="24"/>
              </w:rPr>
            </w:pPr>
            <w:r w:rsidRPr="000307E1">
              <w:rPr>
                <w:color w:val="000000"/>
                <w:sz w:val="24"/>
                <w:szCs w:val="24"/>
              </w:rPr>
              <w:t>Передатчик ТСА-</w:t>
            </w:r>
            <w:r w:rsidRPr="000307E1">
              <w:rPr>
                <w:color w:val="000000"/>
                <w:sz w:val="24"/>
                <w:szCs w:val="24"/>
              </w:rPr>
              <w:lastRenderedPageBreak/>
              <w:t>100М, 8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lastRenderedPageBreak/>
              <w:t>8201281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Инзер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ПЧМ 30</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70,01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9962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Передатчики ПЧМ-30 4штуки</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8214571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18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Инзер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силовое оборудование питания к ОРС-10, РП1, РП2, РП3, шкаф Ш2101 №740, шкаф Ш8101 №715, шкаф Ш2101 №728</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нет</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Силовое оборудование питания к ОРС-10, п.Инзер</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8209735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Инзер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ДГА-24-3-М1 2 шт.</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207177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 -24М1, ОРС-10, п.Инзер 2шт</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8209713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Инзер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АПКГ 1-5</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4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8201280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Инзер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Панель 1э</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8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8201281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Узян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41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Радиобашни</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8176720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Узян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Scopus2990/1п, ФТР 100,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71290071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18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Узян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TLS-6002-D №5149, harmonic ProView IRD-2961 №72320023, harmonic ProView IRD-2961 №72150069,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№516000357</w:t>
            </w:r>
          </w:p>
        </w:tc>
        <w:tc>
          <w:tcPr>
            <w:tcW w:w="993" w:type="dxa"/>
            <w:shd w:val="clear" w:color="auto" w:fill="auto"/>
            <w:vAlign w:val="center"/>
          </w:tcPr>
          <w:p w:rsidR="00E647EF" w:rsidRPr="000307E1" w:rsidRDefault="00E647EF" w:rsidP="000307E1">
            <w:pPr>
              <w:suppressLineNumbers/>
              <w:jc w:val="center"/>
              <w:rPr>
                <w:sz w:val="24"/>
                <w:szCs w:val="24"/>
                <w:lang w:val="en-US"/>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Блок преобразователя TLS-6002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8201250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Узян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АПГК.2</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9068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 12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8201287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8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Узян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Силовое оборудование питания к ПРС-11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нет</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Силовое оборудование питания к ПРС-11, п.Узян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8209740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Узян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ДГА-24-3-М1, Щит ввода, шкаф Ш2101, шкаф Ш8101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804395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 -24М1, ПРС-11, п.Узян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8209717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Узян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906</w:t>
            </w: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8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Узян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Устройство ввода распределительное</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7883</w:t>
            </w: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8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Узян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Аккумуляторная батарея к ДГА -24М1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Аккумуляторная батарея к ДГА -24М1, ПРС-11, п.Узян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8209730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8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Узян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Аккумуляторная батарея к ДГА -24М1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Аккумуляторная батарея к ДГА -24М1, ПРС-11, п.Узян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8209731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52,75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22595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8201326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18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TLS-6002-D №307, harmonic ProView IRD-2961 №71590013, harmonic ProView IRD-2961 №71290079,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№516000374</w:t>
            </w:r>
          </w:p>
        </w:tc>
        <w:tc>
          <w:tcPr>
            <w:tcW w:w="993" w:type="dxa"/>
            <w:shd w:val="clear" w:color="auto" w:fill="auto"/>
            <w:vAlign w:val="center"/>
          </w:tcPr>
          <w:p w:rsidR="00E647EF" w:rsidRPr="000307E1" w:rsidRDefault="00E647EF" w:rsidP="000307E1">
            <w:pPr>
              <w:suppressLineNumbers/>
              <w:jc w:val="center"/>
              <w:rPr>
                <w:sz w:val="24"/>
                <w:szCs w:val="24"/>
                <w:lang w:val="en-US"/>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8201332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255484</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8201328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5</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20016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5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8201327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17068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7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8201329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ПЧМ 300</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71,36</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Я03462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УКВ ЧМ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8201323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шкаф ПР-11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Шкаф ПР-11</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8201325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D8,5 LH</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2020893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 8,5 ЛН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8214572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АПКГ 1-5</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5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8201327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АПГК.1(182-190)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7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8201329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Блок автоматики "Кура"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Блок автоматики "Кура"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8214603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Блок ФТР-10 К-7</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Блок ФТР-10 К-7</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8214604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Ретранслятор РЦТА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8214601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Байназарово.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100,3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Байназарово.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256919</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8201295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18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Байназарово.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TLS-6002-D №1424, harmonic ProView IRD-2961 №41290024, harmonic ProView IRD-2961 №71290061,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№516000312</w:t>
            </w:r>
          </w:p>
        </w:tc>
        <w:tc>
          <w:tcPr>
            <w:tcW w:w="993" w:type="dxa"/>
            <w:shd w:val="clear" w:color="auto" w:fill="auto"/>
            <w:vAlign w:val="center"/>
          </w:tcPr>
          <w:p w:rsidR="00E647EF" w:rsidRPr="000307E1" w:rsidRDefault="00E647EF" w:rsidP="000307E1">
            <w:pPr>
              <w:suppressLineNumbers/>
              <w:jc w:val="center"/>
              <w:rPr>
                <w:sz w:val="24"/>
                <w:szCs w:val="24"/>
                <w:lang w:val="en-US"/>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8201827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Байназарово.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Полярис ТВП, АПГ1.СМ 2э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27</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2294</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Полярис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8201825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Байназарово.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Полярис ТВП, АПКГ</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698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Полярис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8201816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Байназарово.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шкаф ПР-11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шкаф ПР-11</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8201819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Байназарово.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шкаф ВРУ-1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шкаф ВРУ-1</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8201823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Байназарово.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D8,5 LH2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4485827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 8,5 ЛН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Байназарово.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Комплект АФС</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Комплект АФС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8201817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Верхний Авзян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104,2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Радиобашни</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8176717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Верхний Авзян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Scopus2961/1п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405923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8201294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19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Верхний Авзян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TLS-6002-D №1720, harmonic ProView IRD-2961 №72310076, harmonic ProView IRD-2961 №72310036,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№516000377</w:t>
            </w:r>
          </w:p>
        </w:tc>
        <w:tc>
          <w:tcPr>
            <w:tcW w:w="993" w:type="dxa"/>
            <w:shd w:val="clear" w:color="auto" w:fill="auto"/>
            <w:vAlign w:val="center"/>
          </w:tcPr>
          <w:p w:rsidR="00E647EF" w:rsidRPr="000307E1" w:rsidRDefault="00E647EF" w:rsidP="000307E1">
            <w:pPr>
              <w:suppressLineNumbers/>
              <w:jc w:val="center"/>
              <w:rPr>
                <w:sz w:val="24"/>
                <w:szCs w:val="24"/>
                <w:lang w:val="en-US"/>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8201162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Верхний Авзян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ФТР-100, Панель 1э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4</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8117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4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8201283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Верхний Авзян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ПЧМ 30</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68 Мгц</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Ш08262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Передатчики ПЧМ-30 4штуки</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8214570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Верхний Авзян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Силовое оборудование питания к УРС-6А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нет</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Силовое оборудование питания к УРС-6А, п.В-Авзян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8209739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Верхний Авзян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ДГА-24-3-М1, шкаф Ш2101, шкаф Ш8101, шкаф Ш2101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202188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 -24М1, УРС-6</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8209716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Верхний Авзян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ДГА-24-3-М1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202148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 -24М1, УРС-6</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8209716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Верхний Авзян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АПКГ 1-5</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4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8201283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Верхний Авзян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Аккумуляторная батарея к ДГА -24М1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Аккумуляторная батарея к ДГА -24М1, УРС-6, п.В-Авзя</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8209727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Верхний Авзян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Аккумуляторная батарея к ДГА -24М1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Аккумуляторная батарея к ДГА -24М1, УРС-6, п.В-Авзя</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8209728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Первомайский (Белорецк)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трубостойка 4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"Рутан"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8214541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Первомайский (Белорецк)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Рутан-Э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128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"Рутан"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8214541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Первомайский (Белорецк)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Антенна, передающая АП-2-043</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131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"Рутан"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8214541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180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АМС башня 180 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8214740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Harmonic2900, Спутниковая приемная антенна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161248064</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8201455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первый канал</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Harmonic2900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161247004</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8201456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первый канал</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Harmonic2900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406765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8201484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Россия 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PBI DCH-3100P</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ZD14G04030143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PBI DCH-3100P</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8173119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Блок преобразователя TLS-6002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8017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Блок преобразователя TLS-6002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8201485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Россия 1</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ТВП 5000, панель 8 этажей 32 шт.</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5</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3386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ТВП 5000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8201479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Первый канал</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ТВП 5000, панель 6 этажей 24 шт.</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3811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ТВП 5000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8201483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Россия 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Полюс 1,0 ПМ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71,9МГц</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4000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3622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Полюс 1,0 ПМ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8201480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Радио России</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ПЧМ-30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ПЧМ-30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8210340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УКВ ЧМ, АПГК-III</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УКВ ЧМ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8210341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ДГАДизель-генератор АД100С-Т400-1Р</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960404544</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ДГАДизель-генератор АД100С-Т400-1Р</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8209860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Дизельгенератор ДГА-75</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706581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ДГА-75</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8214744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Дизельгенератор ДГА-75</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704618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ДГА-75</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8214747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Дизельгенератор ДГА-48, Аккумуляторы 6СТ132-2шт.</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812948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ДГА-48</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8214912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Щит ЩПТ-200/4</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Щит ЩПТ-200/4</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8214746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Щит ЩДГА-48Б, ЩКД, ОПВ-6, ЯТП-Ц250У3</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6651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Щит ЩДГА-48Б</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8214911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Объект энергетического хоз-ва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Объект энергетического хоз-ва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8214742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Дегидратор ДВ6Д-150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Дегидратор ДВ6Д-150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8201487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Возбудитель ОВЧ-ЧМ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Возбудитель ОВЧ-ЧМ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8201478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Антенна УКВ-ЧМ вещания</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Антенна УКВ-ЧМ вещания</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8180252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Н-117.5 и АВТ</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Мачта Н-117.5 и АВТ</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8201508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189729</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Scopus2900/1п</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8201518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Первый канал</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Harmonic2900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501208144</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8201521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Россия 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Harmonic2900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72310004</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8201463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Harmonic2900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071210035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8201465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СТС</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174155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Scopus2900/1п</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8201464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НТВ</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АПКГ 6-12</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10027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ТСА-100М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8201515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Первый канал</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АПКГ 1-5</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4</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04027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ТСА-100М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8201516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Россия 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Полюс1.О ПМ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66,47Мгц</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3468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Полюс1.О ПМ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8201519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Радио Россия</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ПЧМ-30</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66,47Мгц</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ЯО 3062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ПЧМ-30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8201513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ТТУ-100</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43</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14947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ТТУ-100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СТС</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УТСА-100Д</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59</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21114</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УТСА-100Д</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8203141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ТВЦ</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34046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ТСА-100М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8201520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НТВ</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ПЧМ-30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ЯО 3262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ПЧМ-30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8201514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19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Дизельгенератор ДГА-16, Аккумулятор 6СТ132-1шт., Щит ЩДГА-Б</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880868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ДГА-16</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8214772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Шкаф низковольтный</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Шкаф низковольтный</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8214793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 108</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11903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 108</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НТВ</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Аскино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42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АМС мачта 42 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8201501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Аскино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Harmonic2900, Спутниковая приемная антенна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501208131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8201502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Аскино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Harmonic2900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72320043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8201467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Аскино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57485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Scopus2900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8201506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Аскино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АПКГ 6-12, ЩО-1</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9</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25047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ТСА-100М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8201503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Аскино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УП-100м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9</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324</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8214763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Аскино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ФТР-10 К-7</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24047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ФТР-10 К-7</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8214766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1240"/>
        </w:trPr>
        <w:tc>
          <w:tcPr>
            <w:tcW w:w="983" w:type="dxa"/>
            <w:shd w:val="clear" w:color="auto" w:fill="auto"/>
            <w:noWrap/>
            <w:vAlign w:val="center"/>
            <w:hideMark/>
          </w:tcPr>
          <w:p w:rsidR="00E647EF" w:rsidRPr="000307E1" w:rsidRDefault="00E647EF" w:rsidP="000307E1">
            <w:pPr>
              <w:numPr>
                <w:ilvl w:val="1"/>
                <w:numId w:val="19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Аскино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ФР1-5-500, ТЛГ-2.7, логопериодическая, Щ-2, Бензиновый генератор 5 кВт "Кипр"</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С1272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ФР1-5-500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8214761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19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Калтасинский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Калтасы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117 м, Шкаф КЗБ, Ящик ЯТПО 25-21 - 1 шт., Щит ВРУ, ЩО-1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АМС мачта 117 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8201698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Новокабаново(Агидель)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75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АМС мачта 75 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8201689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w:t>
            </w:r>
            <w:r w:rsidRPr="000307E1">
              <w:rPr>
                <w:rFonts w:eastAsia="Times New Roman"/>
                <w:sz w:val="24"/>
                <w:szCs w:val="24"/>
              </w:rPr>
              <w:lastRenderedPageBreak/>
              <w:t>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Новокабаново(Агидель)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 xml:space="preserve">Scopus2900/1п, Спутниковая приемная </w:t>
            </w:r>
            <w:r w:rsidRPr="000307E1">
              <w:rPr>
                <w:rFonts w:eastAsia="Times New Roman"/>
                <w:sz w:val="24"/>
                <w:szCs w:val="24"/>
              </w:rPr>
              <w:lastRenderedPageBreak/>
              <w:t>антенна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502065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Scopus2900/1п</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8201466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Новокабаново(Агидель)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Harmonic2900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167524501217058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8201696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Новокабаново(Агидель)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Harmonic2900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112553072150077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8201504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Новокабаново(Агидель)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ТСА-030М, АТР 2-III (панель 2э было до 2010 г.)</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17027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ТСА-030М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8201693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Новокабаново(Агидель)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ТРА-30</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377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Ретранслятор ТРА-30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8214949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Новокабаново(Агидель)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ТСА-50М, АПКГ 1-5</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03038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ТСА-50М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8201695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Новокабаново(Агидель)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1958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8214961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Новокабаново(Агидель)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 ретранслятор "Венгрия"</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В901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ретранслятор "Венгрия"</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8214959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Новокабаново(Агидель)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Дизельгенератор ДГА-16, Аккумулятор 6СТ132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880861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ДГА-16</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8214942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Новокабаново(Агидель)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Трансформатор ТРР-2000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531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Трансформатор ТРР-2000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8214943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Новокабаново(Агидель)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Шкаф КЗБ-24/260, ЩО ОПВ, Рубильник ЯРВ-400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Шкаф КЗБ-24/260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8214952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60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АМС башня 60 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8220788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Harmonic2900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161248042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8201705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161324024</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Scopus2900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8201709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АПКГ.2(6,9). СМ(0.5), Зигзаг-1э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9</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29106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ТСА-100М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8201707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2215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8214987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9</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Ретранслятор РЦТА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8214983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АПКГ.2(6,9). СМ(0.5), Зигзаг-1э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27106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ТСА-100М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8201706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Россия1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2261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8214988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3086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Ретранслятор РЦТА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8214984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рРоссия1</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Спутниковая приемная антенна тип "Москва"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Спутниковая приемная антенна тип "Москва"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8214985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Кондиционер-2 шт.</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Кондиционер-2 шт.</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Блок автоматики "Кура"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Блок автоматики "Кура"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8214986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Балтачевский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Старотимкино(Кундашлы)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96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АМС башня 96 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8214281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Балтачевский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Старотимкино(Кундашлы)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 Стойка ШЗБ, ЩИТ ДКФ-3М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506509</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ДГА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8214283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Балтачевский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Старотимкино(Кундашлы)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ДГА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8214285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Балтачевский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Старотимкино(Кундашлы)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Низковольтная сеть</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Низковольтная сеть</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8201069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Балтачевский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Старотимкино(Кундашлы)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Шкаф ШКД</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Шкаф ШКД</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8214284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Балтачевский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Старотимкино(Кундашлы)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Стойка ЭП ПРС</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Стойка ЭП ПРС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8214288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125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АМС башня 125 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8214290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 Спутниковая приемная антенна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256220</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Scopus2600/1п</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8201081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Harmonic2900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256938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8201195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Блок преобразователя TLS-6002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2748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Блок преобразователя TLS-6002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8201082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w:t>
            </w:r>
            <w:r w:rsidRPr="000307E1">
              <w:rPr>
                <w:rFonts w:eastAsia="Times New Roman"/>
                <w:sz w:val="24"/>
                <w:szCs w:val="24"/>
              </w:rPr>
              <w:lastRenderedPageBreak/>
              <w:t>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Караидель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 xml:space="preserve">Scopus2900, General </w:t>
            </w:r>
            <w:r w:rsidRPr="000307E1">
              <w:rPr>
                <w:rFonts w:eastAsia="Times New Roman"/>
                <w:sz w:val="24"/>
                <w:szCs w:val="24"/>
              </w:rPr>
              <w:lastRenderedPageBreak/>
              <w:t>FTA</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256960</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Scopus2901</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8201476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бст</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АПКГ 6-12 2э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8</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12077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ТСА-100М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8201078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АПКГ 6-12 2э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10077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ТСА-100М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8201077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ТВП-500, ATZU-2/1-1000</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21139</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ТВП-500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8201074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бст</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Полюс 1,0 ПМ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68,42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3462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Полюс 1,0 ПМ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8201080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ПЧМ-300</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71,48</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А03262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ПЧМ-300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8214303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291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8214306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Дизельгенератор ДГА-24</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510076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8214293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Дизельгенератор ДГА-24</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302317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8214302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Стойка ЭП ОРС</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60</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Стойка ЭП ОРС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8214295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Стабилизатор напрежения 6ква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218152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Стабилизатор напрежения 6ква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8214294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Шкаф ЩКД</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9</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Шкаф ЩКД</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8214291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Щит ЩЗБ-1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0931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Щит ЩЗБ-1</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8214292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Ретранслятор РЦТА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8214301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0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Мишкинский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Мишкино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60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АМС башня 60 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8201498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0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Мишкинский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Мишкино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 Спутниковая приемная антенна тип "Искра"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35985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Scopus2600/1п</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8201468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0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Мишкинский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Мишкино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ТСА-10М, стабилизатор "Ресанта"</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22064</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ТСА-10М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8201499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0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Мишкинский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Мишкино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АПКГ 6-12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АПКГ 6-12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8201497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0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Шамратово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столб дер. 20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АМС столб дер. 20 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0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Шамратово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Scopus2990/1п, Спутниковая приемная антенна тип "Москва"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501899</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Scopus2990/1п</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8201079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0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Шамратово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TTU-1, турникет-I, АПГК.1(48,5-66)</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12941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TTU-1</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8201490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0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Атняш</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13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АМС мачта 13 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0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Атняш</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Scopus2990/1п, Спутниковая приемная антенна тип "Москва", ФТР-10, Турникет 2э</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256957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Scopus2990/1п</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8201473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0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Атамановка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трубостойка 3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АМС трубостойка 3 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0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Атамановка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Scopus2990/1п, Спутниковая приемная антенна тип "Москва"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35301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Scopus2990/1п</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8201207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0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Атамановка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ТСА-010М, АПКГ 1-5</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50413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ТСА-010М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8201495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0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Новомуллакаево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12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АМС башня 12 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0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Новомуллакаево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Scopus2900/1п, Спутниковая приемная антенна тип "Москва"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189729</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Scopus2900/1п</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8201457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0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Новомуллакаево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TTU10, Турникет</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10</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12945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TTU10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8201489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0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Амзя</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42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АМС башня 42 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0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Амзя</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Scopus2990/1п, Спутниковая приемная антенна тип "Москва"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185416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Scopus2990/1п</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8201474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0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Амзя</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ТСА-010М, Зигзаг-3, АПГК.2(174-230)</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8</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070413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ТСА-010М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8201492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0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w:t>
            </w:r>
            <w:r w:rsidRPr="000307E1">
              <w:rPr>
                <w:rFonts w:eastAsia="Times New Roman"/>
                <w:sz w:val="24"/>
                <w:szCs w:val="24"/>
              </w:rPr>
              <w:lastRenderedPageBreak/>
              <w:t>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Кирзя</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трубостойка 5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 xml:space="preserve">АМС трубостойка </w:t>
            </w:r>
            <w:r w:rsidRPr="000307E1">
              <w:rPr>
                <w:sz w:val="24"/>
                <w:szCs w:val="24"/>
              </w:rPr>
              <w:lastRenderedPageBreak/>
              <w:t>5 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0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Кирзя</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Scopus2990/1п, Спутниковая приемная антенна тип "Москва"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5547835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Scopus2990/1п</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8201471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0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Кирзя</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ТСА-001М, Турникет</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20413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ТСА-001М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8201493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0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Озерки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12м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АМС мачта 12м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0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Озерки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Harmonic2900, Спутниковая приемная антенна тип "Москва"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161248047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8201470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0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Озерки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ФТР-1, Турникет</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9</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Ф0296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ФТР-1</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8214751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0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Красный Урюш</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16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АМС мачта 16 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0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Красный Урюш</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Scopus2900/1п, Спутниковая приемная антенна тип "Искра"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192390</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Scopus2900/1п</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8201196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0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Красный Урюш</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ТВМ-10, АПГК.1(182-190). СМ(0.1)</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8</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ТВМ-10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8201462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0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Усть-Табаска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столб 12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АМС столб 12 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0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Усть-Табаска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Scopus2900/1п, Спутниковая приемная антенна тип "Москва"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53159</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Scopus2900/1п</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8201031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0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Усть-Табаска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ФТР-1, турникет</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Ф01004</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ФТР-1</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8201494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Бияз</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12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АМС мачта 12 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1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Бияз</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Harmonic2900, Спутниковая приемная антенна тип "Искра"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161248047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8201475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1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Бияз</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ФТР-1, турникет, стабилизатор "Ресанта"</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M623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ФТР-1</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8214800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33,5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АМС мачта 33,5 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8214323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256744</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Scopus2600/1п</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405989</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Scopus2900/1п</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405986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Scopus2900/1п</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161410077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Scopus2900/1п</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1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TLS-4002-D №5312, harmonic ProView IRD-2961 №71290072, harmonic ProView IRD-2961 №71290021,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lastRenderedPageBreak/>
              <w:t>резерва</w:t>
            </w:r>
            <w:r w:rsidRPr="000307E1">
              <w:rPr>
                <w:rFonts w:eastAsia="Times New Roman"/>
                <w:sz w:val="24"/>
                <w:szCs w:val="24"/>
                <w:lang w:val="en-US"/>
              </w:rPr>
              <w:t xml:space="preserve"> SW-212VAS2 №516000317</w:t>
            </w:r>
          </w:p>
        </w:tc>
        <w:tc>
          <w:tcPr>
            <w:tcW w:w="993" w:type="dxa"/>
            <w:shd w:val="clear" w:color="auto" w:fill="auto"/>
            <w:vAlign w:val="center"/>
          </w:tcPr>
          <w:p w:rsidR="00E647EF" w:rsidRPr="000307E1" w:rsidRDefault="00E647EF" w:rsidP="000307E1">
            <w:pPr>
              <w:suppressLineNumbers/>
              <w:jc w:val="center"/>
              <w:rPr>
                <w:sz w:val="24"/>
                <w:szCs w:val="24"/>
                <w:lang w:val="en-US"/>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декодирующ для ВОЛС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8201107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100М, Турникет 2э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№07027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 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8201099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100М, Турникет 2э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№13027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 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8201100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1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ПЧМ 100    "Полюс 0,2", Колиниарная</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68,66</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№002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ПЧМ 100    "Полюс 0,2"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8201105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Система мониторинга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Система мониторинга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8216902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3"/>
              </w:numPr>
              <w:suppressLineNumbers/>
              <w:spacing w:after="0" w:line="240" w:lineRule="auto"/>
              <w:contextualSpacing/>
              <w:jc w:val="center"/>
              <w:rPr>
                <w:rFonts w:eastAsia="Times New Roman"/>
                <w:color w:val="000000"/>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color w:val="000000"/>
                <w:sz w:val="24"/>
                <w:szCs w:val="24"/>
              </w:rPr>
            </w:pPr>
            <w:r w:rsidRPr="000307E1">
              <w:rPr>
                <w:color w:val="000000"/>
                <w:sz w:val="24"/>
                <w:szCs w:val="24"/>
              </w:rPr>
              <w:t>Усилитель УЗИП 1/2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8214330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3"/>
              </w:numPr>
              <w:suppressLineNumbers/>
              <w:spacing w:after="0" w:line="240" w:lineRule="auto"/>
              <w:contextualSpacing/>
              <w:jc w:val="center"/>
              <w:rPr>
                <w:rFonts w:eastAsia="Times New Roman"/>
                <w:color w:val="000000"/>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color w:val="000000"/>
                <w:sz w:val="24"/>
                <w:szCs w:val="24"/>
              </w:rPr>
            </w:pPr>
            <w:r w:rsidRPr="000307E1">
              <w:rPr>
                <w:color w:val="000000"/>
                <w:sz w:val="24"/>
                <w:szCs w:val="24"/>
              </w:rPr>
              <w:t>Усилитель УЗИП 1/2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8214331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3"/>
              </w:numPr>
              <w:suppressLineNumbers/>
              <w:spacing w:after="0" w:line="240" w:lineRule="auto"/>
              <w:contextualSpacing/>
              <w:jc w:val="center"/>
              <w:rPr>
                <w:rFonts w:eastAsia="Times New Roman"/>
                <w:color w:val="000000"/>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color w:val="000000"/>
                <w:sz w:val="24"/>
                <w:szCs w:val="24"/>
              </w:rPr>
            </w:pPr>
            <w:r w:rsidRPr="000307E1">
              <w:rPr>
                <w:color w:val="000000"/>
                <w:sz w:val="24"/>
                <w:szCs w:val="24"/>
              </w:rPr>
              <w:t>Усилитель УЗИП 1/2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8214332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3"/>
              </w:numPr>
              <w:suppressLineNumbers/>
              <w:spacing w:after="0" w:line="240" w:lineRule="auto"/>
              <w:contextualSpacing/>
              <w:jc w:val="center"/>
              <w:rPr>
                <w:rFonts w:eastAsia="Times New Roman"/>
                <w:color w:val="000000"/>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color w:val="000000"/>
                <w:sz w:val="24"/>
                <w:szCs w:val="24"/>
              </w:rPr>
            </w:pPr>
            <w:r w:rsidRPr="000307E1">
              <w:rPr>
                <w:color w:val="000000"/>
                <w:sz w:val="24"/>
                <w:szCs w:val="24"/>
              </w:rPr>
              <w:t>Усилитель УЗИП 1/2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8214333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ВЩ 380-100, Щит ЩДС     (ЩКД)</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Щит ЩДС     (ЩКД)</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8214325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w:t>
            </w:r>
            <w:r w:rsidRPr="000307E1">
              <w:rPr>
                <w:rFonts w:eastAsia="Times New Roman"/>
                <w:sz w:val="24"/>
                <w:szCs w:val="24"/>
              </w:rPr>
              <w:lastRenderedPageBreak/>
              <w:t>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РТПС Исянгулово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Щит ЩАВ-48Б</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Щит ЩАВ-48Б</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8214326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Щит ЩАВ-48Б</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Щит ЩАВ-48Б</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8214327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ЩДГА-48Б</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ЩДГА-48Б</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8214328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РТПС Исянгулово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ЩДГА-48Б</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ЩДГА-48Б</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8214329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ДГА-24 2шт.</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№808062, №508797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Дизельная</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8214320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РЦТА-70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Ретранслятор РЦТА-70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8214335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 БК-1500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Кондиционер БК-1500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8214342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3"/>
              </w:numPr>
              <w:suppressLineNumbers/>
              <w:spacing w:after="0" w:line="240" w:lineRule="auto"/>
              <w:contextualSpacing/>
              <w:jc w:val="center"/>
              <w:rPr>
                <w:rFonts w:eastAsia="Times New Roman"/>
                <w:color w:val="000000"/>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c>
          <w:tcPr>
            <w:tcW w:w="2126" w:type="dxa"/>
            <w:shd w:val="clear" w:color="auto" w:fill="auto"/>
            <w:vAlign w:val="center"/>
          </w:tcPr>
          <w:p w:rsidR="00E647EF" w:rsidRPr="000307E1" w:rsidRDefault="00E647EF" w:rsidP="000307E1">
            <w:pPr>
              <w:suppressLineNumbers/>
              <w:jc w:val="center"/>
              <w:rPr>
                <w:color w:val="000000"/>
                <w:sz w:val="24"/>
                <w:szCs w:val="24"/>
              </w:rPr>
            </w:pPr>
            <w:r w:rsidRPr="000307E1">
              <w:rPr>
                <w:color w:val="000000"/>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8214735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3"/>
              </w:numPr>
              <w:suppressLineNumbers/>
              <w:spacing w:after="0" w:line="240" w:lineRule="auto"/>
              <w:contextualSpacing/>
              <w:jc w:val="center"/>
              <w:rPr>
                <w:rFonts w:eastAsia="Times New Roman"/>
                <w:color w:val="000000"/>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c>
          <w:tcPr>
            <w:tcW w:w="2126" w:type="dxa"/>
            <w:shd w:val="clear" w:color="auto" w:fill="auto"/>
            <w:vAlign w:val="center"/>
          </w:tcPr>
          <w:p w:rsidR="00E647EF" w:rsidRPr="000307E1" w:rsidRDefault="00E647EF" w:rsidP="000307E1">
            <w:pPr>
              <w:suppressLineNumbers/>
              <w:jc w:val="center"/>
              <w:rPr>
                <w:color w:val="000000"/>
                <w:sz w:val="24"/>
                <w:szCs w:val="24"/>
              </w:rPr>
            </w:pPr>
            <w:r w:rsidRPr="000307E1">
              <w:rPr>
                <w:color w:val="000000"/>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8214736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Каскиново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33,5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АМС мачта 33,5 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8214393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1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Каскиново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 xml:space="preserve">БПИ </w:t>
            </w:r>
            <w:r w:rsidRPr="000307E1">
              <w:rPr>
                <w:rFonts w:eastAsia="Times New Roman"/>
                <w:sz w:val="24"/>
                <w:szCs w:val="24"/>
                <w:lang w:val="en-US"/>
              </w:rPr>
              <w:t>TLS</w:t>
            </w:r>
            <w:r w:rsidRPr="000307E1">
              <w:rPr>
                <w:rFonts w:eastAsia="Times New Roman"/>
                <w:sz w:val="24"/>
                <w:szCs w:val="24"/>
              </w:rPr>
              <w:t>-4002-</w:t>
            </w:r>
            <w:r w:rsidRPr="000307E1">
              <w:rPr>
                <w:rFonts w:eastAsia="Times New Roman"/>
                <w:sz w:val="24"/>
                <w:szCs w:val="24"/>
                <w:lang w:val="en-US"/>
              </w:rPr>
              <w:t>D</w:t>
            </w:r>
            <w:r w:rsidRPr="000307E1">
              <w:rPr>
                <w:rFonts w:eastAsia="Times New Roman"/>
                <w:sz w:val="24"/>
                <w:szCs w:val="24"/>
              </w:rPr>
              <w:t xml:space="preserve"> №4974, harmonic </w:t>
            </w:r>
            <w:r w:rsidRPr="000307E1">
              <w:rPr>
                <w:rFonts w:eastAsia="Times New Roman"/>
                <w:sz w:val="24"/>
                <w:szCs w:val="24"/>
                <w:lang w:val="en-US"/>
              </w:rPr>
              <w:t>ProView</w:t>
            </w:r>
            <w:r w:rsidRPr="000307E1">
              <w:rPr>
                <w:rFonts w:eastAsia="Times New Roman"/>
                <w:sz w:val="24"/>
                <w:szCs w:val="24"/>
              </w:rPr>
              <w:t xml:space="preserve"> </w:t>
            </w:r>
            <w:r w:rsidRPr="000307E1">
              <w:rPr>
                <w:rFonts w:eastAsia="Times New Roman"/>
                <w:sz w:val="24"/>
                <w:szCs w:val="24"/>
                <w:lang w:val="en-US"/>
              </w:rPr>
              <w:t>IRD</w:t>
            </w:r>
            <w:r w:rsidRPr="000307E1">
              <w:rPr>
                <w:rFonts w:eastAsia="Times New Roman"/>
                <w:sz w:val="24"/>
                <w:szCs w:val="24"/>
              </w:rPr>
              <w:t xml:space="preserve">-2961 №72320044, Комутатор резерва SW-212VAS </w:t>
            </w:r>
            <w:r w:rsidRPr="000307E1">
              <w:rPr>
                <w:rFonts w:eastAsia="Times New Roman"/>
                <w:sz w:val="24"/>
                <w:szCs w:val="24"/>
              </w:rPr>
              <w:lastRenderedPageBreak/>
              <w:t>№516000361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24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декодирующ для ВОЛС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1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Каскиново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Приемник-декодр Scopus IRD2961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Приемник-декодер Scopus IRD2961</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8201117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Каскиново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100М, АПКГ 1-5</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№13068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ТСА 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Каскиново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ЭППРС</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Стойка ЭП ПРС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8214395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Каскиново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Щит ЩАВ-24</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Щит ЩАВ-24</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8214396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Каскиново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ЩДГА 24Б</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ЩДГА 24Б</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8214398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Каскиново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ЩДГА 24Б</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ЩДГА 24Б</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8214399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Каскиново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ДГА-24 2 шт.  ЩЗБ-2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7024, 7060</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ДГА-24</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Каскиново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ФТР-10</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ФТР-10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8214474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80,7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АМС башня 80,7 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405560</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8201123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1240"/>
        </w:trPr>
        <w:tc>
          <w:tcPr>
            <w:tcW w:w="983" w:type="dxa"/>
            <w:shd w:val="clear" w:color="auto" w:fill="auto"/>
            <w:noWrap/>
            <w:vAlign w:val="center"/>
            <w:hideMark/>
          </w:tcPr>
          <w:p w:rsidR="00E647EF" w:rsidRPr="000307E1" w:rsidRDefault="00E647EF" w:rsidP="000307E1">
            <w:pPr>
              <w:numPr>
                <w:ilvl w:val="1"/>
                <w:numId w:val="21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TLS-4002-D №1059, harmonic ProView IRD-2961 №71290030, harmonic </w:t>
            </w:r>
            <w:r w:rsidRPr="000307E1">
              <w:rPr>
                <w:rFonts w:eastAsia="Times New Roman"/>
                <w:sz w:val="24"/>
                <w:szCs w:val="24"/>
                <w:lang w:val="en-US"/>
              </w:rPr>
              <w:lastRenderedPageBreak/>
              <w:t xml:space="preserve">ProView IRD-2961№71290031,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№516000313</w:t>
            </w:r>
          </w:p>
        </w:tc>
        <w:tc>
          <w:tcPr>
            <w:tcW w:w="993" w:type="dxa"/>
            <w:shd w:val="clear" w:color="auto" w:fill="auto"/>
            <w:vAlign w:val="center"/>
          </w:tcPr>
          <w:p w:rsidR="00E647EF" w:rsidRPr="000307E1" w:rsidRDefault="00E647EF" w:rsidP="000307E1">
            <w:pPr>
              <w:suppressLineNumbers/>
              <w:jc w:val="center"/>
              <w:rPr>
                <w:sz w:val="24"/>
                <w:szCs w:val="24"/>
                <w:lang w:val="en-US"/>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E647EF" w:rsidRPr="000307E1" w:rsidRDefault="00E647EF" w:rsidP="000307E1">
            <w:pPr>
              <w:suppressLineNumbers/>
              <w:spacing w:after="240" w:line="240" w:lineRule="auto"/>
              <w:jc w:val="center"/>
              <w:rPr>
                <w:rFonts w:eastAsia="Times New Roman"/>
                <w:sz w:val="24"/>
                <w:szCs w:val="24"/>
                <w:lang w:val="en-US"/>
              </w:rPr>
            </w:pPr>
            <w:r w:rsidRPr="000307E1">
              <w:rPr>
                <w:rFonts w:eastAsia="Times New Roman"/>
                <w:sz w:val="24"/>
                <w:szCs w:val="24"/>
                <w:lang w:val="en-US"/>
              </w:rPr>
              <w:br/>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декодирующ для ВОЛС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8201124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декодирующ для ВОЛС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8201124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-030М, ATV-Z3, Зигзаг 2э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№98076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ТСА -030М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8201120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ТСА- 100М, АПГК.2(174-230)</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10</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№11038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ТСА- 100М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8201121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ПЧМ100, Колиниарная</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71,63</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№3476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ПЧМ100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Полярис ТВП-30</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3446/5404</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Полярис ТВП-30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ДГА-24, 2шт, ЩДГА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7024</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ДГА-24</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8214400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Щит ЩАВ-48Б, ЩВРА 380/145</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Щит ЩАВ-48Б</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8214326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ЩЗБ-2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ЩЗБ-2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8214402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ЩЗБ-2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ЩЗБ-2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8214403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Щит ВЩ-3</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Щит ВЩ-3</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8214415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Шкаф КЗБ</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Шкаф КЗБ</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8214412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92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АМС мачта 92 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8201446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405986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8201450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1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TLS-4002-D №5800, harmonic ProView IRD-2961 №501217063, harmonic ProView IRD-2961 №072150048,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№516000367</w:t>
            </w:r>
          </w:p>
        </w:tc>
        <w:tc>
          <w:tcPr>
            <w:tcW w:w="993" w:type="dxa"/>
            <w:shd w:val="clear" w:color="auto" w:fill="auto"/>
            <w:vAlign w:val="center"/>
          </w:tcPr>
          <w:p w:rsidR="00E647EF" w:rsidRPr="000307E1" w:rsidRDefault="00E647EF" w:rsidP="000307E1">
            <w:pPr>
              <w:suppressLineNumbers/>
              <w:jc w:val="center"/>
              <w:rPr>
                <w:sz w:val="24"/>
                <w:szCs w:val="24"/>
                <w:lang w:val="en-US"/>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декодирующ для ВОЛС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8201451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1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 Передатчик ТСА 100М, АПКГ 8ТВК</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8</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№88076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8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8201448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1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 Передатчик ТСА 100М, АПКГ.1(1). СМ(0.5), двойной Зигзаг</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№80076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1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8201447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1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Дизель генератор ДГА-24, 2шт, ЩАВ 24В, ЩВРА 380/145, ВЩ-3, ЩЗБ-2, ЩДГА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1875, 1908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8214689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6"/>
              </w:numPr>
              <w:suppressLineNumbers/>
              <w:spacing w:after="0" w:line="240" w:lineRule="auto"/>
              <w:contextualSpacing/>
              <w:jc w:val="center"/>
              <w:rPr>
                <w:rFonts w:eastAsia="Times New Roman"/>
                <w:color w:val="000000"/>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Зилаир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Блок автоматки "КУРА"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c>
          <w:tcPr>
            <w:tcW w:w="2126" w:type="dxa"/>
            <w:shd w:val="clear" w:color="auto" w:fill="auto"/>
            <w:vAlign w:val="center"/>
          </w:tcPr>
          <w:p w:rsidR="00E647EF" w:rsidRPr="000307E1" w:rsidRDefault="00E647EF" w:rsidP="000307E1">
            <w:pPr>
              <w:suppressLineNumbers/>
              <w:jc w:val="center"/>
              <w:rPr>
                <w:color w:val="000000"/>
                <w:sz w:val="24"/>
                <w:szCs w:val="24"/>
              </w:rPr>
            </w:pPr>
            <w:r w:rsidRPr="000307E1">
              <w:rPr>
                <w:color w:val="000000"/>
                <w:sz w:val="24"/>
                <w:szCs w:val="24"/>
              </w:rPr>
              <w:t>Блок автоматки "КУРА"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8214336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6"/>
              </w:numPr>
              <w:suppressLineNumbers/>
              <w:spacing w:after="0" w:line="240" w:lineRule="auto"/>
              <w:contextualSpacing/>
              <w:jc w:val="center"/>
              <w:rPr>
                <w:rFonts w:eastAsia="Times New Roman"/>
                <w:color w:val="000000"/>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w:t>
            </w:r>
            <w:r w:rsidRPr="000307E1">
              <w:rPr>
                <w:rFonts w:eastAsia="Times New Roman"/>
                <w:sz w:val="24"/>
                <w:szCs w:val="24"/>
              </w:rPr>
              <w:lastRenderedPageBreak/>
              <w:t>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lastRenderedPageBreak/>
              <w:t>Зилаир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c>
          <w:tcPr>
            <w:tcW w:w="2126" w:type="dxa"/>
            <w:shd w:val="clear" w:color="auto" w:fill="auto"/>
            <w:vAlign w:val="center"/>
          </w:tcPr>
          <w:p w:rsidR="00E647EF" w:rsidRPr="000307E1" w:rsidRDefault="00E647EF" w:rsidP="000307E1">
            <w:pPr>
              <w:suppressLineNumbers/>
              <w:jc w:val="center"/>
              <w:rPr>
                <w:color w:val="000000"/>
                <w:sz w:val="24"/>
                <w:szCs w:val="24"/>
              </w:rPr>
            </w:pPr>
            <w:r w:rsidRPr="000307E1">
              <w:rPr>
                <w:color w:val="000000"/>
                <w:sz w:val="24"/>
                <w:szCs w:val="24"/>
              </w:rPr>
              <w:t>Усилитель УП-</w:t>
            </w:r>
            <w:r w:rsidRPr="000307E1">
              <w:rPr>
                <w:color w:val="000000"/>
                <w:sz w:val="24"/>
                <w:szCs w:val="24"/>
              </w:rPr>
              <w:lastRenderedPageBreak/>
              <w:t>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lastRenderedPageBreak/>
              <w:t>8214384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6"/>
              </w:numPr>
              <w:suppressLineNumbers/>
              <w:spacing w:after="0" w:line="240" w:lineRule="auto"/>
              <w:contextualSpacing/>
              <w:jc w:val="center"/>
              <w:rPr>
                <w:rFonts w:eastAsia="Times New Roman"/>
                <w:color w:val="000000"/>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Зилаир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c>
          <w:tcPr>
            <w:tcW w:w="2126" w:type="dxa"/>
            <w:shd w:val="clear" w:color="auto" w:fill="auto"/>
            <w:vAlign w:val="center"/>
          </w:tcPr>
          <w:p w:rsidR="00E647EF" w:rsidRPr="000307E1" w:rsidRDefault="00E647EF" w:rsidP="000307E1">
            <w:pPr>
              <w:suppressLineNumbers/>
              <w:jc w:val="center"/>
              <w:rPr>
                <w:color w:val="000000"/>
                <w:sz w:val="24"/>
                <w:szCs w:val="24"/>
              </w:rPr>
            </w:pPr>
            <w:r w:rsidRPr="000307E1">
              <w:rPr>
                <w:color w:val="000000"/>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8214386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6"/>
              </w:numPr>
              <w:suppressLineNumbers/>
              <w:spacing w:after="0" w:line="240" w:lineRule="auto"/>
              <w:contextualSpacing/>
              <w:jc w:val="center"/>
              <w:rPr>
                <w:rFonts w:eastAsia="Times New Roman"/>
                <w:color w:val="000000"/>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Зилаир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c>
          <w:tcPr>
            <w:tcW w:w="2126" w:type="dxa"/>
            <w:shd w:val="clear" w:color="auto" w:fill="auto"/>
            <w:vAlign w:val="center"/>
          </w:tcPr>
          <w:p w:rsidR="00E647EF" w:rsidRPr="000307E1" w:rsidRDefault="00E647EF" w:rsidP="000307E1">
            <w:pPr>
              <w:suppressLineNumbers/>
              <w:jc w:val="center"/>
              <w:rPr>
                <w:color w:val="000000"/>
                <w:sz w:val="24"/>
                <w:szCs w:val="24"/>
              </w:rPr>
            </w:pPr>
            <w:r w:rsidRPr="000307E1">
              <w:rPr>
                <w:color w:val="000000"/>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8214387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Ретраслятор РЦТА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Ретраслятор РЦТА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8214727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6"/>
              </w:numPr>
              <w:suppressLineNumbers/>
              <w:spacing w:after="0" w:line="240" w:lineRule="auto"/>
              <w:contextualSpacing/>
              <w:jc w:val="center"/>
              <w:rPr>
                <w:rFonts w:eastAsia="Times New Roman"/>
                <w:color w:val="000000"/>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Зилаир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Блок автоматки "КУРА"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c>
          <w:tcPr>
            <w:tcW w:w="2126" w:type="dxa"/>
            <w:shd w:val="clear" w:color="auto" w:fill="auto"/>
            <w:vAlign w:val="center"/>
          </w:tcPr>
          <w:p w:rsidR="00E647EF" w:rsidRPr="000307E1" w:rsidRDefault="00E647EF" w:rsidP="000307E1">
            <w:pPr>
              <w:suppressLineNumbers/>
              <w:jc w:val="center"/>
              <w:rPr>
                <w:color w:val="000000"/>
                <w:sz w:val="24"/>
                <w:szCs w:val="24"/>
              </w:rPr>
            </w:pPr>
            <w:r w:rsidRPr="000307E1">
              <w:rPr>
                <w:color w:val="000000"/>
                <w:sz w:val="24"/>
                <w:szCs w:val="24"/>
              </w:rPr>
              <w:t>Блок автоматки "КУРА"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8214731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6"/>
              </w:numPr>
              <w:suppressLineNumbers/>
              <w:spacing w:after="0" w:line="240" w:lineRule="auto"/>
              <w:contextualSpacing/>
              <w:jc w:val="center"/>
              <w:rPr>
                <w:rFonts w:eastAsia="Times New Roman"/>
                <w:color w:val="000000"/>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Зилаир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c>
          <w:tcPr>
            <w:tcW w:w="2126" w:type="dxa"/>
            <w:shd w:val="clear" w:color="auto" w:fill="auto"/>
            <w:vAlign w:val="center"/>
          </w:tcPr>
          <w:p w:rsidR="00E647EF" w:rsidRPr="000307E1" w:rsidRDefault="00E647EF" w:rsidP="000307E1">
            <w:pPr>
              <w:suppressLineNumbers/>
              <w:jc w:val="center"/>
              <w:rPr>
                <w:color w:val="000000"/>
                <w:sz w:val="24"/>
                <w:szCs w:val="24"/>
              </w:rPr>
            </w:pPr>
            <w:r w:rsidRPr="000307E1">
              <w:rPr>
                <w:color w:val="000000"/>
                <w:sz w:val="24"/>
                <w:szCs w:val="24"/>
              </w:rPr>
              <w:t>Усилитель УЗИП 1/2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8214732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6"/>
              </w:numPr>
              <w:suppressLineNumbers/>
              <w:spacing w:after="0" w:line="240" w:lineRule="auto"/>
              <w:contextualSpacing/>
              <w:jc w:val="center"/>
              <w:rPr>
                <w:rFonts w:eastAsia="Times New Roman"/>
                <w:color w:val="000000"/>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Зилаир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c>
          <w:tcPr>
            <w:tcW w:w="2126" w:type="dxa"/>
            <w:shd w:val="clear" w:color="auto" w:fill="auto"/>
            <w:vAlign w:val="center"/>
          </w:tcPr>
          <w:p w:rsidR="00E647EF" w:rsidRPr="000307E1" w:rsidRDefault="00E647EF" w:rsidP="000307E1">
            <w:pPr>
              <w:suppressLineNumbers/>
              <w:jc w:val="center"/>
              <w:rPr>
                <w:color w:val="000000"/>
                <w:sz w:val="24"/>
                <w:szCs w:val="24"/>
              </w:rPr>
            </w:pPr>
            <w:r w:rsidRPr="000307E1">
              <w:rPr>
                <w:color w:val="000000"/>
                <w:sz w:val="24"/>
                <w:szCs w:val="24"/>
              </w:rPr>
              <w:t>Усилитель УЗИП 1/2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8214733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Юлдыбаево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81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АМС мачта 81 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Юлдыбаево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ДГА-24, 2шт,</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10464, 10117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ДГА-24</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8214600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Юлдыбаево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Щит ЩАВ-24</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Щит ЩАВ-24</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8214397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Юлдыбаево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Шкаф КЗБ</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Шкаф КЗБ</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8214410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Абзаново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48,7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АМС башня 48,7 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Абзаново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405989</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Scopus2600/1п</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1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Абзаново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TLS-4002-D №6533, harmonic ProView IRD-2961 №71290072, harmonic ProView IRD-2961 №71290021,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№516000362</w:t>
            </w:r>
          </w:p>
        </w:tc>
        <w:tc>
          <w:tcPr>
            <w:tcW w:w="993" w:type="dxa"/>
            <w:shd w:val="clear" w:color="auto" w:fill="auto"/>
            <w:vAlign w:val="center"/>
          </w:tcPr>
          <w:p w:rsidR="00E647EF" w:rsidRPr="000307E1" w:rsidRDefault="00E647EF" w:rsidP="000307E1">
            <w:pPr>
              <w:suppressLineNumbers/>
              <w:jc w:val="center"/>
              <w:rPr>
                <w:sz w:val="24"/>
                <w:szCs w:val="24"/>
                <w:lang w:val="en-US"/>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декодирующ для ВОЛС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8201807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1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Абзаново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100М, Зигзаг-III АПГК.2(174-230),</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№01128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ТСА 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8201804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Абзаново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100М, АПКГ 6-12 В/К</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9</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№03128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ТСА 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8201803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Абзаново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ПЧМ 100, АПД-1.2</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70,82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№003</w:t>
            </w: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Идельбаково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120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Идельбаково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405989</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8201801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1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Идельбаково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TLS-4002-D №5375, harmonic ProView IRD-2961 №167524, harmonic ProView IRD-2961 №112553,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№516000366</w:t>
            </w:r>
          </w:p>
        </w:tc>
        <w:tc>
          <w:tcPr>
            <w:tcW w:w="993" w:type="dxa"/>
            <w:shd w:val="clear" w:color="auto" w:fill="auto"/>
            <w:vAlign w:val="center"/>
          </w:tcPr>
          <w:p w:rsidR="00E647EF" w:rsidRPr="000307E1" w:rsidRDefault="00E647EF" w:rsidP="000307E1">
            <w:pPr>
              <w:suppressLineNumbers/>
              <w:jc w:val="center"/>
              <w:rPr>
                <w:sz w:val="24"/>
                <w:szCs w:val="24"/>
                <w:lang w:val="en-US"/>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декодирующ для ВОЛС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8201802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1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Идельбаково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ТСА 100 м, 7 твк, АПКГ 6-12 В/К</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№09038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 100 м, 7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8201799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1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Идельбаково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ТСА 100 м, 2твк, АПКГ 1-5 (ВК)</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№05038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 100 м, 2твк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8201798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Идельбаково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ПЧМ 100, АПД-1.2</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70,58</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№004</w:t>
            </w: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Тазларово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15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2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Тазларово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ТСА 100Д, АПКГ1.СМ, Демодулятор ТВ ДМТ-011AV</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38</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№120315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 100Д</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8214390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2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Тазларово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ДМВ ТВ- 100 (резерв)</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телевизионный ДМВ</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8201585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Иняк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15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Иняк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71290100</w:t>
            </w: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2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Иняк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ТСА 100Д, АПГК1.СМ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38</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№020811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 100Д</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8201106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2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Иняк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 xml:space="preserve">Передатчик ТСА 100Д, Зигзаг IV-V АПГК.2(470-862), </w:t>
            </w:r>
            <w:r w:rsidRPr="000307E1">
              <w:rPr>
                <w:rFonts w:eastAsia="Times New Roman"/>
                <w:sz w:val="24"/>
                <w:szCs w:val="24"/>
              </w:rPr>
              <w:lastRenderedPageBreak/>
              <w:t>Демодулятор ТВ ДМТ-011AV</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lastRenderedPageBreak/>
              <w:t>52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№070315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 100Д</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8214389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Иняк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ТВ- 100Д</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52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телевизионный ДМВ</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8201583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Верхний Муйнак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10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2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Верхний Муйнак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100Д, АПКГ1.СН, Демодулятор ТВ ДМТ-011AV</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36</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№100315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 100Д</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8214391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2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Верхний Муйнак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ДМВ ТВ- 100 (резерв)</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36</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 100Д</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8201582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Серегулово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15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2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Серегулово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ДМВ ТВ- 100 (резерв), АПКГ1.СМ, Демодулятор ТВ ДМТ-011AV</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52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№080315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телевизионный ДМВ</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8201584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Серегулово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ТСА-100Д</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52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ТВ-100М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8201090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252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Мачта металлическая</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8214465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8201166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8201167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256138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8201172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256641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8201174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256917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8201173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24615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8201175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Scopus2961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455604</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Соединительная линия связи</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8201180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2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Блок преобразования интерфейсов декодера TLS-4002-D</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2359</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Соединительная линия связи</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8201180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2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ТВП 5000, АТП-1V-68 ЖЯ2.099.945, Панель 13э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2957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"Полярис"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8201179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2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Полюс 4,0 ПМ, панель 4э, типовая 4-х программная УКВ ЧМ - вещания</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68,6</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4000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2965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ОВЧ-ЧМ Полюс 4,0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8201176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ФР 1-5</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0003144</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ФР1-5-200 3к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8214476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возбудитель ОВЧ-ЧМ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66,86</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17097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Возбудитель ОВЧ-ЧМ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8201177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Насос</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Насос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8201178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1860"/>
        </w:trPr>
        <w:tc>
          <w:tcPr>
            <w:tcW w:w="983" w:type="dxa"/>
            <w:shd w:val="clear" w:color="auto" w:fill="auto"/>
            <w:noWrap/>
            <w:vAlign w:val="center"/>
            <w:hideMark/>
          </w:tcPr>
          <w:p w:rsidR="00E647EF" w:rsidRPr="000307E1" w:rsidRDefault="00E647EF" w:rsidP="000307E1">
            <w:pPr>
              <w:numPr>
                <w:ilvl w:val="1"/>
                <w:numId w:val="22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TTV-5000 11ТВК, диап.CDV 48, Панель 12э, Панель фидер№1 Халилово, Панель секционная, Панель секция 1, 2, ЩР № 1,2,3,4, эл. щит АУК</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11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8201586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2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 Daikin FT35CV1A8</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Е003815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Кондиционер Daikin FT35CV1A8</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2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 Daikin FT35CV1A8</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Е004478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Кондиционер Daikin FT35CV1A8</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Дегидратор ДВ6Д-150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Дегидратор ДВ6Д-150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Дегидратор ДВ6Д-150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Дегидратор ДВ6Д-150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Н.Белокатай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48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Мачта металлическая</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8201567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Н.Белокатай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189100</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8201564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Н.Белокатай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24606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8201562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резерв</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2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Н.Белокатай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100М, АПГК.1(2). СМ(0.1), турникет 2э, Щит вводной</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05068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2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8201565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2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Н.Белокатай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100Д, АПГК.1(34). СМ(0.1), двойной зигзаг 1э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34</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14016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ТСА-100Д, 34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8201563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Н.Белокатай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УП-12М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УП-12М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8214820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Н.Белокатай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8214821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Н.Белокатай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8214895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Н.Белокатай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ФТР-10 К2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ФТР-10 К2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8214475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Мечетлинский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Б.Устикинск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43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8201712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Мечетлинский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Б.Устикинск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173293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8201713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Мечетлинский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Б.Устикинск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173293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8201716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2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Мечетлинский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Б.Устикинск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100М, панель 2-го ТВ-диапазона</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8</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19083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8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8201714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Мечетлинский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Б.Устикинск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100Д</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27</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71065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ТСА-100Д, 27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8201618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2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Мечетлинский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Б.Устикинск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100Д, АПГК.2(8,11) СМ(0.1), двойной Зигзаг 2э, Щит вводной</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27</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12016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ТСА-100Д, 27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8201715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резерв</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Мечетлинский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Б.Устикинск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Блок ФТР-10 К-8</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8</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Блок ФТР-10 К-8</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8214381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Мечетлинский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Б.Устикинск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8214385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Мечетлинский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Б.Устикинск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УП-12М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УП-12М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8214993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Мечетлинский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Б.Устикинск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8214994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Белянка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45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мачта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8201674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Белянка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256831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8201676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2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Белянка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100Д, панель 5ТВ-диапазона, Щит вводной</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24</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312155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ТС-100Д, 24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8201677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Белянка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100Д</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302016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ТСА-100Д, 22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8201678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Заимка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10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Заимка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256959</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 Corido IRD</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8201169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2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Заимка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0,001М, АПГК.1(174-230) Зигзаг-III (двойной зигзаг 1э), Щит вводной</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110811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ТСА-001М 11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8201182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82,7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810310</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8214245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810315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8214246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Шкаф ШЕБ-2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Шкаф ШЕБ-2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8214247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Шкаф ШКД</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Шкаф ШКД</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8214248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Стойка ЭП УРС</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Стойка ЭП УРС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8214249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Аургазинский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Толбазы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88,7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3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Аургазинский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Толбазы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 IRD-2990, Приемная спутниковая антенна ø2,5м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502446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8201132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Аургазинский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Толбазы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ПУР</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Изделие ПУР</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8214426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Аургазинский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Толбазы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турникет 2э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5</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21046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5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8201133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3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Аургазинский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Толбазы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турникет 2э (АПКГ Ж-вибраторы</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19046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6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8201134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Аургаз</w:t>
            </w:r>
            <w:r w:rsidRPr="000307E1">
              <w:rPr>
                <w:rFonts w:eastAsia="Times New Roman"/>
                <w:sz w:val="24"/>
                <w:szCs w:val="24"/>
              </w:rPr>
              <w:lastRenderedPageBreak/>
              <w:t>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Толбазы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Полюс 1,0, Н-А002\2</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65,96</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3553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 xml:space="preserve">Передатчик </w:t>
            </w:r>
            <w:r w:rsidRPr="000307E1">
              <w:rPr>
                <w:sz w:val="24"/>
                <w:szCs w:val="24"/>
              </w:rPr>
              <w:lastRenderedPageBreak/>
              <w:t>"Полюс 1,0"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8201137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Аургазинский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Толбазы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УЗИП 1/2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8214428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Аургазинский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Толбазы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8214429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Аургазинский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Толбазы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Блок автоматики "Кура"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Блок автоматики "Кура"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8214430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Аургазинский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Толбазы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8214431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Аургазинский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Толбазы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ПЧМ-30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ПЧМ-30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8214432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3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Аургазинский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Толбазы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Кондиционер-сплитсистема - 2шт.</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Покровка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84,9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Мачта металлическая</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8214258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Покровка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012720</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8214259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3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Покровка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 Шкаф ввода, щит питания, ЩДГА, ЩЗБ, КЛ (низ) - 40м.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807934</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8214260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42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3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 IRD-2990, Приемная спутниковая антенна ø2,5м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256730</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8201206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lang w:val="en-US"/>
              </w:rPr>
              <w:t>Harmonic</w:t>
            </w:r>
            <w:r w:rsidRPr="000307E1">
              <w:rPr>
                <w:rFonts w:eastAsia="Times New Roman"/>
                <w:sz w:val="24"/>
                <w:szCs w:val="24"/>
              </w:rPr>
              <w:t xml:space="preserve"> </w:t>
            </w:r>
            <w:r w:rsidRPr="000307E1">
              <w:rPr>
                <w:rFonts w:eastAsia="Times New Roman"/>
                <w:sz w:val="24"/>
                <w:szCs w:val="24"/>
                <w:lang w:val="en-US"/>
              </w:rPr>
              <w:t>IRD</w:t>
            </w:r>
            <w:r w:rsidRPr="000307E1">
              <w:rPr>
                <w:rFonts w:eastAsia="Times New Roman"/>
                <w:sz w:val="24"/>
                <w:szCs w:val="24"/>
              </w:rPr>
              <w:t xml:space="preserve">-2961 №501208170, БПИ </w:t>
            </w:r>
            <w:r w:rsidRPr="000307E1">
              <w:rPr>
                <w:rFonts w:eastAsia="Times New Roman"/>
                <w:sz w:val="24"/>
                <w:szCs w:val="24"/>
                <w:lang w:val="en-US"/>
              </w:rPr>
              <w:t>TLS</w:t>
            </w:r>
            <w:r w:rsidRPr="000307E1">
              <w:rPr>
                <w:rFonts w:eastAsia="Times New Roman"/>
                <w:sz w:val="24"/>
                <w:szCs w:val="24"/>
              </w:rPr>
              <w:t xml:space="preserve"> 6002</w:t>
            </w:r>
            <w:r w:rsidRPr="000307E1">
              <w:rPr>
                <w:rFonts w:eastAsia="Times New Roman"/>
                <w:sz w:val="24"/>
                <w:szCs w:val="24"/>
                <w:lang w:val="en-US"/>
              </w:rPr>
              <w:t>D</w:t>
            </w:r>
            <w:r w:rsidRPr="000307E1">
              <w:rPr>
                <w:rFonts w:eastAsia="Times New Roman"/>
                <w:sz w:val="24"/>
                <w:szCs w:val="24"/>
              </w:rPr>
              <w:t xml:space="preserve">, Комутатор резерва </w:t>
            </w:r>
            <w:r w:rsidRPr="000307E1">
              <w:rPr>
                <w:rFonts w:eastAsia="Times New Roman"/>
                <w:sz w:val="24"/>
                <w:szCs w:val="24"/>
                <w:lang w:val="en-US"/>
              </w:rPr>
              <w:t>SW</w:t>
            </w:r>
            <w:r w:rsidRPr="000307E1">
              <w:rPr>
                <w:rFonts w:eastAsia="Times New Roman"/>
                <w:sz w:val="24"/>
                <w:szCs w:val="24"/>
              </w:rPr>
              <w:t>-212</w:t>
            </w:r>
            <w:r w:rsidRPr="000307E1">
              <w:rPr>
                <w:rFonts w:eastAsia="Times New Roman"/>
                <w:sz w:val="24"/>
                <w:szCs w:val="24"/>
                <w:lang w:val="en-US"/>
              </w:rPr>
              <w:t>VAS</w:t>
            </w:r>
            <w:r w:rsidRPr="000307E1">
              <w:rPr>
                <w:rFonts w:eastAsia="Times New Roman"/>
                <w:sz w:val="24"/>
                <w:szCs w:val="24"/>
              </w:rPr>
              <w:t>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8201670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3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Шкаф ввода, КЛ (низ) - 20м.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3122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3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8201529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TTV-250, Зигзаг-III</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12939</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TTV-250 7 TBK</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8201671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ПЧМ300</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72,74</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ПЧМ-30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8214908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АПКГ 1-5</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Антенна 3ТВК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8201664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Н-А002\2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Антенна Н-А002\2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8201665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Фидер РК 50-17-51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Фидер РК 50-17-51</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8201663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Фидер РК 50-17-51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Фидер РК 50-17-51</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8214263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3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Телевизионный передатчик 7ТВК</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Телевизионный передатчик 7ТВК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8214898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3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Телевизионный передатчик 3ТВК</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Телевизионный передатчик 3ТВК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8214899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QT 302В 250вт</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QT 302В 250вт</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8214900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QT 302C 250 вт</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 xml:space="preserve">Передатчик QT </w:t>
            </w:r>
            <w:r w:rsidRPr="000307E1">
              <w:rPr>
                <w:sz w:val="24"/>
                <w:szCs w:val="24"/>
              </w:rPr>
              <w:lastRenderedPageBreak/>
              <w:t>302C 250 вт</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8214901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Кармаскалинский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Тазларово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93,3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Металлическая мачта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8214310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Кармаскалинский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Тазларово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807927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8214311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3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Кармаскалинский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Тазларово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 Шкаф ввода, КЛ (низ) - 50м.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807930</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8214312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Кармаскалинский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Тазларово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Щит ЩАВ</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Щит ЩАВ</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8214313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Архангельское</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30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Мачта металлическая</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8201572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3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Архангельское</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 IRD-2600, Приемная спутниковая антенна ø2,5м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22415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8201573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Архангельское</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ДМТ, Демодулятор</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8201575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рк</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3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Архангельское</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логопериодический излучатель 2э, решетка</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18016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12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8201578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3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Архангельское</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TTV100, Щиты питания, КЛ (низ) - 50м.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39</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12942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TTV100 39ТВК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8201580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Архангельское</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АПКГ 6-12</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01095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6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8201576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Архангельское</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ФР-3, Панель 2э (АП-2.029)</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23</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Передачик ФР-3 23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8201574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бск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Архангельское</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РЦТА-70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Ретранслятор РЦТА-70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8214823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Архангельское</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УП-12М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УП-12М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8214824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Красная Горка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56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8220789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3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Красная Горка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Harmonic IRD-2961, Приемная спутниковая антенна ø1,6м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071290099</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ТСА-200Д 27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8201039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3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Красная Горка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ТСА-200Д, Зигзаг IV-V АПГК.2(470-862), дв зиг 2э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27</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09081</w:t>
            </w: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Красная Горка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 сплитсистема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Красный Ключ</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47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8201029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Красный Ключ</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 IRD-2990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185468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8201033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3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Красный Ключ</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Блок преобразователя TLS-6002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Блок преобразователя TLS-6002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8201036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Красный Ключ</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Harmonic IRD-2961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367741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Приемник-декодер Scopus IRD2961</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8201037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3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Красный Ключ</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АПГК.2(7-11). СМ(0.1), зигзаг 1</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69065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11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8201032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Красный Ключ</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УТСА-100М, Зигзаг 1э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13038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 Ом, 7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8201034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Красный Ключ</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Блок ФТР-10 К-7</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Блок ФТР-10 К-7</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8214241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Красный Ключ</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8214243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Красный Ключ</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8214244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3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Красный Ключ</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Приемная спутниковая антенна ø2,5м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Антенна СТВ 12-2.5</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8214242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3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Красный Ключ</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 сплитсистема - 2шт.</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Павловка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50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8220790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3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Павловка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Harmonic IRD-2961, Приемная спутниковая антенна ø1,6м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071290105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ТСА-100Д 28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8201217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Павловка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ТСА-100Д, Панель 2э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28</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05081</w:t>
            </w: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Павловка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 сплитсистема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Первомайский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столб дер 10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Первомайский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 IRD-2600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23239</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8201526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Первомайский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ФТР-1, АПКГ 6-12</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8</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ФТР-10 1к-2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8201675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Ключи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27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4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Чекмагушевский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Чекмагуш</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50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Мачта металлическая</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8201560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4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Чекмагушевский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Чекмагуш</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 IRD-2990, Приемная спутниковая антенна ø2,5м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189107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8201555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 рк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4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Чекмагушевский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Чекмагуш</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Панель АТР-2-III</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28047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11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8201556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4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Чекмагушевский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Чекмагуш</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ТСА-30М, АПКГ 6-12</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82045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ТСА-030М, 6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8201534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4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Чекмагушевск</w:t>
            </w:r>
            <w:r w:rsidRPr="000307E1">
              <w:rPr>
                <w:rFonts w:eastAsia="Times New Roman"/>
                <w:sz w:val="24"/>
                <w:szCs w:val="24"/>
              </w:rPr>
              <w:lastRenderedPageBreak/>
              <w:t>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Чекмагуш</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 xml:space="preserve">Усилитель УЗИП </w:t>
            </w:r>
            <w:r w:rsidRPr="000307E1">
              <w:rPr>
                <w:sz w:val="24"/>
                <w:szCs w:val="24"/>
              </w:rPr>
              <w:lastRenderedPageBreak/>
              <w:t>1/2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8214817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4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Чекмагушевский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Чекмагуш</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УЗИП 1/2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8214818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4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Чекмагушевский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МРТС №2 Чекмагуш</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40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Мачта металлическая</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8201561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4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Благоварский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Языково РУС</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25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4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Благоварский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Языково РУС</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 IRD-2600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24525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8201048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4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Благоварский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Языково РУС</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ТСА010, АПКГ 1-5</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4</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ТСА-010М, 4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8200993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4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Бурибай АМС МУЭС (Баймак)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55м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4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Сибай АМС МУЭС (Баймак)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40м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4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Ивано-Кувалат АМС МУЭС (Баймак)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35м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4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Кананикольский АМС МУЭС (Баймак)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42м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4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с.Красный Кушак АМС МУЭС (Баймак)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46м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4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Приютово АМС МУЭС (Белебей)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ж/б столб 16м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4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 Атняш АМС МУЭС (Бураево)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40м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5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Дюртюлинский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г.Дюртюли АМС МУЭС (Бураево)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40,5м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5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Кашкино АМС МУЭС (Бураево)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42м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5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 Кирзя АМС МУЭС (Бураево)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45м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5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г.Нефтекамск</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г.Нефтекамск, ул.Социалистическая,85 АМС МУЭС (Бураево)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13м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5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г.Нефтекамск</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г.Нефтекамск, ул.Трактовая,33 АМС МУЭС (Бураево)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20м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5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с.Н.Березовка (башня) АМС МУЭС (Бураево)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40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с.Н.Березовка (столб) АМС МУЭС (Бураево)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ж/б столб 15</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5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 Озерки АМС МУЭС (Бураево)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40м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5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Балтачевский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 Старобалтачево АМС МУЭС (Бураево)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10м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5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Усть-Табаска АМС МУЭС (Бураево)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62м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6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Татышлинский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В.Татышлы АМС МУЭС (Бураево)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45м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6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Новобелокатайский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Шакарла АМС МУЭС (Месягутово)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25м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6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 Cтерлитамак, ул. Сакко и Ванцетти, 23 АМС МУЭС (Салават)</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8,8м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6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г.Стерлитамак, ул.Худайбер</w:t>
            </w:r>
            <w:r w:rsidRPr="000307E1">
              <w:rPr>
                <w:rFonts w:eastAsia="Times New Roman"/>
                <w:sz w:val="24"/>
                <w:szCs w:val="24"/>
              </w:rPr>
              <w:lastRenderedPageBreak/>
              <w:t>дина, 105 АМС МУЭС (Салават)</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АМС башня 75м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6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п.Шиханы АМС МУЭС (Салават)</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24м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6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городской округ</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Депо Зорина Уфа АМС МУЭС (УФА)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40м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Радиобашня д. Зорина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8198921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6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городской округ</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АТС-250 Уфа АМС МУЭС (УФА)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21м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Радиобашня АТС-50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8198920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6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городской округ</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Дема Уфа АМС МУЭС (УФА)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21м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Радиобашни</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8198919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6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городской округ</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Победа Уфа АМС МУЭС (УФА)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21м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Радиобашни</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8198917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6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городской округ</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Михайловка АМС МУЭС (УФА)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27м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Радиобашни</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8198918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7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городской округ</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Нагаево АМС МУЭС (УФА)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45м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Мачта металлическая</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8198922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7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 Саит - Баба АМС МУЭС (УФА)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44м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7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 Коварды АМС МУЭС (УФА)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44м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7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д.Юлуково АМС МУЭС (УФА)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24м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7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180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8214832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7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Scopus2990/1п, Спутниковая тарелка с блоком МШУ</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189096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8201602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7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178928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8201598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7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256680</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8201601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7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Мелеузовский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 /1п, Спутниковая тарелка с блоком МШУ</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185491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8201603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7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Куюргазинский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 /1п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256905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8201605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7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Куюргазинский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 /1п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256752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8201604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tcPr>
          <w:p w:rsidR="00E647EF" w:rsidRPr="000307E1" w:rsidRDefault="00E647EF" w:rsidP="000307E1">
            <w:pPr>
              <w:numPr>
                <w:ilvl w:val="1"/>
                <w:numId w:val="27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Мультиплексор МД 34-04                                                                                                                                                    Система электропитания PS</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 xml:space="preserve">Мультиплексор МД 34-04                                                                                                                                                    Система электропитания </w:t>
            </w:r>
            <w:r w:rsidRPr="000307E1">
              <w:rPr>
                <w:sz w:val="24"/>
                <w:szCs w:val="24"/>
              </w:rPr>
              <w:lastRenderedPageBreak/>
              <w:t>PS</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8201202   8201025   8201023   8201588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7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Блок декодера TLS 6000TV-D, Декодер TLS6000TV-D</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Блок декодера TLS 6000TV-D, Декодер TLS6000TV-D</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8201025   8201023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7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ТВП5000, турникет 4э ЖЯ2.099.206, Ж-вибратор, Шкаф питания р/ст."Якорь"</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4</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Полярис ТВП5000 4ТВК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8201609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7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ЗОНА 2, Панель 8э, Шкаф питания р/ст."Зона"</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радиостанция "Зона"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8214835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7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Полюс 4,0 ПМ, Шкаф питания р/ст."Полюс-4,0ПМ", Шкаф питания р/ст."Дождь-2"</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67,04</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4000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ОВЧ-ЧМ Полюс 4,0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8201612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7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ТВП, СЕРВ-ДМ-Г , АПКГ1.СМ,панель</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2000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Станция телевизионная 22 ТВК, 2кВт</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8201596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рк</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7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Усилитель УТСА-500М,8, Панель 2э направл</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8</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ТС-001М, 8 твк Усилитель УТСА-500М,8</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8201590    8201589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Сп-б-5 кан</w:t>
            </w:r>
          </w:p>
        </w:tc>
      </w:tr>
      <w:tr w:rsidR="00E647EF" w:rsidRPr="000307E1" w:rsidTr="000307E1">
        <w:trPr>
          <w:trHeight w:val="1240"/>
        </w:trPr>
        <w:tc>
          <w:tcPr>
            <w:tcW w:w="983" w:type="dxa"/>
            <w:shd w:val="clear" w:color="auto" w:fill="auto"/>
            <w:noWrap/>
            <w:vAlign w:val="center"/>
            <w:hideMark/>
          </w:tcPr>
          <w:p w:rsidR="00E647EF" w:rsidRPr="000307E1" w:rsidRDefault="00E647EF" w:rsidP="000307E1">
            <w:pPr>
              <w:numPr>
                <w:ilvl w:val="1"/>
                <w:numId w:val="27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Шкаф в сборки питания 0,4кВ, ТП-355, Шкаф питания ввода техздания 0,4кВ , Шкаф питания электрокотлов</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Трансформаторная подстанция</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8214833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7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 для аппаратуры BOSCH</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7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 для аппаратуры BOSCH</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7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Мелеузовский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Мелеуз</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120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8201127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1240"/>
        </w:trPr>
        <w:tc>
          <w:tcPr>
            <w:tcW w:w="983" w:type="dxa"/>
            <w:shd w:val="clear" w:color="auto" w:fill="auto"/>
            <w:noWrap/>
            <w:vAlign w:val="center"/>
            <w:hideMark/>
          </w:tcPr>
          <w:p w:rsidR="00E647EF" w:rsidRPr="000307E1" w:rsidRDefault="00E647EF" w:rsidP="000307E1">
            <w:pPr>
              <w:numPr>
                <w:ilvl w:val="1"/>
                <w:numId w:val="27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Мелеузовский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Мелеуз</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ДГА-24м, Шкаф ЩДГА, Шкаф ШЗБ-2, шкаф ШКД, Аккумулятор 6СТ-132 (2 шт.), Насосная</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911518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8214423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7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Мелеузовский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Мелеуз</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ДГА-24м, Шкаф ЩДГА, Шкаф ЩАВ, Шкаф вытяжной для аккумуляторов, Дизтопливо</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12669</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8214424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7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Мелеузовский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Мелеуз</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стойка ЭППРС-1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567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Стойка ЭП ПРС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8214425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Куюргазинский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Кумертау</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88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Телевизионная вышка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8201631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Куюргазинский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Кумертау</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256680</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8201635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Куюргазинский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Кумертау</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TLS-4002-D №8676, harmonic ProView IRD-2961 №71290082, harmonic </w:t>
            </w:r>
            <w:r w:rsidRPr="000307E1">
              <w:rPr>
                <w:rFonts w:eastAsia="Times New Roman"/>
                <w:sz w:val="24"/>
                <w:szCs w:val="24"/>
                <w:lang w:val="en-US"/>
              </w:rPr>
              <w:lastRenderedPageBreak/>
              <w:t xml:space="preserve">ProView IRD-2961 №71290073,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№616000314</w:t>
            </w:r>
          </w:p>
        </w:tc>
        <w:tc>
          <w:tcPr>
            <w:tcW w:w="993" w:type="dxa"/>
            <w:shd w:val="clear" w:color="auto" w:fill="auto"/>
            <w:vAlign w:val="center"/>
          </w:tcPr>
          <w:p w:rsidR="00E647EF" w:rsidRPr="000307E1" w:rsidRDefault="00E647EF" w:rsidP="000307E1">
            <w:pPr>
              <w:suppressLineNumbers/>
              <w:jc w:val="center"/>
              <w:rPr>
                <w:sz w:val="24"/>
                <w:szCs w:val="24"/>
                <w:lang w:val="en-US"/>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8201638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Куюргазинский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Кумертау</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DMR-6000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303113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8201597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твц</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Куюргазинский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Кумертау</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Панель 2э (панели ЗОНА), Мост сложения ТВ</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6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8201632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Куюргазинский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Кумертау</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Панель 2э (панели ЗОНА), АВР Шкаф питания ввода 0,4кВ, Шкаф питания</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9</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ТСА-100Д, 9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8201634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Куюргазинский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Кумертау</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 xml:space="preserve">ТСА100Д, двойной </w:t>
            </w:r>
            <w:r w:rsidR="00A847C3" w:rsidRPr="000307E1">
              <w:rPr>
                <w:rFonts w:eastAsia="Times New Roman"/>
                <w:sz w:val="24"/>
                <w:szCs w:val="24"/>
              </w:rPr>
              <w:t>Зигзаг 2</w:t>
            </w:r>
            <w:r w:rsidRPr="000307E1">
              <w:rPr>
                <w:rFonts w:eastAsia="Times New Roman"/>
                <w:sz w:val="24"/>
                <w:szCs w:val="24"/>
              </w:rPr>
              <w:t>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ТСА-100Д, 21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8201633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твц</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Куюргазинский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Кумертау</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шкаф ШКД</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7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Федоровский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Федоровка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118,7м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Башня БМ-41</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8201640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7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Федоровский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Федоровка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 Спутниковая тарелка с блоком МШУ</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502449</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8201645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7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Федоровский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Федоровка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 xml:space="preserve">БПИ </w:t>
            </w:r>
            <w:r w:rsidRPr="000307E1">
              <w:rPr>
                <w:rFonts w:eastAsia="Times New Roman"/>
                <w:sz w:val="24"/>
                <w:szCs w:val="24"/>
                <w:lang w:val="en-US"/>
              </w:rPr>
              <w:t>TLS</w:t>
            </w:r>
            <w:r w:rsidRPr="000307E1">
              <w:rPr>
                <w:rFonts w:eastAsia="Times New Roman"/>
                <w:sz w:val="24"/>
                <w:szCs w:val="24"/>
              </w:rPr>
              <w:t>-4002-</w:t>
            </w:r>
            <w:r w:rsidRPr="000307E1">
              <w:rPr>
                <w:rFonts w:eastAsia="Times New Roman"/>
                <w:sz w:val="24"/>
                <w:szCs w:val="24"/>
                <w:lang w:val="en-US"/>
              </w:rPr>
              <w:t>D</w:t>
            </w:r>
            <w:r w:rsidRPr="000307E1">
              <w:rPr>
                <w:rFonts w:eastAsia="Times New Roman"/>
                <w:sz w:val="24"/>
                <w:szCs w:val="24"/>
              </w:rPr>
              <w:t xml:space="preserve"> №9805, </w:t>
            </w:r>
            <w:r w:rsidRPr="000307E1">
              <w:rPr>
                <w:rFonts w:eastAsia="Times New Roman"/>
                <w:sz w:val="24"/>
                <w:szCs w:val="24"/>
                <w:lang w:val="en-US"/>
              </w:rPr>
              <w:t>Harmonic</w:t>
            </w:r>
            <w:r w:rsidRPr="000307E1">
              <w:rPr>
                <w:rFonts w:eastAsia="Times New Roman"/>
                <w:sz w:val="24"/>
                <w:szCs w:val="24"/>
              </w:rPr>
              <w:t xml:space="preserve"> </w:t>
            </w:r>
            <w:r w:rsidRPr="000307E1">
              <w:rPr>
                <w:rFonts w:eastAsia="Times New Roman"/>
                <w:sz w:val="24"/>
                <w:szCs w:val="24"/>
                <w:lang w:val="en-US"/>
              </w:rPr>
              <w:t>IRD</w:t>
            </w:r>
            <w:r w:rsidRPr="000307E1">
              <w:rPr>
                <w:rFonts w:eastAsia="Times New Roman"/>
                <w:sz w:val="24"/>
                <w:szCs w:val="24"/>
              </w:rPr>
              <w:t xml:space="preserve"> 2900 №501211115, </w:t>
            </w:r>
            <w:r w:rsidRPr="000307E1">
              <w:rPr>
                <w:rFonts w:eastAsia="Times New Roman"/>
                <w:sz w:val="24"/>
                <w:szCs w:val="24"/>
                <w:lang w:val="en-US"/>
              </w:rPr>
              <w:t>Harmonik</w:t>
            </w:r>
            <w:r w:rsidRPr="000307E1">
              <w:rPr>
                <w:rFonts w:eastAsia="Times New Roman"/>
                <w:sz w:val="24"/>
                <w:szCs w:val="24"/>
              </w:rPr>
              <w:t xml:space="preserve"> </w:t>
            </w:r>
            <w:r w:rsidRPr="000307E1">
              <w:rPr>
                <w:rFonts w:eastAsia="Times New Roman"/>
                <w:sz w:val="24"/>
                <w:szCs w:val="24"/>
                <w:lang w:val="en-US"/>
              </w:rPr>
              <w:t>IRD</w:t>
            </w:r>
            <w:r w:rsidRPr="000307E1">
              <w:rPr>
                <w:rFonts w:eastAsia="Times New Roman"/>
                <w:sz w:val="24"/>
                <w:szCs w:val="24"/>
              </w:rPr>
              <w:t xml:space="preserve"> 2900 №72310015, Комутатор резерва SW-212VAS2 №516000368</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8201649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7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Федоровский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Федоровка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Турникет 2э , Шкаф Распределительный</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84076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7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8201642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7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Федоровский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Федоровка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ТСА100Д, панель 6э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94076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ТСА-100Д, 21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8201643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7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Федоровский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Федоровка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7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Федоровский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Денискино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42м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8201224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7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Федоровский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Денискино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 Спутниковая тарелка с блоком МШУ</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501758</w:t>
            </w: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7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Федоровский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Денискино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Видеомагнитофон</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Видеомагнитофон LG</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8214862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7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Федоровский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Денискино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ТСА100Д, Панель 2э, Шкафы электропитания станции</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53</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ТСА-100Д 53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8201797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7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Федоровский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Денискино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ФР 4-5, Панель 2э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34</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ФР-5-100 34к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8215065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7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Стерлибашевский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Яшерганово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42м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Мачта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8201151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7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Стерлибашевский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Яшерганово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 Спутниковая тарелка с блоком МШУ</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256207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8201152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7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Стерлибашевский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Яшерганово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Изделие ПУР</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Изделие ПУР</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8214443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7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Стерлибашевский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Яшерганово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АПКГ 1-5 2 э, Шкаф электропитания</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5</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5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8201154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7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Стерлибашевский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Яшерганово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АПКГ 1-5 2э,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3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8201153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8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Мраково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68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8201616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8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Мраково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 Спутниковая тарелка с блоком МШУ</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502448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8201608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8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Мраково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TLS-4002-D №9474, harmonic ProView IRD-2961 №112553, IRD 2900 №112553</w:t>
            </w:r>
          </w:p>
        </w:tc>
        <w:tc>
          <w:tcPr>
            <w:tcW w:w="993" w:type="dxa"/>
            <w:shd w:val="clear" w:color="auto" w:fill="auto"/>
            <w:vAlign w:val="center"/>
          </w:tcPr>
          <w:p w:rsidR="00E647EF" w:rsidRPr="000307E1" w:rsidRDefault="00E647EF" w:rsidP="000307E1">
            <w:pPr>
              <w:suppressLineNumbers/>
              <w:jc w:val="center"/>
              <w:rPr>
                <w:sz w:val="24"/>
                <w:szCs w:val="24"/>
                <w:lang w:val="en-US"/>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Декодер с блоком преобразования</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8201626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8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Мраково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CODICO IRD 2961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50146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Цифровой приемник CODICO IRD 2961</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8201622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8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Мраково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PBI DCH-4000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8201136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8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Мраково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CODICO IRD 2961/IP</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340685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Цифровой приемник CODICO IRD 2961</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8201623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8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Мраково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ФР 1-3, турникет 2э ТК 2,5, шкафы питания передатчиков</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8</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ТСА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8201617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8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Мраково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ФР 1-3, АПГК.1(7) (ТЛГ2.7), ТВ передатчик ФР1-3-200</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5</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8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Мраково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ФР 1-3, АПГК.1(7) (ТЛГ2.7),</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ФР1-3-200 6к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8214874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бст</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8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Мраково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Полярис 200, АПГК.1(7) (ТЛГ2.7),</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50</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"Полярис" 100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8201621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80"/>
              </w:numPr>
              <w:suppressLineNumbers/>
              <w:spacing w:after="0" w:line="240" w:lineRule="auto"/>
              <w:contextualSpacing/>
              <w:jc w:val="center"/>
              <w:rPr>
                <w:rFonts w:eastAsia="Times New Roman"/>
                <w:color w:val="000000"/>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АМС башня 41,8 м</w:t>
            </w:r>
          </w:p>
        </w:tc>
        <w:tc>
          <w:tcPr>
            <w:tcW w:w="993" w:type="dxa"/>
            <w:shd w:val="clear" w:color="auto" w:fill="auto"/>
            <w:vAlign w:val="center"/>
          </w:tcPr>
          <w:p w:rsidR="00E647EF" w:rsidRPr="000307E1" w:rsidRDefault="00E647EF" w:rsidP="000307E1">
            <w:pPr>
              <w:suppressLineNumbers/>
              <w:jc w:val="center"/>
              <w:rPr>
                <w:color w:val="000000"/>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c>
          <w:tcPr>
            <w:tcW w:w="2126" w:type="dxa"/>
            <w:shd w:val="clear" w:color="auto" w:fill="auto"/>
            <w:vAlign w:val="center"/>
          </w:tcPr>
          <w:p w:rsidR="00E647EF" w:rsidRPr="000307E1" w:rsidRDefault="00E647EF" w:rsidP="000307E1">
            <w:pPr>
              <w:suppressLineNumbers/>
              <w:jc w:val="center"/>
              <w:rPr>
                <w:color w:val="000000"/>
                <w:sz w:val="24"/>
                <w:szCs w:val="24"/>
              </w:rPr>
            </w:pPr>
            <w:r w:rsidRPr="000307E1">
              <w:rPr>
                <w:color w:val="000000"/>
                <w:sz w:val="24"/>
                <w:szCs w:val="24"/>
              </w:rPr>
              <w:t>Башня БМ-41</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8214867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8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Воскресенка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33,2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Мачта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8201141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8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Воскресенка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 Спутниковая тарелка с блоком МШУ</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405586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8201143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8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Воскресенка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Harmonic PVR-296</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S/N 071290075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Приемник-декодер Scopus IRD2961</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8201146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8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Воскресенка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Harmonic IRD-2961 №461996, Комутатор резерва SW-212VAS2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8201149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8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Воскресенка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Suma Vision Adapter 10K413D</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10K413D112043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Блок преобразования</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8201147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8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Воскресенка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Полигон, панель 1э (панели ТРА)</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QT 302A 2к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8214438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1860"/>
        </w:trPr>
        <w:tc>
          <w:tcPr>
            <w:tcW w:w="983" w:type="dxa"/>
            <w:shd w:val="clear" w:color="auto" w:fill="auto"/>
            <w:noWrap/>
            <w:vAlign w:val="center"/>
            <w:hideMark/>
          </w:tcPr>
          <w:p w:rsidR="00E647EF" w:rsidRPr="000307E1" w:rsidRDefault="00E647EF" w:rsidP="000307E1">
            <w:pPr>
              <w:numPr>
                <w:ilvl w:val="1"/>
                <w:numId w:val="28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Воскресенка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Дизельгенератор ДГА-24 2шт, Щит ЩДГА-24Б, Шкаф КЗБ, Щит ЩАВ-48Б, Стойка ЭП ПРС, Шкаф ШЗБ-2, Шкаф вытяжной для аккумуляторов, Аккумулятор 6СТ-132 (4 шт.)</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8214587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tcBorders>
              <w:bottom w:val="single" w:sz="4" w:space="0" w:color="auto"/>
            </w:tcBorders>
            <w:shd w:val="clear" w:color="auto" w:fill="auto"/>
            <w:noWrap/>
            <w:vAlign w:val="center"/>
            <w:hideMark/>
          </w:tcPr>
          <w:p w:rsidR="00E647EF" w:rsidRPr="000307E1" w:rsidRDefault="00E647EF" w:rsidP="000307E1">
            <w:pPr>
              <w:numPr>
                <w:ilvl w:val="1"/>
                <w:numId w:val="14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Константиноградовка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42,4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tcBorders>
              <w:top w:val="single" w:sz="4" w:space="0" w:color="auto"/>
            </w:tcBorders>
            <w:shd w:val="clear" w:color="auto" w:fill="auto"/>
            <w:noWrap/>
            <w:vAlign w:val="center"/>
            <w:hideMark/>
          </w:tcPr>
          <w:p w:rsidR="00E647EF" w:rsidRPr="000307E1" w:rsidRDefault="00E647EF" w:rsidP="000307E1">
            <w:pPr>
              <w:numPr>
                <w:ilvl w:val="1"/>
                <w:numId w:val="14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Константино-градовка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 /1п, ТСА-100Д, АПКГ1.СМ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24587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8201606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bl>
    <w:p w:rsidR="00173CDB" w:rsidRPr="000307E1" w:rsidRDefault="00173CDB">
      <w:pPr>
        <w:spacing w:after="0" w:line="240" w:lineRule="auto"/>
        <w:jc w:val="center"/>
        <w:rPr>
          <w:rFonts w:eastAsia="Times New Roman"/>
        </w:rPr>
      </w:pPr>
    </w:p>
    <w:p w:rsidR="00173CDB" w:rsidRPr="000307E1" w:rsidRDefault="00173CDB">
      <w:pPr>
        <w:spacing w:after="0" w:line="240" w:lineRule="auto"/>
        <w:jc w:val="center"/>
        <w:rPr>
          <w:rFonts w:eastAsia="Times New Roman"/>
        </w:rPr>
      </w:pPr>
    </w:p>
    <w:tbl>
      <w:tblPr>
        <w:tblpPr w:leftFromText="180" w:rightFromText="180" w:vertAnchor="text" w:horzAnchor="margin" w:tblpXSpec="center" w:tblpY="-11"/>
        <w:tblW w:w="0" w:type="auto"/>
        <w:tblLayout w:type="fixed"/>
        <w:tblCellMar>
          <w:left w:w="10" w:type="dxa"/>
          <w:right w:w="10" w:type="dxa"/>
        </w:tblCellMar>
        <w:tblLook w:val="04A0" w:firstRow="1" w:lastRow="0" w:firstColumn="1" w:lastColumn="0" w:noHBand="0" w:noVBand="1"/>
      </w:tblPr>
      <w:tblGrid>
        <w:gridCol w:w="4388"/>
        <w:gridCol w:w="4343"/>
      </w:tblGrid>
      <w:tr w:rsidR="008B1BB0" w:rsidRPr="000307E1" w:rsidTr="008B1BB0">
        <w:trPr>
          <w:trHeight w:val="1814"/>
        </w:trPr>
        <w:tc>
          <w:tcPr>
            <w:tcW w:w="43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8B1BB0" w:rsidRPr="000307E1" w:rsidRDefault="008B1BB0" w:rsidP="008B1BB0">
            <w:pPr>
              <w:spacing w:after="0" w:line="240" w:lineRule="auto"/>
              <w:ind w:firstLine="317"/>
              <w:jc w:val="both"/>
              <w:rPr>
                <w:rFonts w:eastAsia="Times New Roman"/>
                <w:spacing w:val="-4"/>
                <w:sz w:val="24"/>
                <w:szCs w:val="24"/>
              </w:rPr>
            </w:pPr>
            <w:r w:rsidRPr="000307E1">
              <w:rPr>
                <w:rFonts w:eastAsia="Times New Roman"/>
                <w:spacing w:val="-4"/>
                <w:sz w:val="24"/>
                <w:szCs w:val="24"/>
              </w:rPr>
              <w:t>Заказчик:</w:t>
            </w:r>
          </w:p>
          <w:p w:rsidR="008B1BB0" w:rsidRPr="000307E1" w:rsidRDefault="008B1BB0" w:rsidP="008B1BB0">
            <w:pPr>
              <w:spacing w:after="0" w:line="240" w:lineRule="auto"/>
              <w:ind w:left="284"/>
              <w:rPr>
                <w:rFonts w:eastAsia="Times New Roman"/>
                <w:spacing w:val="-4"/>
                <w:sz w:val="24"/>
                <w:szCs w:val="24"/>
              </w:rPr>
            </w:pPr>
          </w:p>
          <w:p w:rsidR="008B1BB0" w:rsidRPr="000307E1" w:rsidRDefault="008B1BB0" w:rsidP="008B1BB0">
            <w:pPr>
              <w:spacing w:after="0" w:line="240" w:lineRule="auto"/>
              <w:ind w:left="284"/>
              <w:rPr>
                <w:rFonts w:eastAsia="Times New Roman"/>
                <w:spacing w:val="-4"/>
                <w:sz w:val="24"/>
                <w:szCs w:val="24"/>
              </w:rPr>
            </w:pPr>
          </w:p>
          <w:p w:rsidR="008B1BB0" w:rsidRPr="000307E1" w:rsidRDefault="008B1BB0" w:rsidP="008B1BB0">
            <w:pPr>
              <w:tabs>
                <w:tab w:val="left" w:pos="4668"/>
              </w:tabs>
              <w:spacing w:after="0" w:line="240" w:lineRule="auto"/>
              <w:ind w:left="284"/>
              <w:jc w:val="both"/>
              <w:rPr>
                <w:rFonts w:eastAsia="Times New Roman"/>
                <w:spacing w:val="-4"/>
                <w:sz w:val="24"/>
                <w:szCs w:val="24"/>
              </w:rPr>
            </w:pPr>
            <w:r w:rsidRPr="000307E1">
              <w:rPr>
                <w:rFonts w:eastAsia="Times New Roman"/>
                <w:spacing w:val="-4"/>
                <w:sz w:val="24"/>
                <w:szCs w:val="24"/>
              </w:rPr>
              <w:t>_____________/                             /</w:t>
            </w:r>
          </w:p>
          <w:p w:rsidR="008B1BB0" w:rsidRPr="000307E1" w:rsidRDefault="008B1BB0" w:rsidP="008B1BB0">
            <w:pPr>
              <w:spacing w:after="0" w:line="240" w:lineRule="auto"/>
              <w:ind w:left="284"/>
              <w:jc w:val="both"/>
              <w:rPr>
                <w:rFonts w:eastAsia="Times New Roman"/>
                <w:spacing w:val="-7"/>
                <w:sz w:val="24"/>
                <w:szCs w:val="24"/>
              </w:rPr>
            </w:pPr>
          </w:p>
          <w:p w:rsidR="008B1BB0" w:rsidRPr="000307E1" w:rsidRDefault="008B1BB0" w:rsidP="008B1BB0">
            <w:pPr>
              <w:tabs>
                <w:tab w:val="left" w:pos="4668"/>
              </w:tabs>
              <w:spacing w:after="0" w:line="240" w:lineRule="auto"/>
              <w:ind w:left="284"/>
              <w:jc w:val="both"/>
              <w:rPr>
                <w:sz w:val="24"/>
                <w:szCs w:val="24"/>
              </w:rPr>
            </w:pPr>
            <w:r w:rsidRPr="000307E1">
              <w:rPr>
                <w:rFonts w:eastAsia="Times New Roman"/>
                <w:spacing w:val="-4"/>
                <w:sz w:val="24"/>
                <w:szCs w:val="24"/>
              </w:rPr>
              <w:t>«____»______________ 20__ г.</w:t>
            </w:r>
          </w:p>
        </w:tc>
        <w:tc>
          <w:tcPr>
            <w:tcW w:w="434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8B1BB0" w:rsidRPr="000307E1" w:rsidRDefault="008B1BB0" w:rsidP="008B1BB0">
            <w:pPr>
              <w:spacing w:after="0" w:line="240" w:lineRule="auto"/>
              <w:ind w:left="3" w:hanging="3"/>
              <w:jc w:val="both"/>
              <w:rPr>
                <w:rFonts w:eastAsia="Times New Roman"/>
                <w:spacing w:val="-8"/>
                <w:sz w:val="24"/>
                <w:szCs w:val="24"/>
              </w:rPr>
            </w:pPr>
            <w:r w:rsidRPr="000307E1">
              <w:rPr>
                <w:rFonts w:eastAsia="Times New Roman"/>
                <w:spacing w:val="-8"/>
                <w:sz w:val="24"/>
                <w:szCs w:val="24"/>
              </w:rPr>
              <w:t>Исполнитель:</w:t>
            </w:r>
          </w:p>
          <w:p w:rsidR="008B1BB0" w:rsidRPr="000307E1" w:rsidRDefault="008B1BB0" w:rsidP="008B1BB0">
            <w:pPr>
              <w:spacing w:after="0" w:line="240" w:lineRule="auto"/>
              <w:ind w:left="3"/>
              <w:rPr>
                <w:rFonts w:eastAsia="Times New Roman"/>
                <w:spacing w:val="-4"/>
                <w:sz w:val="24"/>
                <w:szCs w:val="24"/>
              </w:rPr>
            </w:pPr>
          </w:p>
          <w:p w:rsidR="008B1BB0" w:rsidRPr="000307E1" w:rsidRDefault="008B1BB0" w:rsidP="008B1BB0">
            <w:pPr>
              <w:spacing w:after="0" w:line="240" w:lineRule="auto"/>
              <w:ind w:left="3"/>
              <w:rPr>
                <w:rFonts w:eastAsia="Times New Roman"/>
                <w:spacing w:val="-4"/>
                <w:sz w:val="24"/>
                <w:szCs w:val="24"/>
              </w:rPr>
            </w:pPr>
          </w:p>
          <w:p w:rsidR="008B1BB0" w:rsidRPr="000307E1" w:rsidRDefault="008B1BB0" w:rsidP="008B1BB0">
            <w:pPr>
              <w:spacing w:after="0" w:line="240" w:lineRule="auto"/>
              <w:rPr>
                <w:rFonts w:eastAsia="Times New Roman"/>
                <w:spacing w:val="-4"/>
                <w:sz w:val="24"/>
                <w:szCs w:val="24"/>
              </w:rPr>
            </w:pPr>
            <w:r w:rsidRPr="000307E1">
              <w:rPr>
                <w:rFonts w:eastAsia="Times New Roman"/>
                <w:spacing w:val="-4"/>
                <w:sz w:val="24"/>
                <w:szCs w:val="24"/>
              </w:rPr>
              <w:t>_____________/                             /</w:t>
            </w:r>
          </w:p>
          <w:p w:rsidR="008B1BB0" w:rsidRPr="000307E1" w:rsidRDefault="008B1BB0" w:rsidP="008B1BB0">
            <w:pPr>
              <w:spacing w:after="0" w:line="240" w:lineRule="auto"/>
              <w:rPr>
                <w:rFonts w:eastAsia="Times New Roman"/>
                <w:spacing w:val="-4"/>
                <w:sz w:val="24"/>
                <w:szCs w:val="24"/>
              </w:rPr>
            </w:pPr>
          </w:p>
          <w:p w:rsidR="008B1BB0" w:rsidRPr="000307E1" w:rsidRDefault="008B1BB0" w:rsidP="008B1BB0">
            <w:pPr>
              <w:spacing w:after="0" w:line="240" w:lineRule="auto"/>
              <w:rPr>
                <w:sz w:val="24"/>
                <w:szCs w:val="24"/>
              </w:rPr>
            </w:pPr>
            <w:r w:rsidRPr="000307E1">
              <w:rPr>
                <w:rFonts w:eastAsia="Times New Roman"/>
                <w:spacing w:val="-4"/>
                <w:sz w:val="24"/>
                <w:szCs w:val="24"/>
              </w:rPr>
              <w:t>«____»________________20__ г.</w:t>
            </w:r>
          </w:p>
        </w:tc>
      </w:tr>
    </w:tbl>
    <w:p w:rsidR="00167FAF" w:rsidRPr="000307E1" w:rsidRDefault="00167FAF" w:rsidP="00173CDB">
      <w:pPr>
        <w:spacing w:after="0" w:line="240" w:lineRule="auto"/>
        <w:rPr>
          <w:rFonts w:eastAsia="Times New Roman"/>
        </w:rPr>
      </w:pPr>
    </w:p>
    <w:p w:rsidR="00167FAF" w:rsidRPr="000307E1" w:rsidRDefault="00167FAF">
      <w:pPr>
        <w:spacing w:after="0" w:line="240" w:lineRule="auto"/>
        <w:jc w:val="center"/>
        <w:rPr>
          <w:rFonts w:eastAsia="Times New Roman"/>
        </w:rPr>
      </w:pPr>
    </w:p>
    <w:p w:rsidR="00207803" w:rsidRPr="000307E1" w:rsidRDefault="00207803" w:rsidP="00207803">
      <w:pPr>
        <w:tabs>
          <w:tab w:val="left" w:pos="210"/>
          <w:tab w:val="center" w:pos="7285"/>
        </w:tabs>
        <w:spacing w:after="0" w:line="240" w:lineRule="auto"/>
        <w:rPr>
          <w:rFonts w:eastAsia="Times New Roman"/>
          <w:sz w:val="28"/>
          <w:szCs w:val="28"/>
        </w:rPr>
        <w:sectPr w:rsidR="00207803" w:rsidRPr="000307E1" w:rsidSect="002C4A8E">
          <w:pgSz w:w="16838" w:h="11906" w:orient="landscape"/>
          <w:pgMar w:top="851" w:right="1134" w:bottom="993" w:left="1134" w:header="709" w:footer="709" w:gutter="0"/>
          <w:cols w:space="708"/>
          <w:docGrid w:linePitch="360"/>
        </w:sectPr>
      </w:pPr>
      <w:r w:rsidRPr="000307E1">
        <w:rPr>
          <w:rFonts w:eastAsia="Times New Roman"/>
          <w:sz w:val="28"/>
          <w:szCs w:val="28"/>
        </w:rPr>
        <w:tab/>
      </w:r>
    </w:p>
    <w:p w:rsidR="00CE2F55" w:rsidRPr="000307E1" w:rsidRDefault="00207803" w:rsidP="007476F5">
      <w:pPr>
        <w:tabs>
          <w:tab w:val="left" w:pos="210"/>
          <w:tab w:val="center" w:pos="7285"/>
        </w:tabs>
        <w:spacing w:after="0" w:line="240" w:lineRule="auto"/>
        <w:jc w:val="right"/>
        <w:rPr>
          <w:rFonts w:eastAsia="Times New Roman"/>
          <w:sz w:val="24"/>
          <w:szCs w:val="24"/>
        </w:rPr>
      </w:pPr>
      <w:r w:rsidRPr="000307E1">
        <w:rPr>
          <w:rFonts w:eastAsia="Times New Roman"/>
          <w:sz w:val="28"/>
          <w:szCs w:val="28"/>
        </w:rPr>
        <w:lastRenderedPageBreak/>
        <w:tab/>
      </w:r>
      <w:r w:rsidR="003E3CC5" w:rsidRPr="000307E1">
        <w:rPr>
          <w:rFonts w:eastAsia="Times New Roman"/>
          <w:sz w:val="24"/>
          <w:szCs w:val="24"/>
        </w:rPr>
        <w:t xml:space="preserve">Приложение </w:t>
      </w:r>
      <w:r w:rsidR="003E3CC5" w:rsidRPr="000307E1">
        <w:rPr>
          <w:rFonts w:eastAsia="Segoe UI Symbol"/>
          <w:sz w:val="24"/>
          <w:szCs w:val="24"/>
        </w:rPr>
        <w:t>№</w:t>
      </w:r>
      <w:r w:rsidR="003E3CC5" w:rsidRPr="000307E1">
        <w:rPr>
          <w:rFonts w:eastAsia="Times New Roman"/>
          <w:sz w:val="24"/>
          <w:szCs w:val="24"/>
        </w:rPr>
        <w:t xml:space="preserve"> 3 к Договору </w:t>
      </w:r>
      <w:r w:rsidR="003E3CC5" w:rsidRPr="000307E1">
        <w:rPr>
          <w:rFonts w:eastAsia="Segoe UI Symbol"/>
          <w:sz w:val="24"/>
          <w:szCs w:val="24"/>
        </w:rPr>
        <w:t>№</w:t>
      </w:r>
      <w:r w:rsidR="003E3CC5" w:rsidRPr="000307E1">
        <w:rPr>
          <w:rFonts w:eastAsia="Times New Roman"/>
          <w:sz w:val="24"/>
          <w:szCs w:val="24"/>
        </w:rPr>
        <w:t>_______</w:t>
      </w:r>
    </w:p>
    <w:p w:rsidR="00CE2F55" w:rsidRPr="000307E1" w:rsidRDefault="003E3CC5" w:rsidP="00026236">
      <w:pPr>
        <w:widowControl w:val="0"/>
        <w:spacing w:after="200" w:line="276" w:lineRule="auto"/>
        <w:jc w:val="right"/>
        <w:rPr>
          <w:rFonts w:eastAsia="Times New Roman"/>
          <w:sz w:val="24"/>
          <w:szCs w:val="24"/>
        </w:rPr>
      </w:pPr>
      <w:r w:rsidRPr="000307E1">
        <w:rPr>
          <w:rFonts w:eastAsia="Times New Roman"/>
          <w:sz w:val="24"/>
          <w:szCs w:val="24"/>
        </w:rPr>
        <w:t>от «__</w:t>
      </w:r>
      <w:r w:rsidR="00026236" w:rsidRPr="000307E1">
        <w:rPr>
          <w:rFonts w:eastAsia="Times New Roman"/>
          <w:sz w:val="24"/>
          <w:szCs w:val="24"/>
        </w:rPr>
        <w:t>_» _</w:t>
      </w:r>
      <w:r w:rsidRPr="000307E1">
        <w:rPr>
          <w:rFonts w:eastAsia="Times New Roman"/>
          <w:sz w:val="24"/>
          <w:szCs w:val="24"/>
        </w:rPr>
        <w:t>____________20__г.</w:t>
      </w:r>
    </w:p>
    <w:p w:rsidR="00255ECE" w:rsidRPr="000307E1" w:rsidRDefault="003E3CC5" w:rsidP="00255ECE">
      <w:pPr>
        <w:widowControl w:val="0"/>
        <w:spacing w:after="200" w:line="276" w:lineRule="auto"/>
        <w:jc w:val="center"/>
        <w:rPr>
          <w:rFonts w:eastAsia="Times New Roman"/>
          <w:b/>
          <w:sz w:val="24"/>
          <w:szCs w:val="24"/>
        </w:rPr>
      </w:pPr>
      <w:r w:rsidRPr="000307E1">
        <w:rPr>
          <w:rFonts w:eastAsia="Times New Roman"/>
          <w:b/>
          <w:sz w:val="24"/>
          <w:szCs w:val="24"/>
        </w:rPr>
        <w:t xml:space="preserve">Перечень работ по </w:t>
      </w:r>
      <w:r w:rsidR="009833D7">
        <w:rPr>
          <w:rFonts w:eastAsia="Times New Roman"/>
          <w:b/>
          <w:sz w:val="24"/>
          <w:szCs w:val="24"/>
        </w:rPr>
        <w:t xml:space="preserve">оказанию услуг </w:t>
      </w:r>
      <w:r w:rsidRPr="000307E1">
        <w:rPr>
          <w:rFonts w:eastAsia="Times New Roman"/>
          <w:b/>
          <w:sz w:val="24"/>
          <w:szCs w:val="24"/>
        </w:rPr>
        <w:t>эксплуатационно-техническо</w:t>
      </w:r>
      <w:r w:rsidR="009833D7">
        <w:rPr>
          <w:rFonts w:eastAsia="Times New Roman"/>
          <w:b/>
          <w:sz w:val="24"/>
          <w:szCs w:val="24"/>
        </w:rPr>
        <w:t>го</w:t>
      </w:r>
      <w:r w:rsidRPr="000307E1">
        <w:rPr>
          <w:rFonts w:eastAsia="Times New Roman"/>
          <w:b/>
          <w:sz w:val="24"/>
          <w:szCs w:val="24"/>
        </w:rPr>
        <w:t xml:space="preserve"> обслуживани</w:t>
      </w:r>
      <w:r w:rsidR="009833D7">
        <w:rPr>
          <w:rFonts w:eastAsia="Times New Roman"/>
          <w:b/>
          <w:sz w:val="24"/>
          <w:szCs w:val="24"/>
        </w:rPr>
        <w:t>я</w:t>
      </w:r>
      <w:r w:rsidRPr="000307E1">
        <w:rPr>
          <w:rFonts w:eastAsia="Times New Roman"/>
          <w:b/>
          <w:sz w:val="24"/>
          <w:szCs w:val="24"/>
        </w:rPr>
        <w:t xml:space="preserve"> </w:t>
      </w:r>
      <w:r w:rsidR="00D81082" w:rsidRPr="000307E1">
        <w:rPr>
          <w:rFonts w:eastAsia="Times New Roman"/>
          <w:b/>
          <w:sz w:val="24"/>
          <w:szCs w:val="24"/>
        </w:rPr>
        <w:t>Технологического оборудования, Э</w:t>
      </w:r>
      <w:r w:rsidR="00CB41A6" w:rsidRPr="000307E1">
        <w:rPr>
          <w:rFonts w:eastAsia="Times New Roman"/>
          <w:b/>
          <w:sz w:val="24"/>
          <w:szCs w:val="24"/>
        </w:rPr>
        <w:t>нергооборудования и АМС</w:t>
      </w:r>
    </w:p>
    <w:p w:rsidR="00CE2F55" w:rsidRPr="000307E1" w:rsidRDefault="003E3CC5" w:rsidP="009833D7">
      <w:pPr>
        <w:widowControl w:val="0"/>
        <w:spacing w:after="120" w:line="276" w:lineRule="auto"/>
        <w:ind w:firstLine="709"/>
        <w:jc w:val="both"/>
        <w:rPr>
          <w:rFonts w:eastAsia="Times New Roman"/>
          <w:color w:val="000000"/>
          <w:spacing w:val="-4"/>
          <w:sz w:val="24"/>
          <w:szCs w:val="24"/>
        </w:rPr>
      </w:pPr>
      <w:r w:rsidRPr="000307E1">
        <w:rPr>
          <w:rFonts w:eastAsia="Times New Roman"/>
          <w:color w:val="000000"/>
          <w:spacing w:val="-4"/>
          <w:sz w:val="24"/>
          <w:szCs w:val="24"/>
        </w:rPr>
        <w:t xml:space="preserve">Работы по </w:t>
      </w:r>
      <w:r w:rsidR="009833D7">
        <w:rPr>
          <w:rFonts w:eastAsia="Times New Roman"/>
          <w:color w:val="000000"/>
          <w:spacing w:val="-4"/>
          <w:sz w:val="24"/>
          <w:szCs w:val="24"/>
        </w:rPr>
        <w:t xml:space="preserve">оказанию услуг </w:t>
      </w:r>
      <w:r w:rsidRPr="000307E1">
        <w:rPr>
          <w:rFonts w:eastAsia="Times New Roman"/>
          <w:color w:val="000000"/>
          <w:spacing w:val="-4"/>
          <w:sz w:val="24"/>
          <w:szCs w:val="24"/>
        </w:rPr>
        <w:t>эксплуатационно-техн</w:t>
      </w:r>
      <w:r w:rsidR="009833D7">
        <w:rPr>
          <w:rFonts w:eastAsia="Times New Roman"/>
          <w:color w:val="000000"/>
          <w:spacing w:val="-4"/>
          <w:sz w:val="24"/>
          <w:szCs w:val="24"/>
        </w:rPr>
        <w:t>ическоого обслуживания</w:t>
      </w:r>
      <w:r w:rsidR="00B263E6" w:rsidRPr="000307E1">
        <w:rPr>
          <w:rFonts w:eastAsia="Times New Roman"/>
          <w:color w:val="000000"/>
          <w:spacing w:val="-4"/>
          <w:sz w:val="24"/>
          <w:szCs w:val="24"/>
        </w:rPr>
        <w:t xml:space="preserve"> выполняют</w:t>
      </w:r>
      <w:r w:rsidRPr="000307E1">
        <w:rPr>
          <w:rFonts w:eastAsia="Times New Roman"/>
          <w:color w:val="000000"/>
          <w:spacing w:val="-4"/>
          <w:sz w:val="24"/>
          <w:szCs w:val="24"/>
        </w:rPr>
        <w:t>ся</w:t>
      </w:r>
      <w:r w:rsidRPr="000307E1">
        <w:rPr>
          <w:rFonts w:eastAsia="Times New Roman"/>
          <w:sz w:val="24"/>
          <w:szCs w:val="24"/>
        </w:rPr>
        <w:t xml:space="preserve"> </w:t>
      </w:r>
      <w:r w:rsidRPr="000307E1">
        <w:rPr>
          <w:rFonts w:eastAsia="Times New Roman"/>
          <w:spacing w:val="-4"/>
          <w:sz w:val="24"/>
          <w:szCs w:val="24"/>
        </w:rPr>
        <w:t xml:space="preserve">в соответствии с правилами технической эксплуатации (далее – ПТЭ), </w:t>
      </w:r>
      <w:r w:rsidRPr="000307E1">
        <w:rPr>
          <w:rFonts w:eastAsia="Times New Roman"/>
          <w:color w:val="000000"/>
          <w:spacing w:val="-4"/>
          <w:sz w:val="24"/>
          <w:szCs w:val="24"/>
        </w:rPr>
        <w:t>правилами охраны труда (далее – ПОТ),</w:t>
      </w:r>
      <w:r w:rsidRPr="000307E1">
        <w:rPr>
          <w:rFonts w:eastAsia="Times New Roman"/>
          <w:color w:val="FF0000"/>
          <w:spacing w:val="-4"/>
          <w:sz w:val="24"/>
          <w:szCs w:val="24"/>
        </w:rPr>
        <w:t xml:space="preserve"> </w:t>
      </w:r>
      <w:r w:rsidRPr="000307E1">
        <w:rPr>
          <w:rFonts w:eastAsia="Times New Roman"/>
          <w:spacing w:val="-4"/>
          <w:sz w:val="24"/>
          <w:szCs w:val="24"/>
        </w:rPr>
        <w:t>правилами технической эксплуа</w:t>
      </w:r>
      <w:r w:rsidRPr="000307E1">
        <w:rPr>
          <w:rFonts w:eastAsia="Times New Roman"/>
          <w:color w:val="000000"/>
          <w:spacing w:val="-4"/>
          <w:sz w:val="24"/>
          <w:szCs w:val="24"/>
        </w:rPr>
        <w:t>тации электроустановок потребителя (д</w:t>
      </w:r>
      <w:r w:rsidRPr="000307E1">
        <w:rPr>
          <w:rFonts w:eastAsia="Times New Roman"/>
          <w:spacing w:val="-4"/>
          <w:sz w:val="24"/>
          <w:szCs w:val="24"/>
        </w:rPr>
        <w:t xml:space="preserve">алее – ПТЭЭП), инструкциями по обслуживанию оборудования и АМС, </w:t>
      </w:r>
      <w:r w:rsidRPr="000307E1">
        <w:rPr>
          <w:rFonts w:eastAsia="Times New Roman"/>
          <w:sz w:val="24"/>
          <w:szCs w:val="24"/>
        </w:rPr>
        <w:t>инструкциями по взаимодействию технического персонала, утвержденными Сторонами:</w:t>
      </w:r>
    </w:p>
    <w:p w:rsidR="00CE2F55" w:rsidRPr="000307E1" w:rsidRDefault="003E3CC5" w:rsidP="000307E1">
      <w:pPr>
        <w:widowControl w:val="0"/>
        <w:spacing w:line="276" w:lineRule="auto"/>
        <w:rPr>
          <w:rFonts w:eastAsia="Times New Roman"/>
          <w:b/>
          <w:sz w:val="24"/>
          <w:szCs w:val="24"/>
        </w:rPr>
      </w:pPr>
      <w:r w:rsidRPr="000307E1">
        <w:rPr>
          <w:rFonts w:eastAsia="Times New Roman"/>
          <w:b/>
          <w:sz w:val="24"/>
          <w:szCs w:val="24"/>
        </w:rPr>
        <w:t>Передающего оборудования</w:t>
      </w:r>
    </w:p>
    <w:tbl>
      <w:tblPr>
        <w:tblW w:w="0" w:type="auto"/>
        <w:jc w:val="center"/>
        <w:tblCellMar>
          <w:left w:w="10" w:type="dxa"/>
          <w:right w:w="10" w:type="dxa"/>
        </w:tblCellMar>
        <w:tblLook w:val="04A0" w:firstRow="1" w:lastRow="0" w:firstColumn="1" w:lastColumn="0" w:noHBand="0" w:noVBand="1"/>
      </w:tblPr>
      <w:tblGrid>
        <w:gridCol w:w="475"/>
        <w:gridCol w:w="6073"/>
        <w:gridCol w:w="3079"/>
      </w:tblGrid>
      <w:tr w:rsidR="00CE2F55" w:rsidRPr="000307E1" w:rsidTr="007476F5">
        <w:trPr>
          <w:jc w:val="center"/>
        </w:trPr>
        <w:tc>
          <w:tcPr>
            <w:tcW w:w="4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CE2F55">
            <w:pPr>
              <w:widowControl w:val="0"/>
              <w:spacing w:after="0" w:line="240" w:lineRule="auto"/>
              <w:jc w:val="center"/>
              <w:rPr>
                <w:rFonts w:eastAsia="Calibri"/>
                <w:sz w:val="24"/>
                <w:szCs w:val="24"/>
              </w:rPr>
            </w:pPr>
          </w:p>
        </w:tc>
        <w:tc>
          <w:tcPr>
            <w:tcW w:w="6073"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Виды работ</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Периодичность выполнения работ</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b/>
                <w:color w:val="000000"/>
                <w:sz w:val="24"/>
                <w:szCs w:val="24"/>
              </w:rPr>
              <w:t>Передатчики ламповые мощные</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CE2F55">
            <w:pPr>
              <w:widowControl w:val="0"/>
              <w:spacing w:after="0" w:line="240" w:lineRule="auto"/>
              <w:jc w:val="center"/>
              <w:rPr>
                <w:rFonts w:eastAsia="Calibri"/>
                <w:sz w:val="24"/>
                <w:szCs w:val="24"/>
              </w:rPr>
            </w:pP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1</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Регистрация показаний приборов передатчика в журнале</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ежедневно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2</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Измерение качественных показател</w:t>
            </w:r>
            <w:r w:rsidR="00B263E6" w:rsidRPr="000307E1">
              <w:rPr>
                <w:rFonts w:eastAsia="Times New Roman"/>
                <w:color w:val="000000"/>
                <w:sz w:val="24"/>
                <w:szCs w:val="24"/>
              </w:rPr>
              <w:t>е</w:t>
            </w:r>
            <w:r w:rsidRPr="000307E1">
              <w:rPr>
                <w:rFonts w:eastAsia="Times New Roman"/>
                <w:color w:val="000000"/>
                <w:sz w:val="24"/>
                <w:szCs w:val="24"/>
              </w:rPr>
              <w:t>й передатчика, оформление протокола</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ежеквартально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3</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Профилактика оконечного усилителя изображения</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ежеквартально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4</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 xml:space="preserve">Профилактика модулирующего усилителя </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ежемесячно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5</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Профилактика оконечного усилителя звука</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ежемесячно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6</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Профилактика умножителя</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ежеквартально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7</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Профилактика модулятора видео</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ежеквартально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8</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Профилактика возбудителя</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ежеквартально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9</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Прфилактика видеокорректора</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ежеквартально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10</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Профилактика входного оборудования</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ежегодно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11</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Профилактика системы охлаждения, электродвигателей, воздушных филь</w:t>
            </w:r>
            <w:r w:rsidR="00B263E6" w:rsidRPr="000307E1">
              <w:rPr>
                <w:rFonts w:eastAsia="Times New Roman"/>
                <w:color w:val="000000"/>
                <w:sz w:val="24"/>
                <w:szCs w:val="24"/>
              </w:rPr>
              <w:t>т</w:t>
            </w:r>
            <w:r w:rsidRPr="000307E1">
              <w:rPr>
                <w:rFonts w:eastAsia="Times New Roman"/>
                <w:color w:val="000000"/>
                <w:sz w:val="24"/>
                <w:szCs w:val="24"/>
              </w:rPr>
              <w:t>ров</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ежеквартально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12</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Профилактика высоковольтных источников питания 6кВ; 4кВ; 2кВ.</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ежеквартально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13</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Профилактика устройства сложения ВЧ мощностей</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ежеквартально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14</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Профилактика щита низкого напряжения переда</w:t>
            </w:r>
            <w:r w:rsidR="00B263E6" w:rsidRPr="000307E1">
              <w:rPr>
                <w:rFonts w:eastAsia="Times New Roman"/>
                <w:color w:val="000000"/>
                <w:sz w:val="24"/>
                <w:szCs w:val="24"/>
              </w:rPr>
              <w:t>тчика, устройства блокировки сиг</w:t>
            </w:r>
            <w:r w:rsidRPr="000307E1">
              <w:rPr>
                <w:rFonts w:eastAsia="Times New Roman"/>
                <w:color w:val="000000"/>
                <w:sz w:val="24"/>
                <w:szCs w:val="24"/>
              </w:rPr>
              <w:t>нализации.</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ежеквартально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CE2F55">
            <w:pPr>
              <w:widowControl w:val="0"/>
              <w:spacing w:after="0" w:line="240" w:lineRule="auto"/>
              <w:jc w:val="center"/>
              <w:rPr>
                <w:rFonts w:eastAsia="Calibri"/>
                <w:sz w:val="24"/>
                <w:szCs w:val="24"/>
              </w:rPr>
            </w:pP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b/>
                <w:color w:val="000000"/>
                <w:sz w:val="24"/>
                <w:szCs w:val="24"/>
              </w:rPr>
              <w:t>Передатчики мощные телевизионные и мощные радиовещательные</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CE2F55">
            <w:pPr>
              <w:widowControl w:val="0"/>
              <w:spacing w:after="0" w:line="240" w:lineRule="auto"/>
              <w:jc w:val="center"/>
              <w:rPr>
                <w:rFonts w:eastAsia="Calibri"/>
                <w:sz w:val="24"/>
                <w:szCs w:val="24"/>
              </w:rPr>
            </w:pP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1</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Регистрация показаний приборов передатчика в журнале</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ежедневно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2</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Измерение качественных показател</w:t>
            </w:r>
            <w:r w:rsidR="00B263E6" w:rsidRPr="000307E1">
              <w:rPr>
                <w:rFonts w:eastAsia="Times New Roman"/>
                <w:color w:val="000000"/>
                <w:sz w:val="24"/>
                <w:szCs w:val="24"/>
              </w:rPr>
              <w:t>е</w:t>
            </w:r>
            <w:r w:rsidRPr="000307E1">
              <w:rPr>
                <w:rFonts w:eastAsia="Times New Roman"/>
                <w:color w:val="000000"/>
                <w:sz w:val="24"/>
                <w:szCs w:val="24"/>
              </w:rPr>
              <w:t>й передатчика, оформление протокола</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ежеквартально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3</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Профилактика формирователей сигнала</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ежеквартально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4</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Профилактика усилителей мощности</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ежемесячно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5</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B263E6">
            <w:pPr>
              <w:widowControl w:val="0"/>
              <w:spacing w:after="0" w:line="240" w:lineRule="auto"/>
              <w:rPr>
                <w:sz w:val="24"/>
                <w:szCs w:val="24"/>
              </w:rPr>
            </w:pPr>
            <w:r w:rsidRPr="000307E1">
              <w:rPr>
                <w:rFonts w:eastAsia="Times New Roman"/>
                <w:color w:val="000000"/>
                <w:sz w:val="24"/>
                <w:szCs w:val="24"/>
              </w:rPr>
              <w:t>Профилактика блоков делителе</w:t>
            </w:r>
            <w:r w:rsidR="003E3CC5" w:rsidRPr="000307E1">
              <w:rPr>
                <w:rFonts w:eastAsia="Times New Roman"/>
                <w:color w:val="000000"/>
                <w:sz w:val="24"/>
                <w:szCs w:val="24"/>
              </w:rPr>
              <w:t>й ВЧ мощности</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полгода</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6</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Профилактика блоков сумматоров ВЧ мощности</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полгода</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7</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Профилактика блоков балластов ВЧ.</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полгода</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8</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Профилактика эквивалента антенны</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полгода</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9</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Профилактика блока ввода по электропитанию</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ежеквартально</w:t>
            </w:r>
          </w:p>
        </w:tc>
      </w:tr>
      <w:tr w:rsidR="00CE2F55" w:rsidRPr="000307E1" w:rsidTr="007476F5">
        <w:trPr>
          <w:jc w:val="center"/>
        </w:trPr>
        <w:tc>
          <w:tcPr>
            <w:tcW w:w="4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10</w:t>
            </w:r>
          </w:p>
        </w:tc>
        <w:tc>
          <w:tcPr>
            <w:tcW w:w="607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Профилактика блока контроля и управления</w:t>
            </w:r>
          </w:p>
        </w:tc>
        <w:tc>
          <w:tcPr>
            <w:tcW w:w="3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ежеквартально</w:t>
            </w:r>
          </w:p>
        </w:tc>
      </w:tr>
      <w:tr w:rsidR="00CE2F55" w:rsidRPr="000307E1" w:rsidTr="007476F5">
        <w:trPr>
          <w:jc w:val="center"/>
        </w:trPr>
        <w:tc>
          <w:tcPr>
            <w:tcW w:w="4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11</w:t>
            </w:r>
          </w:p>
        </w:tc>
        <w:tc>
          <w:tcPr>
            <w:tcW w:w="6073"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A847C3">
            <w:pPr>
              <w:widowControl w:val="0"/>
              <w:spacing w:after="0" w:line="240" w:lineRule="auto"/>
              <w:rPr>
                <w:sz w:val="24"/>
                <w:szCs w:val="24"/>
              </w:rPr>
            </w:pPr>
            <w:r w:rsidRPr="000307E1">
              <w:rPr>
                <w:rFonts w:eastAsia="Times New Roman"/>
                <w:color w:val="000000"/>
                <w:sz w:val="24"/>
                <w:szCs w:val="24"/>
              </w:rPr>
              <w:t>Профилактика вентилятора</w:t>
            </w:r>
            <w:r w:rsidR="003E3CC5" w:rsidRPr="000307E1">
              <w:rPr>
                <w:rFonts w:eastAsia="Times New Roman"/>
                <w:color w:val="000000"/>
                <w:sz w:val="24"/>
                <w:szCs w:val="24"/>
              </w:rPr>
              <w:t xml:space="preserve"> охлаждения</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ежемесячно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12</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Проверка на механическую исправность</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ежемесячно</w:t>
            </w:r>
          </w:p>
        </w:tc>
      </w:tr>
    </w:tbl>
    <w:p w:rsidR="007476F5" w:rsidRDefault="007476F5">
      <w:r>
        <w:br w:type="page"/>
      </w:r>
    </w:p>
    <w:tbl>
      <w:tblPr>
        <w:tblW w:w="0" w:type="auto"/>
        <w:jc w:val="center"/>
        <w:tblCellMar>
          <w:left w:w="10" w:type="dxa"/>
          <w:right w:w="10" w:type="dxa"/>
        </w:tblCellMar>
        <w:tblLook w:val="04A0" w:firstRow="1" w:lastRow="0" w:firstColumn="1" w:lastColumn="0" w:noHBand="0" w:noVBand="1"/>
      </w:tblPr>
      <w:tblGrid>
        <w:gridCol w:w="475"/>
        <w:gridCol w:w="6073"/>
        <w:gridCol w:w="3079"/>
      </w:tblGrid>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CE2F55">
            <w:pPr>
              <w:widowControl w:val="0"/>
              <w:spacing w:after="0" w:line="240" w:lineRule="auto"/>
              <w:jc w:val="center"/>
              <w:rPr>
                <w:rFonts w:eastAsia="Calibri"/>
                <w:sz w:val="24"/>
                <w:szCs w:val="24"/>
              </w:rPr>
            </w:pP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b/>
                <w:color w:val="000000"/>
                <w:sz w:val="24"/>
                <w:szCs w:val="24"/>
              </w:rPr>
              <w:t>Передатчики маломощные телевизионные и маломощные радиовещательные</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CE2F55">
            <w:pPr>
              <w:widowControl w:val="0"/>
              <w:spacing w:after="0" w:line="240" w:lineRule="auto"/>
              <w:jc w:val="center"/>
              <w:rPr>
                <w:rFonts w:eastAsia="Calibri"/>
                <w:sz w:val="24"/>
                <w:szCs w:val="24"/>
              </w:rPr>
            </w:pPr>
          </w:p>
        </w:tc>
      </w:tr>
      <w:tr w:rsidR="00CE2F55" w:rsidRPr="000307E1" w:rsidTr="007476F5">
        <w:trPr>
          <w:jc w:val="center"/>
        </w:trPr>
        <w:tc>
          <w:tcPr>
            <w:tcW w:w="4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1</w:t>
            </w:r>
          </w:p>
        </w:tc>
        <w:tc>
          <w:tcPr>
            <w:tcW w:w="6073"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Регистрация показаний приборов передатчика в журнале</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ежедневно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2</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Измерение качественных показател</w:t>
            </w:r>
            <w:r w:rsidR="00B263E6" w:rsidRPr="000307E1">
              <w:rPr>
                <w:rFonts w:eastAsia="Times New Roman"/>
                <w:color w:val="000000"/>
                <w:sz w:val="24"/>
                <w:szCs w:val="24"/>
              </w:rPr>
              <w:t>е</w:t>
            </w:r>
            <w:r w:rsidRPr="000307E1">
              <w:rPr>
                <w:rFonts w:eastAsia="Times New Roman"/>
                <w:color w:val="000000"/>
                <w:sz w:val="24"/>
                <w:szCs w:val="24"/>
              </w:rPr>
              <w:t>й передатчика, оформление протокола</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ежеквартально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3</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Профилактика формирователя сигнала</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полгода</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4</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Профилактика усилителя мощности</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полгода</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5</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A847C3">
            <w:pPr>
              <w:widowControl w:val="0"/>
              <w:spacing w:after="0" w:line="240" w:lineRule="auto"/>
              <w:rPr>
                <w:sz w:val="24"/>
                <w:szCs w:val="24"/>
              </w:rPr>
            </w:pPr>
            <w:r w:rsidRPr="000307E1">
              <w:rPr>
                <w:rFonts w:eastAsia="Times New Roman"/>
                <w:color w:val="000000"/>
                <w:sz w:val="24"/>
                <w:szCs w:val="24"/>
              </w:rPr>
              <w:t>Профилактика вентилятора</w:t>
            </w:r>
            <w:r w:rsidR="003E3CC5" w:rsidRPr="000307E1">
              <w:rPr>
                <w:rFonts w:eastAsia="Times New Roman"/>
                <w:color w:val="000000"/>
                <w:sz w:val="24"/>
                <w:szCs w:val="24"/>
              </w:rPr>
              <w:t xml:space="preserve"> охлаждения</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ежемесячно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6</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Проверка на механическую исправность</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ежемесячно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CE2F55">
            <w:pPr>
              <w:widowControl w:val="0"/>
              <w:spacing w:after="0" w:line="240" w:lineRule="auto"/>
              <w:jc w:val="center"/>
              <w:rPr>
                <w:rFonts w:eastAsia="Calibri"/>
                <w:sz w:val="24"/>
                <w:szCs w:val="24"/>
              </w:rPr>
            </w:pP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A847C3">
            <w:pPr>
              <w:widowControl w:val="0"/>
              <w:spacing w:after="0" w:line="240" w:lineRule="auto"/>
              <w:rPr>
                <w:sz w:val="24"/>
                <w:szCs w:val="24"/>
              </w:rPr>
            </w:pPr>
            <w:r w:rsidRPr="000307E1">
              <w:rPr>
                <w:rFonts w:eastAsia="Times New Roman"/>
                <w:b/>
                <w:color w:val="000000"/>
                <w:sz w:val="24"/>
                <w:szCs w:val="24"/>
              </w:rPr>
              <w:t>Перечень работ,</w:t>
            </w:r>
            <w:r w:rsidR="003E3CC5" w:rsidRPr="000307E1">
              <w:rPr>
                <w:rFonts w:eastAsia="Times New Roman"/>
                <w:b/>
                <w:color w:val="000000"/>
                <w:sz w:val="24"/>
                <w:szCs w:val="24"/>
              </w:rPr>
              <w:t xml:space="preserve"> выполняемый сменным персоналом</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CE2F55">
            <w:pPr>
              <w:widowControl w:val="0"/>
              <w:spacing w:after="0" w:line="240" w:lineRule="auto"/>
              <w:jc w:val="center"/>
              <w:rPr>
                <w:rFonts w:eastAsia="Calibri"/>
                <w:sz w:val="24"/>
                <w:szCs w:val="24"/>
              </w:rPr>
            </w:pP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1</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Контроль за испра</w:t>
            </w:r>
            <w:r w:rsidR="00B263E6" w:rsidRPr="000307E1">
              <w:rPr>
                <w:rFonts w:eastAsia="Times New Roman"/>
                <w:color w:val="000000"/>
                <w:sz w:val="24"/>
                <w:szCs w:val="24"/>
              </w:rPr>
              <w:t>в</w:t>
            </w:r>
            <w:r w:rsidRPr="000307E1">
              <w:rPr>
                <w:rFonts w:eastAsia="Times New Roman"/>
                <w:color w:val="000000"/>
                <w:sz w:val="24"/>
                <w:szCs w:val="24"/>
              </w:rPr>
              <w:t xml:space="preserve">ностью, </w:t>
            </w:r>
            <w:r w:rsidR="003C25D8" w:rsidRPr="000307E1">
              <w:rPr>
                <w:rFonts w:eastAsia="Times New Roman"/>
                <w:color w:val="000000"/>
                <w:sz w:val="24"/>
                <w:szCs w:val="24"/>
              </w:rPr>
              <w:t xml:space="preserve">обеспечение </w:t>
            </w:r>
            <w:r w:rsidRPr="000307E1">
              <w:rPr>
                <w:rFonts w:eastAsia="Times New Roman"/>
                <w:color w:val="000000"/>
                <w:sz w:val="24"/>
                <w:szCs w:val="24"/>
              </w:rPr>
              <w:t xml:space="preserve">штатной </w:t>
            </w:r>
            <w:r w:rsidR="00A847C3" w:rsidRPr="000307E1">
              <w:rPr>
                <w:rFonts w:eastAsia="Times New Roman"/>
                <w:color w:val="000000"/>
                <w:sz w:val="24"/>
                <w:szCs w:val="24"/>
              </w:rPr>
              <w:t>работы оборудования</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xml:space="preserve">круглосуточно </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2</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Контроль качества вещания телер</w:t>
            </w:r>
            <w:r w:rsidR="00B263E6" w:rsidRPr="000307E1">
              <w:rPr>
                <w:rFonts w:eastAsia="Times New Roman"/>
                <w:color w:val="000000"/>
                <w:sz w:val="24"/>
                <w:szCs w:val="24"/>
              </w:rPr>
              <w:t>адиопрограмм в эфире (визуальный</w:t>
            </w:r>
            <w:r w:rsidRPr="000307E1">
              <w:rPr>
                <w:rFonts w:eastAsia="Times New Roman"/>
                <w:color w:val="000000"/>
                <w:sz w:val="24"/>
                <w:szCs w:val="24"/>
              </w:rPr>
              <w:t xml:space="preserve"> и слуховой)</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круглосуточно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3</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Профилактика оборудования, чистка от пыли</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ежемесячно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CE2F55">
            <w:pPr>
              <w:widowControl w:val="0"/>
              <w:spacing w:after="0" w:line="240" w:lineRule="auto"/>
              <w:jc w:val="center"/>
              <w:rPr>
                <w:rFonts w:eastAsia="Calibri"/>
                <w:sz w:val="24"/>
                <w:szCs w:val="24"/>
              </w:rPr>
            </w:pP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b/>
                <w:color w:val="000000"/>
                <w:sz w:val="24"/>
                <w:szCs w:val="24"/>
              </w:rPr>
              <w:t>Документация</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CE2F55">
            <w:pPr>
              <w:widowControl w:val="0"/>
              <w:spacing w:after="0" w:line="240" w:lineRule="auto"/>
              <w:jc w:val="center"/>
              <w:rPr>
                <w:rFonts w:eastAsia="Calibri"/>
                <w:sz w:val="24"/>
                <w:szCs w:val="24"/>
              </w:rPr>
            </w:pP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CE2F55">
            <w:pPr>
              <w:widowControl w:val="0"/>
              <w:spacing w:after="0" w:line="240" w:lineRule="auto"/>
              <w:jc w:val="center"/>
              <w:rPr>
                <w:rFonts w:eastAsia="Calibri"/>
                <w:sz w:val="24"/>
                <w:szCs w:val="24"/>
              </w:rPr>
            </w:pP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240" w:line="240" w:lineRule="auto"/>
              <w:rPr>
                <w:sz w:val="24"/>
                <w:szCs w:val="24"/>
              </w:rPr>
            </w:pPr>
            <w:r w:rsidRPr="000307E1">
              <w:rPr>
                <w:rFonts w:eastAsia="Times New Roman"/>
                <w:color w:val="000000"/>
                <w:sz w:val="24"/>
                <w:szCs w:val="24"/>
              </w:rPr>
              <w:t>Аппаратный журнал</w:t>
            </w:r>
            <w:r w:rsidRPr="000307E1">
              <w:rPr>
                <w:rFonts w:eastAsia="Times New Roman"/>
                <w:color w:val="000000"/>
                <w:sz w:val="24"/>
                <w:szCs w:val="24"/>
              </w:rPr>
              <w:br/>
              <w:t>Журнал допуска на производство ремонтно-профилактических и регулировочно-настроечных работ</w:t>
            </w:r>
            <w:r w:rsidRPr="000307E1">
              <w:rPr>
                <w:rFonts w:eastAsia="Times New Roman"/>
                <w:color w:val="000000"/>
                <w:sz w:val="24"/>
                <w:szCs w:val="24"/>
              </w:rPr>
              <w:br/>
              <w:t>ЖУРНАЛ ИЗМЕРЕНИЙ</w:t>
            </w:r>
            <w:r w:rsidRPr="000307E1">
              <w:rPr>
                <w:rFonts w:eastAsia="Times New Roman"/>
                <w:color w:val="000000"/>
                <w:sz w:val="24"/>
                <w:szCs w:val="24"/>
              </w:rPr>
              <w:br/>
              <w:t>Журнал обнаруженных технических неисправностей оборудования и АМС</w:t>
            </w:r>
            <w:r w:rsidRPr="000307E1">
              <w:rPr>
                <w:rFonts w:eastAsia="Times New Roman"/>
                <w:color w:val="000000"/>
                <w:sz w:val="24"/>
                <w:szCs w:val="24"/>
              </w:rPr>
              <w:br/>
              <w:t>Журнал приёма и выдачи ключей</w:t>
            </w:r>
            <w:r w:rsidRPr="000307E1">
              <w:rPr>
                <w:rFonts w:eastAsia="Times New Roman"/>
                <w:color w:val="000000"/>
                <w:sz w:val="24"/>
                <w:szCs w:val="24"/>
              </w:rPr>
              <w:br/>
              <w:t>Журнал распоряжений и телефонограмм</w:t>
            </w:r>
            <w:r w:rsidRPr="000307E1">
              <w:rPr>
                <w:rFonts w:eastAsia="Times New Roman"/>
                <w:color w:val="000000"/>
                <w:sz w:val="24"/>
                <w:szCs w:val="24"/>
              </w:rPr>
              <w:br/>
              <w:t>Журнал технических осмотров и ремонта оборудования и АМС</w:t>
            </w:r>
            <w:r w:rsidRPr="000307E1">
              <w:rPr>
                <w:rFonts w:eastAsia="Times New Roman"/>
                <w:color w:val="000000"/>
                <w:sz w:val="24"/>
                <w:szCs w:val="24"/>
              </w:rPr>
              <w:br/>
              <w:t>Журнал учёта мощных радиоламп</w:t>
            </w:r>
            <w:r w:rsidRPr="000307E1">
              <w:rPr>
                <w:rFonts w:eastAsia="Times New Roman"/>
                <w:color w:val="000000"/>
                <w:sz w:val="24"/>
                <w:szCs w:val="24"/>
              </w:rPr>
              <w:br/>
              <w:t>Журнал учета работ по нарядам и распоряжениям</w:t>
            </w:r>
            <w:r w:rsidRPr="000307E1">
              <w:rPr>
                <w:rFonts w:eastAsia="Times New Roman"/>
                <w:color w:val="000000"/>
                <w:sz w:val="24"/>
                <w:szCs w:val="24"/>
              </w:rPr>
              <w:br/>
              <w:t>Журнал учета расхода электроэнергии</w:t>
            </w:r>
            <w:r w:rsidRPr="000307E1">
              <w:rPr>
                <w:rFonts w:eastAsia="Times New Roman"/>
                <w:color w:val="000000"/>
                <w:sz w:val="24"/>
                <w:szCs w:val="24"/>
              </w:rPr>
              <w:br/>
              <w:t>журнал учета средств измерений</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CE2F55">
            <w:pPr>
              <w:widowControl w:val="0"/>
              <w:spacing w:after="0" w:line="240" w:lineRule="auto"/>
              <w:jc w:val="center"/>
              <w:rPr>
                <w:rFonts w:eastAsia="Calibri"/>
                <w:sz w:val="24"/>
                <w:szCs w:val="24"/>
              </w:rPr>
            </w:pPr>
          </w:p>
        </w:tc>
      </w:tr>
    </w:tbl>
    <w:p w:rsidR="00CE2F55" w:rsidRPr="000307E1" w:rsidRDefault="00CE2F55">
      <w:pPr>
        <w:widowControl w:val="0"/>
        <w:tabs>
          <w:tab w:val="left" w:pos="993"/>
        </w:tabs>
        <w:spacing w:after="0" w:line="240" w:lineRule="auto"/>
        <w:ind w:left="709"/>
        <w:jc w:val="both"/>
        <w:rPr>
          <w:rFonts w:eastAsia="Times New Roman"/>
          <w:b/>
          <w:sz w:val="24"/>
          <w:szCs w:val="24"/>
        </w:rPr>
      </w:pPr>
    </w:p>
    <w:p w:rsidR="00183F36" w:rsidRPr="000307E1" w:rsidRDefault="00BC6AB6" w:rsidP="00183F36">
      <w:pPr>
        <w:widowControl w:val="0"/>
        <w:tabs>
          <w:tab w:val="left" w:pos="993"/>
        </w:tabs>
        <w:spacing w:after="0" w:line="240" w:lineRule="auto"/>
        <w:ind w:left="709" w:hanging="283"/>
        <w:rPr>
          <w:rFonts w:eastAsia="Times New Roman"/>
          <w:b/>
          <w:sz w:val="24"/>
          <w:szCs w:val="24"/>
        </w:rPr>
      </w:pPr>
      <w:r w:rsidRPr="000307E1">
        <w:rPr>
          <w:rFonts w:eastAsia="Times New Roman"/>
          <w:b/>
          <w:sz w:val="24"/>
          <w:szCs w:val="24"/>
        </w:rPr>
        <w:t>Цифровой приемной спутниковой станции (ЦПСС)</w:t>
      </w:r>
    </w:p>
    <w:tbl>
      <w:tblPr>
        <w:tblpPr w:leftFromText="180" w:rightFromText="180" w:vertAnchor="text" w:horzAnchor="margin" w:tblpY="211"/>
        <w:tblW w:w="9634" w:type="dxa"/>
        <w:tblCellMar>
          <w:left w:w="10" w:type="dxa"/>
          <w:right w:w="10" w:type="dxa"/>
        </w:tblCellMar>
        <w:tblLook w:val="04A0" w:firstRow="1" w:lastRow="0" w:firstColumn="1" w:lastColumn="0" w:noHBand="0" w:noVBand="1"/>
      </w:tblPr>
      <w:tblGrid>
        <w:gridCol w:w="621"/>
        <w:gridCol w:w="5895"/>
        <w:gridCol w:w="3118"/>
      </w:tblGrid>
      <w:tr w:rsidR="00BC6AB6" w:rsidRPr="000307E1" w:rsidTr="00183F36">
        <w:tc>
          <w:tcPr>
            <w:tcW w:w="6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C6AB6" w:rsidRPr="000307E1" w:rsidRDefault="00BC6AB6" w:rsidP="00BC6AB6">
            <w:pPr>
              <w:widowControl w:val="0"/>
              <w:spacing w:after="0" w:line="240" w:lineRule="auto"/>
              <w:jc w:val="center"/>
              <w:rPr>
                <w:sz w:val="24"/>
                <w:szCs w:val="24"/>
              </w:rPr>
            </w:pPr>
            <w:r w:rsidRPr="000307E1">
              <w:rPr>
                <w:rFonts w:eastAsia="Segoe UI Symbol"/>
                <w:color w:val="000000"/>
                <w:sz w:val="24"/>
                <w:szCs w:val="24"/>
              </w:rPr>
              <w:t>№</w:t>
            </w:r>
            <w:r w:rsidRPr="000307E1">
              <w:rPr>
                <w:rFonts w:eastAsia="Times New Roman"/>
                <w:color w:val="000000"/>
                <w:sz w:val="24"/>
                <w:szCs w:val="24"/>
              </w:rPr>
              <w:t xml:space="preserve"> п/п</w:t>
            </w:r>
          </w:p>
        </w:tc>
        <w:tc>
          <w:tcPr>
            <w:tcW w:w="5895"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C6AB6" w:rsidRPr="000307E1" w:rsidRDefault="00BC6AB6" w:rsidP="00BC6AB6">
            <w:pPr>
              <w:widowControl w:val="0"/>
              <w:spacing w:after="0" w:line="240" w:lineRule="auto"/>
              <w:jc w:val="center"/>
              <w:rPr>
                <w:sz w:val="24"/>
                <w:szCs w:val="24"/>
              </w:rPr>
            </w:pPr>
            <w:r w:rsidRPr="000307E1">
              <w:rPr>
                <w:rFonts w:eastAsia="Times New Roman"/>
                <w:color w:val="000000"/>
                <w:sz w:val="24"/>
                <w:szCs w:val="24"/>
              </w:rPr>
              <w:t>Виды работ</w:t>
            </w:r>
          </w:p>
        </w:tc>
        <w:tc>
          <w:tcPr>
            <w:tcW w:w="3118"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BC6AB6" w:rsidRPr="000307E1" w:rsidRDefault="00BC6AB6" w:rsidP="00BC6AB6">
            <w:pPr>
              <w:widowControl w:val="0"/>
              <w:spacing w:after="0" w:line="240" w:lineRule="auto"/>
              <w:jc w:val="center"/>
              <w:rPr>
                <w:sz w:val="24"/>
                <w:szCs w:val="24"/>
              </w:rPr>
            </w:pPr>
            <w:r w:rsidRPr="000307E1">
              <w:rPr>
                <w:rFonts w:eastAsia="Times New Roman"/>
                <w:color w:val="000000"/>
                <w:sz w:val="24"/>
                <w:szCs w:val="24"/>
              </w:rPr>
              <w:t>Периодичность выполнения работ</w:t>
            </w:r>
          </w:p>
        </w:tc>
      </w:tr>
      <w:tr w:rsidR="00BC6AB6" w:rsidRPr="000307E1" w:rsidTr="00183F36">
        <w:tc>
          <w:tcPr>
            <w:tcW w:w="621"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C6AB6" w:rsidRPr="000307E1" w:rsidRDefault="00BC6AB6" w:rsidP="00BC6AB6">
            <w:pPr>
              <w:widowControl w:val="0"/>
              <w:spacing w:after="0" w:line="240" w:lineRule="auto"/>
              <w:jc w:val="center"/>
              <w:rPr>
                <w:sz w:val="24"/>
                <w:szCs w:val="24"/>
              </w:rPr>
            </w:pPr>
            <w:r w:rsidRPr="000307E1">
              <w:rPr>
                <w:rFonts w:eastAsia="Times New Roman"/>
                <w:color w:val="000000"/>
                <w:sz w:val="24"/>
                <w:szCs w:val="24"/>
              </w:rPr>
              <w:t>1 </w:t>
            </w:r>
          </w:p>
        </w:tc>
        <w:tc>
          <w:tcPr>
            <w:tcW w:w="5895"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C6AB6" w:rsidRPr="000307E1" w:rsidRDefault="00BC6AB6" w:rsidP="00BC6AB6">
            <w:pPr>
              <w:widowControl w:val="0"/>
              <w:spacing w:after="0" w:line="240" w:lineRule="auto"/>
              <w:rPr>
                <w:sz w:val="24"/>
                <w:szCs w:val="24"/>
              </w:rPr>
            </w:pPr>
            <w:r w:rsidRPr="000307E1">
              <w:rPr>
                <w:rFonts w:eastAsia="Times New Roman"/>
                <w:sz w:val="24"/>
                <w:szCs w:val="24"/>
              </w:rPr>
              <w:t>Проверка параметров спутникового приемника- декодера по индикаторам</w:t>
            </w:r>
          </w:p>
        </w:tc>
        <w:tc>
          <w:tcPr>
            <w:tcW w:w="3118"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BC6AB6" w:rsidRPr="000307E1" w:rsidRDefault="00BC6AB6" w:rsidP="00BC6AB6">
            <w:pPr>
              <w:widowControl w:val="0"/>
              <w:spacing w:after="0" w:line="240" w:lineRule="auto"/>
              <w:jc w:val="center"/>
              <w:rPr>
                <w:sz w:val="24"/>
                <w:szCs w:val="24"/>
              </w:rPr>
            </w:pPr>
            <w:r w:rsidRPr="000307E1">
              <w:rPr>
                <w:rFonts w:eastAsia="Times New Roman"/>
                <w:color w:val="000000"/>
                <w:sz w:val="24"/>
                <w:szCs w:val="24"/>
              </w:rPr>
              <w:t>ежедневно</w:t>
            </w:r>
          </w:p>
        </w:tc>
      </w:tr>
      <w:tr w:rsidR="00BC6AB6" w:rsidRPr="000307E1" w:rsidTr="00183F36">
        <w:tc>
          <w:tcPr>
            <w:tcW w:w="621"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C6AB6" w:rsidRPr="000307E1" w:rsidRDefault="00BC6AB6" w:rsidP="00BC6AB6">
            <w:pPr>
              <w:widowControl w:val="0"/>
              <w:spacing w:after="0" w:line="240" w:lineRule="auto"/>
              <w:jc w:val="center"/>
              <w:rPr>
                <w:sz w:val="24"/>
                <w:szCs w:val="24"/>
              </w:rPr>
            </w:pPr>
            <w:r w:rsidRPr="000307E1">
              <w:rPr>
                <w:rFonts w:eastAsia="Times New Roman"/>
                <w:color w:val="000000"/>
                <w:sz w:val="24"/>
                <w:szCs w:val="24"/>
              </w:rPr>
              <w:t>2</w:t>
            </w:r>
          </w:p>
        </w:tc>
        <w:tc>
          <w:tcPr>
            <w:tcW w:w="5895"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C6AB6" w:rsidRPr="000307E1" w:rsidRDefault="00BC6AB6" w:rsidP="00BC6AB6">
            <w:pPr>
              <w:widowControl w:val="0"/>
              <w:tabs>
                <w:tab w:val="left" w:pos="1418"/>
              </w:tabs>
              <w:spacing w:after="0" w:line="240" w:lineRule="auto"/>
              <w:jc w:val="both"/>
              <w:rPr>
                <w:sz w:val="24"/>
                <w:szCs w:val="24"/>
              </w:rPr>
            </w:pPr>
            <w:r w:rsidRPr="000307E1">
              <w:rPr>
                <w:rFonts w:eastAsia="Times New Roman"/>
                <w:sz w:val="24"/>
                <w:szCs w:val="24"/>
              </w:rPr>
              <w:t>Контроль за уровнем сигнала и отношением сигнал/шум</w:t>
            </w:r>
          </w:p>
        </w:tc>
        <w:tc>
          <w:tcPr>
            <w:tcW w:w="3118"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BC6AB6" w:rsidRPr="000307E1" w:rsidRDefault="00BC6AB6" w:rsidP="00BC6AB6">
            <w:pPr>
              <w:widowControl w:val="0"/>
              <w:spacing w:after="0" w:line="240" w:lineRule="auto"/>
              <w:jc w:val="center"/>
              <w:rPr>
                <w:sz w:val="24"/>
                <w:szCs w:val="24"/>
              </w:rPr>
            </w:pPr>
            <w:r w:rsidRPr="000307E1">
              <w:rPr>
                <w:rFonts w:eastAsia="Times New Roman"/>
                <w:color w:val="000000"/>
                <w:sz w:val="24"/>
                <w:szCs w:val="24"/>
              </w:rPr>
              <w:t>ежедневно</w:t>
            </w:r>
          </w:p>
        </w:tc>
      </w:tr>
      <w:tr w:rsidR="00BC6AB6" w:rsidRPr="000307E1" w:rsidTr="00183F36">
        <w:tc>
          <w:tcPr>
            <w:tcW w:w="6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C6AB6" w:rsidRPr="000307E1" w:rsidRDefault="00BC6AB6" w:rsidP="00BC6AB6">
            <w:pPr>
              <w:widowControl w:val="0"/>
              <w:spacing w:after="0" w:line="240" w:lineRule="auto"/>
              <w:jc w:val="center"/>
              <w:rPr>
                <w:sz w:val="24"/>
                <w:szCs w:val="24"/>
              </w:rPr>
            </w:pPr>
            <w:r w:rsidRPr="000307E1">
              <w:rPr>
                <w:rFonts w:eastAsia="Times New Roman"/>
                <w:color w:val="000000"/>
                <w:sz w:val="24"/>
                <w:szCs w:val="24"/>
              </w:rPr>
              <w:t>3</w:t>
            </w:r>
          </w:p>
        </w:tc>
        <w:tc>
          <w:tcPr>
            <w:tcW w:w="589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C6AB6" w:rsidRPr="000307E1" w:rsidRDefault="00BC6AB6" w:rsidP="00BC6AB6">
            <w:pPr>
              <w:widowControl w:val="0"/>
              <w:spacing w:after="0" w:line="240" w:lineRule="auto"/>
              <w:rPr>
                <w:sz w:val="24"/>
                <w:szCs w:val="24"/>
              </w:rPr>
            </w:pPr>
            <w:r w:rsidRPr="000307E1">
              <w:rPr>
                <w:rFonts w:eastAsia="Times New Roman"/>
                <w:sz w:val="24"/>
                <w:szCs w:val="24"/>
              </w:rPr>
              <w:t xml:space="preserve">Контроль за качеством видео и звукового А/V сигнала с выхода спутникового приемника-декодера на контрольном мониторе </w:t>
            </w: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6AB6" w:rsidRPr="000307E1" w:rsidRDefault="00BC6AB6" w:rsidP="00BC6AB6">
            <w:pPr>
              <w:widowControl w:val="0"/>
              <w:spacing w:after="0" w:line="240" w:lineRule="auto"/>
              <w:jc w:val="center"/>
              <w:rPr>
                <w:sz w:val="24"/>
                <w:szCs w:val="24"/>
              </w:rPr>
            </w:pPr>
            <w:r w:rsidRPr="000307E1">
              <w:rPr>
                <w:rFonts w:eastAsia="Times New Roman"/>
                <w:sz w:val="24"/>
                <w:szCs w:val="24"/>
              </w:rPr>
              <w:t>круглосуточно</w:t>
            </w:r>
          </w:p>
        </w:tc>
      </w:tr>
      <w:tr w:rsidR="00BC6AB6" w:rsidRPr="000307E1" w:rsidTr="00183F36">
        <w:tc>
          <w:tcPr>
            <w:tcW w:w="6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C6AB6" w:rsidRPr="000307E1" w:rsidRDefault="00BC6AB6" w:rsidP="00BC6AB6">
            <w:pPr>
              <w:widowControl w:val="0"/>
              <w:spacing w:after="0" w:line="240" w:lineRule="auto"/>
              <w:jc w:val="center"/>
              <w:rPr>
                <w:sz w:val="24"/>
                <w:szCs w:val="24"/>
              </w:rPr>
            </w:pPr>
            <w:r w:rsidRPr="000307E1">
              <w:rPr>
                <w:rFonts w:eastAsia="Times New Roman"/>
                <w:color w:val="000000"/>
                <w:sz w:val="24"/>
                <w:szCs w:val="24"/>
              </w:rPr>
              <w:t>4</w:t>
            </w:r>
          </w:p>
        </w:tc>
        <w:tc>
          <w:tcPr>
            <w:tcW w:w="589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C6AB6" w:rsidRPr="000307E1" w:rsidRDefault="00BC6AB6" w:rsidP="00BC6AB6">
            <w:pPr>
              <w:widowControl w:val="0"/>
              <w:spacing w:after="0" w:line="240" w:lineRule="auto"/>
              <w:rPr>
                <w:sz w:val="24"/>
                <w:szCs w:val="24"/>
              </w:rPr>
            </w:pPr>
            <w:r w:rsidRPr="000307E1">
              <w:rPr>
                <w:rFonts w:eastAsia="Times New Roman"/>
                <w:color w:val="000000"/>
                <w:sz w:val="24"/>
                <w:szCs w:val="24"/>
              </w:rPr>
              <w:t xml:space="preserve">Визуальный осмотр кабельных спусков, соединений, разъемов </w:t>
            </w: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6AB6" w:rsidRPr="000307E1" w:rsidRDefault="00BC6AB6" w:rsidP="00BC6AB6">
            <w:pPr>
              <w:widowControl w:val="0"/>
              <w:spacing w:after="0" w:line="240" w:lineRule="auto"/>
              <w:jc w:val="center"/>
              <w:rPr>
                <w:sz w:val="24"/>
                <w:szCs w:val="24"/>
              </w:rPr>
            </w:pPr>
            <w:r w:rsidRPr="000307E1">
              <w:rPr>
                <w:rFonts w:eastAsia="Times New Roman"/>
                <w:sz w:val="24"/>
                <w:szCs w:val="24"/>
              </w:rPr>
              <w:t>ежемесячно</w:t>
            </w:r>
          </w:p>
        </w:tc>
      </w:tr>
      <w:tr w:rsidR="00BC6AB6" w:rsidRPr="000307E1" w:rsidTr="00183F36">
        <w:tc>
          <w:tcPr>
            <w:tcW w:w="6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C6AB6" w:rsidRPr="000307E1" w:rsidRDefault="00BC6AB6" w:rsidP="00BC6AB6">
            <w:pPr>
              <w:widowControl w:val="0"/>
              <w:spacing w:after="0" w:line="240" w:lineRule="auto"/>
              <w:jc w:val="center"/>
              <w:rPr>
                <w:sz w:val="24"/>
                <w:szCs w:val="24"/>
              </w:rPr>
            </w:pPr>
            <w:r w:rsidRPr="000307E1">
              <w:rPr>
                <w:rFonts w:eastAsia="Times New Roman"/>
                <w:color w:val="000000"/>
                <w:sz w:val="24"/>
                <w:szCs w:val="24"/>
              </w:rPr>
              <w:t>5</w:t>
            </w:r>
          </w:p>
        </w:tc>
        <w:tc>
          <w:tcPr>
            <w:tcW w:w="5895"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C6AB6" w:rsidRPr="000307E1" w:rsidRDefault="00BC6AB6" w:rsidP="00BC6AB6">
            <w:pPr>
              <w:widowControl w:val="0"/>
              <w:spacing w:after="0" w:line="240" w:lineRule="auto"/>
              <w:rPr>
                <w:sz w:val="24"/>
                <w:szCs w:val="24"/>
              </w:rPr>
            </w:pPr>
            <w:r w:rsidRPr="000307E1">
              <w:rPr>
                <w:rFonts w:eastAsia="Times New Roman"/>
                <w:sz w:val="24"/>
                <w:szCs w:val="24"/>
              </w:rPr>
              <w:t>Проверка болтовых креплений</w:t>
            </w:r>
          </w:p>
        </w:tc>
        <w:tc>
          <w:tcPr>
            <w:tcW w:w="3118"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BC6AB6" w:rsidRPr="000307E1" w:rsidRDefault="00BC6AB6" w:rsidP="00BC6AB6">
            <w:pPr>
              <w:widowControl w:val="0"/>
              <w:spacing w:after="0" w:line="240" w:lineRule="auto"/>
              <w:jc w:val="center"/>
              <w:rPr>
                <w:sz w:val="24"/>
                <w:szCs w:val="24"/>
              </w:rPr>
            </w:pPr>
            <w:r w:rsidRPr="000307E1">
              <w:rPr>
                <w:rFonts w:eastAsia="Times New Roman"/>
                <w:color w:val="000000"/>
                <w:sz w:val="24"/>
                <w:szCs w:val="24"/>
              </w:rPr>
              <w:t>Два раза в год и после каждого ураганного ветра</w:t>
            </w:r>
          </w:p>
        </w:tc>
      </w:tr>
      <w:tr w:rsidR="00BC6AB6" w:rsidRPr="000307E1" w:rsidTr="00183F36">
        <w:tc>
          <w:tcPr>
            <w:tcW w:w="621"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C6AB6" w:rsidRPr="000307E1" w:rsidRDefault="00BC6AB6" w:rsidP="00BC6AB6">
            <w:pPr>
              <w:widowControl w:val="0"/>
              <w:spacing w:after="0" w:line="240" w:lineRule="auto"/>
              <w:jc w:val="center"/>
              <w:rPr>
                <w:sz w:val="24"/>
                <w:szCs w:val="24"/>
              </w:rPr>
            </w:pPr>
            <w:r w:rsidRPr="000307E1">
              <w:rPr>
                <w:rFonts w:eastAsia="Times New Roman"/>
                <w:color w:val="000000"/>
                <w:sz w:val="24"/>
                <w:szCs w:val="24"/>
              </w:rPr>
              <w:t>6</w:t>
            </w:r>
          </w:p>
        </w:tc>
        <w:tc>
          <w:tcPr>
            <w:tcW w:w="5895"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C6AB6" w:rsidRPr="000307E1" w:rsidRDefault="00BC6AB6" w:rsidP="00BC6AB6">
            <w:pPr>
              <w:widowControl w:val="0"/>
              <w:spacing w:after="0" w:line="240" w:lineRule="auto"/>
              <w:rPr>
                <w:sz w:val="24"/>
                <w:szCs w:val="24"/>
              </w:rPr>
            </w:pPr>
            <w:r w:rsidRPr="000307E1">
              <w:rPr>
                <w:rFonts w:eastAsia="Times New Roman"/>
                <w:color w:val="000000"/>
                <w:sz w:val="24"/>
                <w:szCs w:val="24"/>
              </w:rPr>
              <w:t>Очистка от наледи и снега рабочей поверхности приемной антенны</w:t>
            </w:r>
          </w:p>
        </w:tc>
        <w:tc>
          <w:tcPr>
            <w:tcW w:w="3118"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tcPr>
          <w:p w:rsidR="00BC6AB6" w:rsidRPr="000307E1" w:rsidRDefault="00BC6AB6" w:rsidP="00BC6AB6">
            <w:pPr>
              <w:widowControl w:val="0"/>
              <w:spacing w:after="0" w:line="240" w:lineRule="auto"/>
              <w:jc w:val="center"/>
              <w:rPr>
                <w:sz w:val="24"/>
                <w:szCs w:val="24"/>
              </w:rPr>
            </w:pPr>
            <w:r w:rsidRPr="000307E1">
              <w:rPr>
                <w:rFonts w:eastAsia="Times New Roman"/>
                <w:sz w:val="24"/>
                <w:szCs w:val="24"/>
              </w:rPr>
              <w:t>После каждого снегопада</w:t>
            </w:r>
          </w:p>
        </w:tc>
      </w:tr>
    </w:tbl>
    <w:p w:rsidR="000307E1" w:rsidRDefault="000307E1" w:rsidP="006749ED">
      <w:pPr>
        <w:widowControl w:val="0"/>
        <w:spacing w:after="0" w:line="240" w:lineRule="auto"/>
        <w:ind w:left="426"/>
        <w:jc w:val="both"/>
        <w:rPr>
          <w:rFonts w:eastAsia="Times New Roman"/>
          <w:b/>
          <w:sz w:val="24"/>
          <w:szCs w:val="24"/>
        </w:rPr>
      </w:pPr>
    </w:p>
    <w:p w:rsidR="000307E1" w:rsidRDefault="000307E1">
      <w:pPr>
        <w:rPr>
          <w:rFonts w:eastAsia="Times New Roman"/>
          <w:b/>
          <w:sz w:val="24"/>
          <w:szCs w:val="24"/>
        </w:rPr>
      </w:pPr>
      <w:r>
        <w:rPr>
          <w:rFonts w:eastAsia="Times New Roman"/>
          <w:b/>
          <w:sz w:val="24"/>
          <w:szCs w:val="24"/>
        </w:rPr>
        <w:br w:type="page"/>
      </w:r>
    </w:p>
    <w:p w:rsidR="00CE2F55" w:rsidRPr="000307E1" w:rsidRDefault="003E3CC5" w:rsidP="006749ED">
      <w:pPr>
        <w:widowControl w:val="0"/>
        <w:spacing w:after="0" w:line="240" w:lineRule="auto"/>
        <w:ind w:left="426"/>
        <w:jc w:val="both"/>
        <w:rPr>
          <w:rFonts w:eastAsia="Times New Roman"/>
          <w:b/>
          <w:sz w:val="24"/>
          <w:szCs w:val="24"/>
        </w:rPr>
      </w:pPr>
      <w:r w:rsidRPr="000307E1">
        <w:rPr>
          <w:rFonts w:eastAsia="Times New Roman"/>
          <w:b/>
          <w:sz w:val="24"/>
          <w:szCs w:val="24"/>
        </w:rPr>
        <w:lastRenderedPageBreak/>
        <w:t xml:space="preserve">Дизель-генераторных агрегатов  </w:t>
      </w:r>
    </w:p>
    <w:p w:rsidR="00CE2F55" w:rsidRPr="000307E1" w:rsidRDefault="00CE2F55">
      <w:pPr>
        <w:spacing w:after="0" w:line="240" w:lineRule="auto"/>
        <w:jc w:val="both"/>
        <w:rPr>
          <w:rFonts w:eastAsia="Times New Roman"/>
          <w:b/>
          <w:sz w:val="24"/>
          <w:szCs w:val="24"/>
        </w:rPr>
      </w:pPr>
    </w:p>
    <w:tbl>
      <w:tblPr>
        <w:tblW w:w="0" w:type="auto"/>
        <w:tblInd w:w="-5" w:type="dxa"/>
        <w:tblCellMar>
          <w:left w:w="10" w:type="dxa"/>
          <w:right w:w="10" w:type="dxa"/>
        </w:tblCellMar>
        <w:tblLook w:val="04A0" w:firstRow="1" w:lastRow="0" w:firstColumn="1" w:lastColumn="0" w:noHBand="0" w:noVBand="1"/>
      </w:tblPr>
      <w:tblGrid>
        <w:gridCol w:w="3168"/>
        <w:gridCol w:w="1786"/>
        <w:gridCol w:w="1057"/>
        <w:gridCol w:w="1302"/>
        <w:gridCol w:w="2319"/>
      </w:tblGrid>
      <w:tr w:rsidR="00CE2F55" w:rsidRPr="000307E1" w:rsidTr="000307E1">
        <w:tc>
          <w:tcPr>
            <w:tcW w:w="316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Операции техобслуживания</w:t>
            </w:r>
          </w:p>
        </w:tc>
        <w:tc>
          <w:tcPr>
            <w:tcW w:w="6464"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sz w:val="24"/>
                <w:szCs w:val="24"/>
              </w:rPr>
              <w:t>Периодичность</w:t>
            </w:r>
          </w:p>
        </w:tc>
      </w:tr>
      <w:tr w:rsidR="00CE2F55" w:rsidRPr="000307E1" w:rsidTr="000307E1">
        <w:tc>
          <w:tcPr>
            <w:tcW w:w="316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CE2F55" w:rsidP="000307E1">
            <w:pPr>
              <w:spacing w:after="200" w:line="276" w:lineRule="auto"/>
              <w:jc w:val="center"/>
              <w:rPr>
                <w:rFonts w:eastAsia="Calibri"/>
                <w:sz w:val="24"/>
                <w:szCs w:val="24"/>
              </w:rPr>
            </w:pP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rFonts w:eastAsia="Times New Roman"/>
                <w:color w:val="000000"/>
                <w:sz w:val="24"/>
                <w:szCs w:val="24"/>
              </w:rPr>
            </w:pPr>
            <w:r w:rsidRPr="000307E1">
              <w:rPr>
                <w:rFonts w:eastAsia="Times New Roman"/>
                <w:color w:val="000000"/>
                <w:sz w:val="24"/>
                <w:szCs w:val="24"/>
              </w:rPr>
              <w:t>50</w:t>
            </w:r>
          </w:p>
          <w:p w:rsidR="00CE2F55" w:rsidRPr="000307E1" w:rsidRDefault="003E3CC5" w:rsidP="000307E1">
            <w:pPr>
              <w:spacing w:after="0" w:line="240" w:lineRule="auto"/>
              <w:jc w:val="center"/>
              <w:rPr>
                <w:sz w:val="24"/>
                <w:szCs w:val="24"/>
              </w:rPr>
            </w:pPr>
            <w:r w:rsidRPr="000307E1">
              <w:rPr>
                <w:rFonts w:eastAsia="Times New Roman"/>
                <w:color w:val="000000"/>
                <w:sz w:val="24"/>
                <w:szCs w:val="24"/>
              </w:rPr>
              <w:t>м/ч</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rFonts w:eastAsia="Times New Roman"/>
                <w:color w:val="000000"/>
                <w:sz w:val="24"/>
                <w:szCs w:val="24"/>
              </w:rPr>
            </w:pPr>
            <w:r w:rsidRPr="000307E1">
              <w:rPr>
                <w:rFonts w:eastAsia="Times New Roman"/>
                <w:color w:val="000000"/>
                <w:sz w:val="24"/>
                <w:szCs w:val="24"/>
              </w:rPr>
              <w:t>250</w:t>
            </w:r>
          </w:p>
          <w:p w:rsidR="00CE2F55" w:rsidRPr="000307E1" w:rsidRDefault="003E3CC5" w:rsidP="000307E1">
            <w:pPr>
              <w:spacing w:after="0" w:line="240" w:lineRule="auto"/>
              <w:jc w:val="center"/>
              <w:rPr>
                <w:sz w:val="24"/>
                <w:szCs w:val="24"/>
              </w:rPr>
            </w:pPr>
            <w:r w:rsidRPr="000307E1">
              <w:rPr>
                <w:rFonts w:eastAsia="Times New Roman"/>
                <w:color w:val="000000"/>
                <w:sz w:val="24"/>
                <w:szCs w:val="24"/>
              </w:rPr>
              <w:t>м/ч</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rFonts w:eastAsia="Times New Roman"/>
                <w:color w:val="000000"/>
                <w:sz w:val="24"/>
                <w:szCs w:val="24"/>
              </w:rPr>
            </w:pPr>
            <w:r w:rsidRPr="000307E1">
              <w:rPr>
                <w:rFonts w:eastAsia="Times New Roman"/>
                <w:color w:val="000000"/>
                <w:sz w:val="24"/>
                <w:szCs w:val="24"/>
              </w:rPr>
              <w:t>500</w:t>
            </w:r>
          </w:p>
          <w:p w:rsidR="00CE2F55" w:rsidRPr="000307E1" w:rsidRDefault="003E3CC5" w:rsidP="000307E1">
            <w:pPr>
              <w:spacing w:after="0" w:line="240" w:lineRule="auto"/>
              <w:jc w:val="center"/>
              <w:rPr>
                <w:sz w:val="24"/>
                <w:szCs w:val="24"/>
              </w:rPr>
            </w:pPr>
            <w:r w:rsidRPr="000307E1">
              <w:rPr>
                <w:rFonts w:eastAsia="Times New Roman"/>
                <w:color w:val="000000"/>
                <w:sz w:val="24"/>
                <w:szCs w:val="24"/>
              </w:rPr>
              <w:t>м/ч</w:t>
            </w:r>
          </w:p>
        </w:tc>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1000  м/ч</w:t>
            </w:r>
          </w:p>
        </w:tc>
      </w:tr>
      <w:tr w:rsidR="00CE2F55" w:rsidRPr="000307E1" w:rsidTr="000307E1">
        <w:tc>
          <w:tcPr>
            <w:tcW w:w="31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Проверка уровня охлаждающей жидкости в радиаторе</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b/>
                <w:color w:val="000000"/>
                <w:sz w:val="24"/>
                <w:szCs w:val="24"/>
              </w:rPr>
              <w:t>*</w:t>
            </w:r>
          </w:p>
        </w:tc>
      </w:tr>
      <w:tr w:rsidR="00CE2F55" w:rsidRPr="000307E1" w:rsidTr="000307E1">
        <w:tc>
          <w:tcPr>
            <w:tcW w:w="31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Проверка состояния приводного ремня</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b/>
                <w:color w:val="000000"/>
                <w:sz w:val="24"/>
                <w:szCs w:val="24"/>
              </w:rPr>
              <w:t>*</w:t>
            </w:r>
          </w:p>
        </w:tc>
      </w:tr>
      <w:tr w:rsidR="00CE2F55" w:rsidRPr="000307E1" w:rsidTr="000307E1">
        <w:tc>
          <w:tcPr>
            <w:tcW w:w="31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Проверка наличия воды в фильтре предварительной очистки топлива</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b/>
                <w:color w:val="000000"/>
                <w:sz w:val="24"/>
                <w:szCs w:val="24"/>
              </w:rPr>
              <w:t>*</w:t>
            </w:r>
          </w:p>
        </w:tc>
      </w:tr>
      <w:tr w:rsidR="00CE2F55" w:rsidRPr="000307E1" w:rsidTr="000307E1">
        <w:tc>
          <w:tcPr>
            <w:tcW w:w="31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Замена фильтрующего элемента топливного фильтра (ов)</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b/>
                <w:color w:val="000000"/>
                <w:sz w:val="24"/>
                <w:szCs w:val="24"/>
              </w:rPr>
              <w:t>*</w:t>
            </w:r>
          </w:p>
        </w:tc>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b/>
                <w:color w:val="000000"/>
                <w:sz w:val="24"/>
                <w:szCs w:val="24"/>
              </w:rPr>
              <w:t>*</w:t>
            </w:r>
          </w:p>
        </w:tc>
      </w:tr>
      <w:tr w:rsidR="00CE2F55" w:rsidRPr="000307E1" w:rsidTr="000307E1">
        <w:tc>
          <w:tcPr>
            <w:tcW w:w="31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Проверка давления масла с помощью внешнего манометра и сравнение результатов с показаниями указателя давления масла в двигателе ДГУ</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b/>
                <w:color w:val="000000"/>
                <w:sz w:val="24"/>
                <w:szCs w:val="24"/>
              </w:rPr>
              <w:t>*</w:t>
            </w:r>
          </w:p>
        </w:tc>
      </w:tr>
      <w:tr w:rsidR="00CE2F55" w:rsidRPr="000307E1" w:rsidTr="000307E1">
        <w:tc>
          <w:tcPr>
            <w:tcW w:w="31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Проверка и, при необходимости, регулировка блока AVR</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b/>
                <w:color w:val="000000"/>
                <w:sz w:val="24"/>
                <w:szCs w:val="24"/>
              </w:rPr>
              <w:t>*</w:t>
            </w:r>
          </w:p>
        </w:tc>
      </w:tr>
      <w:tr w:rsidR="00CE2F55" w:rsidRPr="000307E1" w:rsidTr="000307E1">
        <w:tc>
          <w:tcPr>
            <w:tcW w:w="31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Проверка плотности затяжки соединений</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b/>
                <w:color w:val="000000"/>
                <w:sz w:val="24"/>
                <w:szCs w:val="24"/>
              </w:rPr>
              <w:t>*</w:t>
            </w:r>
          </w:p>
        </w:tc>
      </w:tr>
      <w:tr w:rsidR="00CE2F55" w:rsidRPr="000307E1" w:rsidTr="000307E1">
        <w:tc>
          <w:tcPr>
            <w:tcW w:w="31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Замена моторного масла</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b/>
                <w:color w:val="000000"/>
                <w:sz w:val="24"/>
                <w:szCs w:val="24"/>
              </w:rPr>
              <w:t>*</w:t>
            </w:r>
          </w:p>
        </w:tc>
      </w:tr>
      <w:tr w:rsidR="00CE2F55" w:rsidRPr="000307E1" w:rsidTr="000307E1">
        <w:tc>
          <w:tcPr>
            <w:tcW w:w="31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Замена масляного фильтра (-ов)</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b/>
                <w:color w:val="000000"/>
                <w:sz w:val="24"/>
                <w:szCs w:val="24"/>
              </w:rPr>
              <w:t>*</w:t>
            </w:r>
          </w:p>
        </w:tc>
      </w:tr>
      <w:tr w:rsidR="00CE2F55" w:rsidRPr="000307E1" w:rsidTr="000307E1">
        <w:tc>
          <w:tcPr>
            <w:tcW w:w="31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Проверка системы отвода картерных газов</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b/>
                <w:color w:val="000000"/>
                <w:sz w:val="24"/>
                <w:szCs w:val="24"/>
              </w:rPr>
              <w:t>*</w:t>
            </w:r>
          </w:p>
        </w:tc>
      </w:tr>
      <w:tr w:rsidR="00CE2F55" w:rsidRPr="000307E1" w:rsidTr="000307E1">
        <w:tc>
          <w:tcPr>
            <w:tcW w:w="31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Очистка воздушного фильтра, удаление пыли из пылесборника</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r>
      <w:tr w:rsidR="00CE2F55" w:rsidRPr="000307E1" w:rsidTr="000307E1">
        <w:tc>
          <w:tcPr>
            <w:tcW w:w="31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Замена воздушного фильтра (-ов)</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b/>
                <w:color w:val="000000"/>
                <w:sz w:val="24"/>
                <w:szCs w:val="24"/>
              </w:rPr>
              <w:t>*</w:t>
            </w:r>
          </w:p>
        </w:tc>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r>
      <w:tr w:rsidR="00CE2F55" w:rsidRPr="000307E1" w:rsidTr="000307E1">
        <w:tc>
          <w:tcPr>
            <w:tcW w:w="31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Проверка работоспособности генератора подзарядки АКБ, стартера</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r>
      <w:tr w:rsidR="00CE2F55" w:rsidRPr="000307E1" w:rsidTr="000307E1">
        <w:tc>
          <w:tcPr>
            <w:tcW w:w="31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Проверка состояния АКБ, контактов</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r>
      <w:tr w:rsidR="00CE2F55" w:rsidRPr="000307E1" w:rsidTr="000307E1">
        <w:tc>
          <w:tcPr>
            <w:tcW w:w="31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Проведение испытания под нагрузкой (два раза в год)</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r>
      <w:tr w:rsidR="00CE2F55" w:rsidRPr="000307E1" w:rsidTr="000307E1">
        <w:tc>
          <w:tcPr>
            <w:tcW w:w="31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Замена антифриза через каждые 3000 м/ч или 1 раз в год</w:t>
            </w:r>
          </w:p>
        </w:tc>
        <w:tc>
          <w:tcPr>
            <w:tcW w:w="284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362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CE2F55" w:rsidP="000307E1">
            <w:pPr>
              <w:spacing w:after="0" w:line="240" w:lineRule="auto"/>
              <w:jc w:val="center"/>
              <w:rPr>
                <w:rFonts w:eastAsia="Calibri"/>
                <w:sz w:val="24"/>
                <w:szCs w:val="24"/>
              </w:rPr>
            </w:pPr>
          </w:p>
        </w:tc>
      </w:tr>
    </w:tbl>
    <w:p w:rsidR="00CE2F55" w:rsidRPr="000307E1" w:rsidRDefault="00CE2F55" w:rsidP="00BC6AB6">
      <w:pPr>
        <w:widowControl w:val="0"/>
        <w:spacing w:after="0" w:line="240" w:lineRule="auto"/>
        <w:jc w:val="both"/>
        <w:rPr>
          <w:rFonts w:eastAsia="Times New Roman"/>
          <w:sz w:val="24"/>
          <w:szCs w:val="24"/>
        </w:rPr>
      </w:pPr>
    </w:p>
    <w:p w:rsidR="00B557CC" w:rsidRPr="000307E1" w:rsidRDefault="00B557CC" w:rsidP="00B557CC">
      <w:pPr>
        <w:widowControl w:val="0"/>
        <w:spacing w:after="0" w:line="240" w:lineRule="auto"/>
        <w:jc w:val="both"/>
        <w:rPr>
          <w:rFonts w:eastAsia="Times New Roman"/>
          <w:sz w:val="24"/>
          <w:szCs w:val="24"/>
        </w:rPr>
      </w:pPr>
    </w:p>
    <w:p w:rsidR="000307E1" w:rsidRDefault="000307E1">
      <w:pPr>
        <w:rPr>
          <w:rFonts w:eastAsia="Times New Roman"/>
          <w:b/>
          <w:sz w:val="24"/>
          <w:szCs w:val="24"/>
        </w:rPr>
      </w:pPr>
      <w:r>
        <w:rPr>
          <w:rFonts w:eastAsia="Times New Roman"/>
          <w:b/>
          <w:sz w:val="24"/>
          <w:szCs w:val="24"/>
        </w:rPr>
        <w:br w:type="page"/>
      </w:r>
    </w:p>
    <w:p w:rsidR="00CE2F55" w:rsidRPr="000307E1" w:rsidRDefault="003E3CC5" w:rsidP="006749ED">
      <w:pPr>
        <w:widowControl w:val="0"/>
        <w:spacing w:after="0" w:line="240" w:lineRule="auto"/>
        <w:jc w:val="both"/>
        <w:rPr>
          <w:rFonts w:eastAsia="Times New Roman"/>
          <w:b/>
          <w:sz w:val="24"/>
          <w:szCs w:val="24"/>
        </w:rPr>
      </w:pPr>
      <w:r w:rsidRPr="000307E1">
        <w:rPr>
          <w:rFonts w:eastAsia="Times New Roman"/>
          <w:b/>
          <w:sz w:val="24"/>
          <w:szCs w:val="24"/>
        </w:rPr>
        <w:lastRenderedPageBreak/>
        <w:t>Антенно-мачтовых сооружений и АФУ</w:t>
      </w:r>
    </w:p>
    <w:p w:rsidR="00CE2F55" w:rsidRPr="000307E1" w:rsidRDefault="00CE2F55">
      <w:pPr>
        <w:tabs>
          <w:tab w:val="left" w:pos="7995"/>
        </w:tabs>
        <w:spacing w:after="0" w:line="240" w:lineRule="auto"/>
        <w:jc w:val="center"/>
        <w:rPr>
          <w:rFonts w:eastAsia="Times New Roman"/>
          <w:sz w:val="24"/>
          <w:szCs w:val="24"/>
        </w:rPr>
      </w:pPr>
    </w:p>
    <w:tbl>
      <w:tblPr>
        <w:tblW w:w="9639" w:type="dxa"/>
        <w:tblInd w:w="-10" w:type="dxa"/>
        <w:tblLayout w:type="fixed"/>
        <w:tblCellMar>
          <w:left w:w="10" w:type="dxa"/>
          <w:right w:w="10" w:type="dxa"/>
        </w:tblCellMar>
        <w:tblLook w:val="04A0" w:firstRow="1" w:lastRow="0" w:firstColumn="1" w:lastColumn="0" w:noHBand="0" w:noVBand="1"/>
      </w:tblPr>
      <w:tblGrid>
        <w:gridCol w:w="567"/>
        <w:gridCol w:w="2268"/>
        <w:gridCol w:w="567"/>
        <w:gridCol w:w="567"/>
        <w:gridCol w:w="567"/>
        <w:gridCol w:w="567"/>
        <w:gridCol w:w="567"/>
        <w:gridCol w:w="567"/>
        <w:gridCol w:w="567"/>
        <w:gridCol w:w="567"/>
        <w:gridCol w:w="567"/>
        <w:gridCol w:w="8"/>
        <w:gridCol w:w="559"/>
        <w:gridCol w:w="567"/>
        <w:gridCol w:w="567"/>
      </w:tblGrid>
      <w:tr w:rsidR="000307E1" w:rsidRPr="00856DB8" w:rsidTr="00183F36">
        <w:tc>
          <w:tcPr>
            <w:tcW w:w="567" w:type="dxa"/>
            <w:vMerge w:val="restart"/>
            <w:tcBorders>
              <w:top w:val="single" w:sz="8"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rsidR="000307E1" w:rsidRPr="00856DB8" w:rsidRDefault="000307E1" w:rsidP="000307E1">
            <w:pPr>
              <w:widowControl w:val="0"/>
              <w:spacing w:after="0" w:line="240" w:lineRule="auto"/>
              <w:jc w:val="center"/>
              <w:rPr>
                <w:sz w:val="24"/>
                <w:szCs w:val="24"/>
              </w:rPr>
            </w:pPr>
            <w:r w:rsidRPr="00856DB8">
              <w:rPr>
                <w:rFonts w:eastAsia="Segoe UI Symbol"/>
                <w:sz w:val="24"/>
                <w:szCs w:val="24"/>
              </w:rPr>
              <w:t>№</w:t>
            </w:r>
          </w:p>
        </w:tc>
        <w:tc>
          <w:tcPr>
            <w:tcW w:w="2268" w:type="dxa"/>
            <w:vMerge w:val="restart"/>
            <w:tcBorders>
              <w:top w:val="single" w:sz="8"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rsidR="000307E1" w:rsidRPr="00856DB8" w:rsidRDefault="000307E1" w:rsidP="000307E1">
            <w:pPr>
              <w:widowControl w:val="0"/>
              <w:spacing w:after="0" w:line="240" w:lineRule="auto"/>
              <w:jc w:val="center"/>
              <w:rPr>
                <w:sz w:val="24"/>
                <w:szCs w:val="24"/>
              </w:rPr>
            </w:pPr>
            <w:r w:rsidRPr="00856DB8">
              <w:rPr>
                <w:rFonts w:eastAsia="Times New Roman"/>
                <w:sz w:val="24"/>
                <w:szCs w:val="24"/>
              </w:rPr>
              <w:t>Наименование работ</w:t>
            </w:r>
          </w:p>
        </w:tc>
        <w:tc>
          <w:tcPr>
            <w:tcW w:w="6237" w:type="dxa"/>
            <w:gridSpan w:val="12"/>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0307E1" w:rsidRPr="00856DB8" w:rsidRDefault="000307E1" w:rsidP="000307E1">
            <w:pPr>
              <w:widowControl w:val="0"/>
              <w:spacing w:after="0" w:line="240" w:lineRule="auto"/>
              <w:jc w:val="center"/>
              <w:rPr>
                <w:sz w:val="24"/>
                <w:szCs w:val="24"/>
              </w:rPr>
            </w:pPr>
            <w:r w:rsidRPr="00856DB8">
              <w:rPr>
                <w:rFonts w:eastAsia="Times New Roman"/>
                <w:sz w:val="24"/>
                <w:szCs w:val="24"/>
              </w:rPr>
              <w:t>2016</w:t>
            </w:r>
          </w:p>
        </w:tc>
        <w:tc>
          <w:tcPr>
            <w:tcW w:w="567" w:type="dxa"/>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0307E1" w:rsidRPr="00856DB8" w:rsidRDefault="000307E1" w:rsidP="000307E1">
            <w:pPr>
              <w:widowControl w:val="0"/>
              <w:spacing w:after="0" w:line="240" w:lineRule="auto"/>
              <w:ind w:left="-108" w:right="-108"/>
              <w:jc w:val="center"/>
              <w:rPr>
                <w:sz w:val="24"/>
                <w:szCs w:val="24"/>
              </w:rPr>
            </w:pPr>
            <w:r w:rsidRPr="00856DB8">
              <w:rPr>
                <w:rFonts w:eastAsia="Times New Roman"/>
                <w:sz w:val="24"/>
                <w:szCs w:val="24"/>
              </w:rPr>
              <w:t>2017</w:t>
            </w:r>
          </w:p>
        </w:tc>
      </w:tr>
      <w:tr w:rsidR="000307E1" w:rsidRPr="00856DB8" w:rsidTr="00183F36">
        <w:trPr>
          <w:cantSplit/>
          <w:trHeight w:val="1253"/>
        </w:trPr>
        <w:tc>
          <w:tcPr>
            <w:tcW w:w="567" w:type="dxa"/>
            <w:vMerge/>
            <w:tcBorders>
              <w:top w:val="single" w:sz="8"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rsidR="000307E1" w:rsidRPr="00856DB8" w:rsidRDefault="000307E1" w:rsidP="000307E1">
            <w:pPr>
              <w:spacing w:after="200" w:line="276" w:lineRule="auto"/>
              <w:rPr>
                <w:rFonts w:eastAsia="Calibri"/>
                <w:sz w:val="24"/>
                <w:szCs w:val="24"/>
              </w:rPr>
            </w:pPr>
          </w:p>
        </w:tc>
        <w:tc>
          <w:tcPr>
            <w:tcW w:w="2268" w:type="dxa"/>
            <w:vMerge/>
            <w:tcBorders>
              <w:top w:val="single" w:sz="8"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rsidR="000307E1" w:rsidRPr="00856DB8" w:rsidRDefault="000307E1" w:rsidP="000307E1">
            <w:pPr>
              <w:spacing w:after="200" w:line="276" w:lineRule="auto"/>
              <w:rPr>
                <w:rFonts w:eastAsia="Calibri"/>
                <w:sz w:val="24"/>
                <w:szCs w:val="24"/>
              </w:rPr>
            </w:pP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rsidR="000307E1" w:rsidRPr="00856DB8" w:rsidRDefault="000307E1" w:rsidP="000307E1">
            <w:pPr>
              <w:widowControl w:val="0"/>
              <w:spacing w:after="0" w:line="240" w:lineRule="auto"/>
              <w:ind w:left="113" w:right="113"/>
              <w:jc w:val="center"/>
              <w:rPr>
                <w:sz w:val="24"/>
                <w:szCs w:val="24"/>
              </w:rPr>
            </w:pPr>
            <w:r w:rsidRPr="00856DB8">
              <w:rPr>
                <w:rFonts w:eastAsia="Times New Roman"/>
                <w:sz w:val="24"/>
                <w:szCs w:val="24"/>
              </w:rPr>
              <w:t>Февраль</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rsidR="000307E1" w:rsidRPr="00856DB8" w:rsidRDefault="000307E1" w:rsidP="000307E1">
            <w:pPr>
              <w:widowControl w:val="0"/>
              <w:spacing w:after="0" w:line="240" w:lineRule="auto"/>
              <w:ind w:left="113" w:right="113"/>
              <w:jc w:val="center"/>
              <w:rPr>
                <w:sz w:val="24"/>
                <w:szCs w:val="24"/>
              </w:rPr>
            </w:pPr>
            <w:r w:rsidRPr="00856DB8">
              <w:rPr>
                <w:rFonts w:eastAsia="Times New Roman"/>
                <w:sz w:val="24"/>
                <w:szCs w:val="24"/>
              </w:rPr>
              <w:t>Март</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rsidR="000307E1" w:rsidRPr="00856DB8" w:rsidRDefault="000307E1" w:rsidP="000307E1">
            <w:pPr>
              <w:widowControl w:val="0"/>
              <w:spacing w:after="0" w:line="240" w:lineRule="auto"/>
              <w:ind w:left="113" w:right="113"/>
              <w:jc w:val="center"/>
              <w:rPr>
                <w:sz w:val="24"/>
                <w:szCs w:val="24"/>
              </w:rPr>
            </w:pPr>
            <w:r w:rsidRPr="00856DB8">
              <w:rPr>
                <w:rFonts w:eastAsia="Times New Roman"/>
                <w:sz w:val="24"/>
                <w:szCs w:val="24"/>
              </w:rPr>
              <w:t>Апрель</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rsidR="000307E1" w:rsidRPr="00856DB8" w:rsidRDefault="000307E1" w:rsidP="000307E1">
            <w:pPr>
              <w:widowControl w:val="0"/>
              <w:spacing w:after="0" w:line="240" w:lineRule="auto"/>
              <w:ind w:left="113" w:right="113"/>
              <w:jc w:val="center"/>
              <w:rPr>
                <w:sz w:val="24"/>
                <w:szCs w:val="24"/>
              </w:rPr>
            </w:pPr>
            <w:r w:rsidRPr="00856DB8">
              <w:rPr>
                <w:rFonts w:eastAsia="Times New Roman"/>
                <w:sz w:val="24"/>
                <w:szCs w:val="24"/>
              </w:rPr>
              <w:t>Май</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rsidR="000307E1" w:rsidRPr="00856DB8" w:rsidRDefault="000307E1" w:rsidP="000307E1">
            <w:pPr>
              <w:widowControl w:val="0"/>
              <w:spacing w:after="0" w:line="240" w:lineRule="auto"/>
              <w:ind w:left="113" w:right="113"/>
              <w:jc w:val="center"/>
              <w:rPr>
                <w:sz w:val="24"/>
                <w:szCs w:val="24"/>
              </w:rPr>
            </w:pPr>
            <w:r w:rsidRPr="00856DB8">
              <w:rPr>
                <w:rFonts w:eastAsia="Times New Roman"/>
                <w:sz w:val="24"/>
                <w:szCs w:val="24"/>
              </w:rPr>
              <w:t>Июнь</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rsidR="000307E1" w:rsidRPr="00856DB8" w:rsidRDefault="000307E1" w:rsidP="000307E1">
            <w:pPr>
              <w:widowControl w:val="0"/>
              <w:spacing w:after="0" w:line="240" w:lineRule="auto"/>
              <w:ind w:left="113" w:right="113"/>
              <w:jc w:val="center"/>
              <w:rPr>
                <w:sz w:val="24"/>
                <w:szCs w:val="24"/>
              </w:rPr>
            </w:pPr>
            <w:r w:rsidRPr="00856DB8">
              <w:rPr>
                <w:rFonts w:eastAsia="Times New Roman"/>
                <w:sz w:val="24"/>
                <w:szCs w:val="24"/>
              </w:rPr>
              <w:t>Июль</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rsidR="000307E1" w:rsidRPr="00856DB8" w:rsidRDefault="000307E1" w:rsidP="000307E1">
            <w:pPr>
              <w:widowControl w:val="0"/>
              <w:spacing w:after="0" w:line="240" w:lineRule="auto"/>
              <w:ind w:left="113" w:right="113"/>
              <w:jc w:val="center"/>
              <w:rPr>
                <w:sz w:val="24"/>
                <w:szCs w:val="24"/>
              </w:rPr>
            </w:pPr>
            <w:r w:rsidRPr="00856DB8">
              <w:rPr>
                <w:rFonts w:eastAsia="Times New Roman"/>
                <w:sz w:val="24"/>
                <w:szCs w:val="24"/>
              </w:rPr>
              <w:t>Август</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rsidR="000307E1" w:rsidRPr="00856DB8" w:rsidRDefault="000307E1" w:rsidP="000307E1">
            <w:pPr>
              <w:widowControl w:val="0"/>
              <w:spacing w:after="0" w:line="240" w:lineRule="auto"/>
              <w:ind w:left="113" w:right="113"/>
              <w:jc w:val="center"/>
              <w:rPr>
                <w:sz w:val="24"/>
                <w:szCs w:val="24"/>
              </w:rPr>
            </w:pPr>
            <w:r w:rsidRPr="00856DB8">
              <w:rPr>
                <w:rFonts w:eastAsia="Times New Roman"/>
                <w:sz w:val="24"/>
                <w:szCs w:val="24"/>
              </w:rPr>
              <w:t>Сентябрь</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rsidR="000307E1" w:rsidRPr="00856DB8" w:rsidRDefault="000307E1" w:rsidP="000307E1">
            <w:pPr>
              <w:widowControl w:val="0"/>
              <w:spacing w:after="0" w:line="240" w:lineRule="auto"/>
              <w:ind w:left="113" w:right="113"/>
              <w:jc w:val="center"/>
              <w:rPr>
                <w:sz w:val="24"/>
                <w:szCs w:val="24"/>
              </w:rPr>
            </w:pPr>
            <w:r w:rsidRPr="00856DB8">
              <w:rPr>
                <w:rFonts w:eastAsia="Times New Roman"/>
                <w:sz w:val="24"/>
                <w:szCs w:val="24"/>
              </w:rPr>
              <w:t>Октябрь</w:t>
            </w:r>
          </w:p>
        </w:tc>
        <w:tc>
          <w:tcPr>
            <w:tcW w:w="567" w:type="dxa"/>
            <w:gridSpan w:val="2"/>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rsidR="000307E1" w:rsidRPr="00856DB8" w:rsidRDefault="000307E1" w:rsidP="000307E1">
            <w:pPr>
              <w:widowControl w:val="0"/>
              <w:spacing w:after="0" w:line="240" w:lineRule="auto"/>
              <w:ind w:left="113" w:right="113"/>
              <w:jc w:val="center"/>
              <w:rPr>
                <w:sz w:val="24"/>
                <w:szCs w:val="24"/>
              </w:rPr>
            </w:pPr>
            <w:r w:rsidRPr="00856DB8">
              <w:rPr>
                <w:rFonts w:eastAsia="Times New Roman"/>
                <w:sz w:val="24"/>
                <w:szCs w:val="24"/>
              </w:rPr>
              <w:t>Ноябрь</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rsidR="000307E1" w:rsidRPr="00856DB8" w:rsidRDefault="000307E1" w:rsidP="000307E1">
            <w:pPr>
              <w:widowControl w:val="0"/>
              <w:spacing w:after="0" w:line="240" w:lineRule="auto"/>
              <w:ind w:left="113" w:right="113"/>
              <w:jc w:val="center"/>
              <w:rPr>
                <w:sz w:val="24"/>
                <w:szCs w:val="24"/>
              </w:rPr>
            </w:pPr>
            <w:r w:rsidRPr="00856DB8">
              <w:rPr>
                <w:rFonts w:eastAsia="Times New Roman"/>
                <w:sz w:val="24"/>
                <w:szCs w:val="24"/>
              </w:rPr>
              <w:t>Декабрь</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rsidR="000307E1" w:rsidRPr="00856DB8" w:rsidRDefault="000307E1" w:rsidP="000307E1">
            <w:pPr>
              <w:widowControl w:val="0"/>
              <w:spacing w:after="0" w:line="240" w:lineRule="auto"/>
              <w:ind w:left="113" w:right="113"/>
              <w:jc w:val="center"/>
              <w:rPr>
                <w:sz w:val="24"/>
                <w:szCs w:val="24"/>
              </w:rPr>
            </w:pPr>
            <w:r w:rsidRPr="00856DB8">
              <w:rPr>
                <w:rFonts w:eastAsia="Times New Roman"/>
                <w:sz w:val="24"/>
                <w:szCs w:val="24"/>
              </w:rPr>
              <w:t>Январь</w:t>
            </w:r>
          </w:p>
        </w:tc>
      </w:tr>
      <w:tr w:rsidR="000307E1" w:rsidRPr="000307E1" w:rsidTr="00183F36">
        <w:tc>
          <w:tcPr>
            <w:tcW w:w="567" w:type="dxa"/>
            <w:tcBorders>
              <w:top w:val="single" w:sz="0"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1</w:t>
            </w:r>
          </w:p>
        </w:tc>
        <w:tc>
          <w:tcPr>
            <w:tcW w:w="2268"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sz w:val="24"/>
                <w:szCs w:val="24"/>
              </w:rPr>
              <w:t>Еженедельные осмотры</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75" w:type="dxa"/>
            <w:gridSpan w:val="2"/>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59"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r>
      <w:tr w:rsidR="000307E1" w:rsidRPr="000307E1" w:rsidTr="00183F36">
        <w:tc>
          <w:tcPr>
            <w:tcW w:w="567" w:type="dxa"/>
            <w:tcBorders>
              <w:top w:val="single" w:sz="0" w:space="0" w:color="000000"/>
              <w:left w:val="single" w:sz="8" w:space="0" w:color="000000"/>
              <w:bottom w:val="single" w:sz="4"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2</w:t>
            </w:r>
          </w:p>
        </w:tc>
        <w:tc>
          <w:tcPr>
            <w:tcW w:w="2268" w:type="dxa"/>
            <w:tcBorders>
              <w:top w:val="single" w:sz="0" w:space="0" w:color="000000"/>
              <w:left w:val="single" w:sz="0" w:space="0" w:color="000000"/>
              <w:bottom w:val="single" w:sz="4"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sz w:val="24"/>
                <w:szCs w:val="24"/>
              </w:rPr>
              <w:t>Проверка состояния крышек люков, крепления переходных площадок, надежности крепления вертикальных лестниц</w:t>
            </w:r>
          </w:p>
        </w:tc>
        <w:tc>
          <w:tcPr>
            <w:tcW w:w="567" w:type="dxa"/>
            <w:tcBorders>
              <w:top w:val="single" w:sz="0" w:space="0" w:color="000000"/>
              <w:left w:val="single" w:sz="0" w:space="0" w:color="000000"/>
              <w:bottom w:val="single" w:sz="4"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4"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4"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67" w:type="dxa"/>
            <w:tcBorders>
              <w:top w:val="single" w:sz="0" w:space="0" w:color="000000"/>
              <w:left w:val="single" w:sz="0" w:space="0" w:color="000000"/>
              <w:bottom w:val="single" w:sz="4"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4"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4"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4"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4"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75" w:type="dxa"/>
            <w:gridSpan w:val="2"/>
            <w:tcBorders>
              <w:top w:val="single" w:sz="0" w:space="0" w:color="000000"/>
              <w:left w:val="single" w:sz="0" w:space="0" w:color="000000"/>
              <w:bottom w:val="single" w:sz="4"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59" w:type="dxa"/>
            <w:tcBorders>
              <w:top w:val="single" w:sz="0" w:space="0" w:color="000000"/>
              <w:left w:val="single" w:sz="0" w:space="0" w:color="000000"/>
              <w:bottom w:val="single" w:sz="4"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4"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4"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r>
      <w:tr w:rsidR="000307E1" w:rsidRPr="000307E1" w:rsidTr="00183F36">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3</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sz w:val="24"/>
                <w:szCs w:val="24"/>
              </w:rPr>
              <w:t>Техническое обслуживание СОМ</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7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r>
      <w:tr w:rsidR="000307E1" w:rsidRPr="000307E1" w:rsidTr="00183F36">
        <w:tc>
          <w:tcPr>
            <w:tcW w:w="567" w:type="dxa"/>
            <w:tcBorders>
              <w:top w:val="single" w:sz="4"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4</w:t>
            </w:r>
          </w:p>
        </w:tc>
        <w:tc>
          <w:tcPr>
            <w:tcW w:w="2268" w:type="dxa"/>
            <w:tcBorders>
              <w:top w:val="single" w:sz="4"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sz w:val="24"/>
                <w:szCs w:val="24"/>
              </w:rPr>
              <w:t>Осмотр наземной части центрального и анкерного фундамента мачт и башен и обваловка их</w:t>
            </w:r>
          </w:p>
        </w:tc>
        <w:tc>
          <w:tcPr>
            <w:tcW w:w="567" w:type="dxa"/>
            <w:tcBorders>
              <w:top w:val="single" w:sz="4"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4"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4"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67" w:type="dxa"/>
            <w:tcBorders>
              <w:top w:val="single" w:sz="4"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4"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4"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4"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4"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75" w:type="dxa"/>
            <w:gridSpan w:val="2"/>
            <w:tcBorders>
              <w:top w:val="single" w:sz="4"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59" w:type="dxa"/>
            <w:tcBorders>
              <w:top w:val="single" w:sz="4"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4"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4"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r>
      <w:tr w:rsidR="000307E1" w:rsidRPr="000307E1" w:rsidTr="00183F36">
        <w:tc>
          <w:tcPr>
            <w:tcW w:w="567" w:type="dxa"/>
            <w:tcBorders>
              <w:top w:val="single" w:sz="0"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BC6AB6" w:rsidP="00BC6AB6">
            <w:pPr>
              <w:widowControl w:val="0"/>
              <w:spacing w:after="0" w:line="240" w:lineRule="auto"/>
              <w:rPr>
                <w:sz w:val="24"/>
                <w:szCs w:val="24"/>
              </w:rPr>
            </w:pPr>
            <w:r w:rsidRPr="000307E1">
              <w:rPr>
                <w:rFonts w:eastAsia="Times New Roman"/>
                <w:sz w:val="24"/>
                <w:szCs w:val="24"/>
              </w:rPr>
              <w:t>5</w:t>
            </w:r>
          </w:p>
        </w:tc>
        <w:tc>
          <w:tcPr>
            <w:tcW w:w="2268"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sz w:val="24"/>
                <w:szCs w:val="24"/>
              </w:rPr>
              <w:t>Проверка проектной вертикальности ствола антенной опоры (при помощи теодолита)</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75" w:type="dxa"/>
            <w:gridSpan w:val="2"/>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59"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r>
      <w:tr w:rsidR="000307E1" w:rsidRPr="000307E1" w:rsidTr="00183F36">
        <w:tc>
          <w:tcPr>
            <w:tcW w:w="567" w:type="dxa"/>
            <w:tcBorders>
              <w:top w:val="single" w:sz="0"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6</w:t>
            </w:r>
          </w:p>
        </w:tc>
        <w:tc>
          <w:tcPr>
            <w:tcW w:w="2268"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sz w:val="24"/>
                <w:szCs w:val="24"/>
              </w:rPr>
              <w:t>Проверка исправности и натяжения оттяжек и лацменов</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75" w:type="dxa"/>
            <w:gridSpan w:val="2"/>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59"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r>
      <w:tr w:rsidR="000307E1" w:rsidRPr="000307E1" w:rsidTr="00183F36">
        <w:tc>
          <w:tcPr>
            <w:tcW w:w="567" w:type="dxa"/>
            <w:tcBorders>
              <w:top w:val="single" w:sz="0"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7</w:t>
            </w:r>
          </w:p>
        </w:tc>
        <w:tc>
          <w:tcPr>
            <w:tcW w:w="2268"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sz w:val="24"/>
                <w:szCs w:val="24"/>
              </w:rPr>
              <w:t>Внешний осмотр подъемных механизмов</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75" w:type="dxa"/>
            <w:gridSpan w:val="2"/>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59"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r>
      <w:tr w:rsidR="000307E1" w:rsidRPr="000307E1" w:rsidTr="00183F36">
        <w:tc>
          <w:tcPr>
            <w:tcW w:w="567" w:type="dxa"/>
            <w:tcBorders>
              <w:top w:val="single" w:sz="0" w:space="0" w:color="000000"/>
              <w:left w:val="single" w:sz="8" w:space="0" w:color="000000"/>
              <w:bottom w:val="single" w:sz="0"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8</w:t>
            </w:r>
          </w:p>
        </w:tc>
        <w:tc>
          <w:tcPr>
            <w:tcW w:w="2268"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sz w:val="24"/>
                <w:szCs w:val="24"/>
              </w:rPr>
              <w:t>Антикоррозийная смазка оттяжек мачт, лебедок, винтовых оттяжек, зажимов и т.д.</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75" w:type="dxa"/>
            <w:gridSpan w:val="2"/>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59"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r>
      <w:tr w:rsidR="00183F36" w:rsidRPr="000307E1" w:rsidTr="00183F36">
        <w:tc>
          <w:tcPr>
            <w:tcW w:w="567" w:type="dxa"/>
            <w:tcBorders>
              <w:top w:val="single" w:sz="0" w:space="0" w:color="000000"/>
              <w:left w:val="single" w:sz="8" w:space="0" w:color="000000"/>
              <w:bottom w:val="single" w:sz="0"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9</w:t>
            </w:r>
          </w:p>
        </w:tc>
        <w:tc>
          <w:tcPr>
            <w:tcW w:w="2268"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rPr>
                <w:sz w:val="24"/>
                <w:szCs w:val="24"/>
              </w:rPr>
            </w:pPr>
            <w:r w:rsidRPr="000307E1">
              <w:rPr>
                <w:rFonts w:eastAsia="Times New Roman"/>
                <w:sz w:val="24"/>
                <w:szCs w:val="24"/>
              </w:rPr>
              <w:t>Техническое обслуживание ГПМ</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w:t>
            </w:r>
          </w:p>
        </w:tc>
        <w:tc>
          <w:tcPr>
            <w:tcW w:w="575" w:type="dxa"/>
            <w:gridSpan w:val="2"/>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 </w:t>
            </w:r>
          </w:p>
        </w:tc>
        <w:tc>
          <w:tcPr>
            <w:tcW w:w="559"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 </w:t>
            </w:r>
          </w:p>
        </w:tc>
      </w:tr>
      <w:tr w:rsidR="00183F36" w:rsidRPr="000307E1" w:rsidTr="00183F36">
        <w:tc>
          <w:tcPr>
            <w:tcW w:w="567" w:type="dxa"/>
            <w:tcBorders>
              <w:top w:val="single" w:sz="0"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10</w:t>
            </w:r>
          </w:p>
        </w:tc>
        <w:tc>
          <w:tcPr>
            <w:tcW w:w="2268"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rPr>
                <w:sz w:val="24"/>
                <w:szCs w:val="24"/>
              </w:rPr>
            </w:pPr>
            <w:r w:rsidRPr="000307E1">
              <w:rPr>
                <w:rFonts w:eastAsia="Times New Roman"/>
                <w:sz w:val="24"/>
                <w:szCs w:val="24"/>
              </w:rPr>
              <w:t>Техническое обслуживание антенн и АВТ</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w:t>
            </w:r>
          </w:p>
        </w:tc>
        <w:tc>
          <w:tcPr>
            <w:tcW w:w="575" w:type="dxa"/>
            <w:gridSpan w:val="2"/>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 </w:t>
            </w:r>
          </w:p>
        </w:tc>
        <w:tc>
          <w:tcPr>
            <w:tcW w:w="559"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 +</w:t>
            </w:r>
          </w:p>
        </w:tc>
      </w:tr>
    </w:tbl>
    <w:p w:rsidR="000307E1" w:rsidRDefault="000307E1">
      <w:r>
        <w:br w:type="page"/>
      </w:r>
    </w:p>
    <w:tbl>
      <w:tblPr>
        <w:tblW w:w="9639" w:type="dxa"/>
        <w:tblInd w:w="-10" w:type="dxa"/>
        <w:tblLayout w:type="fixed"/>
        <w:tblCellMar>
          <w:left w:w="10" w:type="dxa"/>
          <w:right w:w="10" w:type="dxa"/>
        </w:tblCellMar>
        <w:tblLook w:val="04A0" w:firstRow="1" w:lastRow="0" w:firstColumn="1" w:lastColumn="0" w:noHBand="0" w:noVBand="1"/>
      </w:tblPr>
      <w:tblGrid>
        <w:gridCol w:w="567"/>
        <w:gridCol w:w="2268"/>
        <w:gridCol w:w="567"/>
        <w:gridCol w:w="567"/>
        <w:gridCol w:w="567"/>
        <w:gridCol w:w="567"/>
        <w:gridCol w:w="567"/>
        <w:gridCol w:w="567"/>
        <w:gridCol w:w="567"/>
        <w:gridCol w:w="567"/>
        <w:gridCol w:w="567"/>
        <w:gridCol w:w="8"/>
        <w:gridCol w:w="559"/>
        <w:gridCol w:w="567"/>
        <w:gridCol w:w="567"/>
      </w:tblGrid>
      <w:tr w:rsidR="000307E1" w:rsidRPr="00856DB8" w:rsidTr="00183F36">
        <w:tc>
          <w:tcPr>
            <w:tcW w:w="567" w:type="dxa"/>
            <w:vMerge w:val="restart"/>
            <w:tcBorders>
              <w:top w:val="single" w:sz="8"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rsidR="000307E1" w:rsidRPr="00856DB8" w:rsidRDefault="000307E1" w:rsidP="000307E1">
            <w:pPr>
              <w:widowControl w:val="0"/>
              <w:spacing w:after="0" w:line="240" w:lineRule="auto"/>
              <w:jc w:val="center"/>
              <w:rPr>
                <w:sz w:val="24"/>
                <w:szCs w:val="24"/>
              </w:rPr>
            </w:pPr>
            <w:r w:rsidRPr="00856DB8">
              <w:rPr>
                <w:rFonts w:eastAsia="Segoe UI Symbol"/>
                <w:sz w:val="24"/>
                <w:szCs w:val="24"/>
              </w:rPr>
              <w:lastRenderedPageBreak/>
              <w:t>№</w:t>
            </w:r>
          </w:p>
        </w:tc>
        <w:tc>
          <w:tcPr>
            <w:tcW w:w="2268" w:type="dxa"/>
            <w:vMerge w:val="restart"/>
            <w:tcBorders>
              <w:top w:val="single" w:sz="8"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rsidR="000307E1" w:rsidRPr="00856DB8" w:rsidRDefault="000307E1" w:rsidP="000307E1">
            <w:pPr>
              <w:widowControl w:val="0"/>
              <w:spacing w:after="0" w:line="240" w:lineRule="auto"/>
              <w:jc w:val="center"/>
              <w:rPr>
                <w:sz w:val="24"/>
                <w:szCs w:val="24"/>
              </w:rPr>
            </w:pPr>
            <w:r w:rsidRPr="00856DB8">
              <w:rPr>
                <w:rFonts w:eastAsia="Times New Roman"/>
                <w:sz w:val="24"/>
                <w:szCs w:val="24"/>
              </w:rPr>
              <w:t>Наименование работ</w:t>
            </w:r>
          </w:p>
        </w:tc>
        <w:tc>
          <w:tcPr>
            <w:tcW w:w="6237" w:type="dxa"/>
            <w:gridSpan w:val="12"/>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0307E1" w:rsidRPr="00856DB8" w:rsidRDefault="000307E1" w:rsidP="000307E1">
            <w:pPr>
              <w:widowControl w:val="0"/>
              <w:spacing w:after="0" w:line="240" w:lineRule="auto"/>
              <w:jc w:val="center"/>
              <w:rPr>
                <w:sz w:val="24"/>
                <w:szCs w:val="24"/>
              </w:rPr>
            </w:pPr>
            <w:r w:rsidRPr="00856DB8">
              <w:rPr>
                <w:rFonts w:eastAsia="Times New Roman"/>
                <w:sz w:val="24"/>
                <w:szCs w:val="24"/>
              </w:rPr>
              <w:t>2016</w:t>
            </w:r>
          </w:p>
        </w:tc>
        <w:tc>
          <w:tcPr>
            <w:tcW w:w="567" w:type="dxa"/>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0307E1" w:rsidRPr="00856DB8" w:rsidRDefault="000307E1" w:rsidP="000307E1">
            <w:pPr>
              <w:widowControl w:val="0"/>
              <w:spacing w:after="0" w:line="240" w:lineRule="auto"/>
              <w:ind w:left="-108" w:right="-108"/>
              <w:jc w:val="center"/>
              <w:rPr>
                <w:sz w:val="24"/>
                <w:szCs w:val="24"/>
              </w:rPr>
            </w:pPr>
            <w:r w:rsidRPr="00856DB8">
              <w:rPr>
                <w:rFonts w:eastAsia="Times New Roman"/>
                <w:sz w:val="24"/>
                <w:szCs w:val="24"/>
              </w:rPr>
              <w:t>2017</w:t>
            </w:r>
          </w:p>
        </w:tc>
      </w:tr>
      <w:tr w:rsidR="000307E1" w:rsidRPr="00856DB8" w:rsidTr="00183F36">
        <w:trPr>
          <w:cantSplit/>
          <w:trHeight w:val="1253"/>
        </w:trPr>
        <w:tc>
          <w:tcPr>
            <w:tcW w:w="567" w:type="dxa"/>
            <w:vMerge/>
            <w:tcBorders>
              <w:top w:val="single" w:sz="8"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rsidR="000307E1" w:rsidRPr="00856DB8" w:rsidRDefault="000307E1" w:rsidP="000307E1">
            <w:pPr>
              <w:spacing w:after="200" w:line="276" w:lineRule="auto"/>
              <w:rPr>
                <w:rFonts w:eastAsia="Calibri"/>
                <w:sz w:val="24"/>
                <w:szCs w:val="24"/>
              </w:rPr>
            </w:pPr>
          </w:p>
        </w:tc>
        <w:tc>
          <w:tcPr>
            <w:tcW w:w="2268" w:type="dxa"/>
            <w:vMerge/>
            <w:tcBorders>
              <w:top w:val="single" w:sz="8"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rsidR="000307E1" w:rsidRPr="00856DB8" w:rsidRDefault="000307E1" w:rsidP="000307E1">
            <w:pPr>
              <w:spacing w:after="200" w:line="276" w:lineRule="auto"/>
              <w:rPr>
                <w:rFonts w:eastAsia="Calibri"/>
                <w:sz w:val="24"/>
                <w:szCs w:val="24"/>
              </w:rPr>
            </w:pP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rsidR="000307E1" w:rsidRPr="00856DB8" w:rsidRDefault="000307E1" w:rsidP="000307E1">
            <w:pPr>
              <w:widowControl w:val="0"/>
              <w:spacing w:after="0" w:line="240" w:lineRule="auto"/>
              <w:ind w:left="113" w:right="113"/>
              <w:jc w:val="center"/>
              <w:rPr>
                <w:sz w:val="24"/>
                <w:szCs w:val="24"/>
              </w:rPr>
            </w:pPr>
            <w:r w:rsidRPr="00856DB8">
              <w:rPr>
                <w:rFonts w:eastAsia="Times New Roman"/>
                <w:sz w:val="24"/>
                <w:szCs w:val="24"/>
              </w:rPr>
              <w:t>Февраль</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rsidR="000307E1" w:rsidRPr="00856DB8" w:rsidRDefault="000307E1" w:rsidP="000307E1">
            <w:pPr>
              <w:widowControl w:val="0"/>
              <w:spacing w:after="0" w:line="240" w:lineRule="auto"/>
              <w:ind w:left="113" w:right="113"/>
              <w:jc w:val="center"/>
              <w:rPr>
                <w:sz w:val="24"/>
                <w:szCs w:val="24"/>
              </w:rPr>
            </w:pPr>
            <w:r w:rsidRPr="00856DB8">
              <w:rPr>
                <w:rFonts w:eastAsia="Times New Roman"/>
                <w:sz w:val="24"/>
                <w:szCs w:val="24"/>
              </w:rPr>
              <w:t>Март</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rsidR="000307E1" w:rsidRPr="00856DB8" w:rsidRDefault="000307E1" w:rsidP="000307E1">
            <w:pPr>
              <w:widowControl w:val="0"/>
              <w:spacing w:after="0" w:line="240" w:lineRule="auto"/>
              <w:ind w:left="113" w:right="113"/>
              <w:jc w:val="center"/>
              <w:rPr>
                <w:sz w:val="24"/>
                <w:szCs w:val="24"/>
              </w:rPr>
            </w:pPr>
            <w:r w:rsidRPr="00856DB8">
              <w:rPr>
                <w:rFonts w:eastAsia="Times New Roman"/>
                <w:sz w:val="24"/>
                <w:szCs w:val="24"/>
              </w:rPr>
              <w:t>Апрель</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rsidR="000307E1" w:rsidRPr="00856DB8" w:rsidRDefault="000307E1" w:rsidP="000307E1">
            <w:pPr>
              <w:widowControl w:val="0"/>
              <w:spacing w:after="0" w:line="240" w:lineRule="auto"/>
              <w:ind w:left="113" w:right="113"/>
              <w:jc w:val="center"/>
              <w:rPr>
                <w:sz w:val="24"/>
                <w:szCs w:val="24"/>
              </w:rPr>
            </w:pPr>
            <w:r w:rsidRPr="00856DB8">
              <w:rPr>
                <w:rFonts w:eastAsia="Times New Roman"/>
                <w:sz w:val="24"/>
                <w:szCs w:val="24"/>
              </w:rPr>
              <w:t>Май</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rsidR="000307E1" w:rsidRPr="00856DB8" w:rsidRDefault="000307E1" w:rsidP="000307E1">
            <w:pPr>
              <w:widowControl w:val="0"/>
              <w:spacing w:after="0" w:line="240" w:lineRule="auto"/>
              <w:ind w:left="113" w:right="113"/>
              <w:jc w:val="center"/>
              <w:rPr>
                <w:sz w:val="24"/>
                <w:szCs w:val="24"/>
              </w:rPr>
            </w:pPr>
            <w:r w:rsidRPr="00856DB8">
              <w:rPr>
                <w:rFonts w:eastAsia="Times New Roman"/>
                <w:sz w:val="24"/>
                <w:szCs w:val="24"/>
              </w:rPr>
              <w:t>Июнь</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rsidR="000307E1" w:rsidRPr="00856DB8" w:rsidRDefault="000307E1" w:rsidP="000307E1">
            <w:pPr>
              <w:widowControl w:val="0"/>
              <w:spacing w:after="0" w:line="240" w:lineRule="auto"/>
              <w:ind w:left="113" w:right="113"/>
              <w:jc w:val="center"/>
              <w:rPr>
                <w:sz w:val="24"/>
                <w:szCs w:val="24"/>
              </w:rPr>
            </w:pPr>
            <w:r w:rsidRPr="00856DB8">
              <w:rPr>
                <w:rFonts w:eastAsia="Times New Roman"/>
                <w:sz w:val="24"/>
                <w:szCs w:val="24"/>
              </w:rPr>
              <w:t>Июль</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rsidR="000307E1" w:rsidRPr="00856DB8" w:rsidRDefault="000307E1" w:rsidP="000307E1">
            <w:pPr>
              <w:widowControl w:val="0"/>
              <w:spacing w:after="0" w:line="240" w:lineRule="auto"/>
              <w:ind w:left="113" w:right="113"/>
              <w:jc w:val="center"/>
              <w:rPr>
                <w:sz w:val="24"/>
                <w:szCs w:val="24"/>
              </w:rPr>
            </w:pPr>
            <w:r w:rsidRPr="00856DB8">
              <w:rPr>
                <w:rFonts w:eastAsia="Times New Roman"/>
                <w:sz w:val="24"/>
                <w:szCs w:val="24"/>
              </w:rPr>
              <w:t>Август</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rsidR="000307E1" w:rsidRPr="00856DB8" w:rsidRDefault="000307E1" w:rsidP="000307E1">
            <w:pPr>
              <w:widowControl w:val="0"/>
              <w:spacing w:after="0" w:line="240" w:lineRule="auto"/>
              <w:ind w:left="113" w:right="113"/>
              <w:jc w:val="center"/>
              <w:rPr>
                <w:sz w:val="24"/>
                <w:szCs w:val="24"/>
              </w:rPr>
            </w:pPr>
            <w:r w:rsidRPr="00856DB8">
              <w:rPr>
                <w:rFonts w:eastAsia="Times New Roman"/>
                <w:sz w:val="24"/>
                <w:szCs w:val="24"/>
              </w:rPr>
              <w:t>Сентябрь</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rsidR="000307E1" w:rsidRPr="00856DB8" w:rsidRDefault="000307E1" w:rsidP="000307E1">
            <w:pPr>
              <w:widowControl w:val="0"/>
              <w:spacing w:after="0" w:line="240" w:lineRule="auto"/>
              <w:ind w:left="113" w:right="113"/>
              <w:jc w:val="center"/>
              <w:rPr>
                <w:sz w:val="24"/>
                <w:szCs w:val="24"/>
              </w:rPr>
            </w:pPr>
            <w:r w:rsidRPr="00856DB8">
              <w:rPr>
                <w:rFonts w:eastAsia="Times New Roman"/>
                <w:sz w:val="24"/>
                <w:szCs w:val="24"/>
              </w:rPr>
              <w:t>Октябрь</w:t>
            </w:r>
          </w:p>
        </w:tc>
        <w:tc>
          <w:tcPr>
            <w:tcW w:w="567" w:type="dxa"/>
            <w:gridSpan w:val="2"/>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rsidR="000307E1" w:rsidRPr="00856DB8" w:rsidRDefault="000307E1" w:rsidP="000307E1">
            <w:pPr>
              <w:widowControl w:val="0"/>
              <w:spacing w:after="0" w:line="240" w:lineRule="auto"/>
              <w:ind w:left="113" w:right="113"/>
              <w:jc w:val="center"/>
              <w:rPr>
                <w:sz w:val="24"/>
                <w:szCs w:val="24"/>
              </w:rPr>
            </w:pPr>
            <w:r w:rsidRPr="00856DB8">
              <w:rPr>
                <w:rFonts w:eastAsia="Times New Roman"/>
                <w:sz w:val="24"/>
                <w:szCs w:val="24"/>
              </w:rPr>
              <w:t>Ноябрь</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rsidR="000307E1" w:rsidRPr="00856DB8" w:rsidRDefault="000307E1" w:rsidP="000307E1">
            <w:pPr>
              <w:widowControl w:val="0"/>
              <w:spacing w:after="0" w:line="240" w:lineRule="auto"/>
              <w:ind w:left="113" w:right="113"/>
              <w:jc w:val="center"/>
              <w:rPr>
                <w:sz w:val="24"/>
                <w:szCs w:val="24"/>
              </w:rPr>
            </w:pPr>
            <w:r w:rsidRPr="00856DB8">
              <w:rPr>
                <w:rFonts w:eastAsia="Times New Roman"/>
                <w:sz w:val="24"/>
                <w:szCs w:val="24"/>
              </w:rPr>
              <w:t>Декабрь</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rsidR="000307E1" w:rsidRPr="00856DB8" w:rsidRDefault="000307E1" w:rsidP="000307E1">
            <w:pPr>
              <w:widowControl w:val="0"/>
              <w:spacing w:after="0" w:line="240" w:lineRule="auto"/>
              <w:ind w:left="113" w:right="113"/>
              <w:jc w:val="center"/>
              <w:rPr>
                <w:sz w:val="24"/>
                <w:szCs w:val="24"/>
              </w:rPr>
            </w:pPr>
            <w:r w:rsidRPr="00856DB8">
              <w:rPr>
                <w:rFonts w:eastAsia="Times New Roman"/>
                <w:sz w:val="24"/>
                <w:szCs w:val="24"/>
              </w:rPr>
              <w:t>Январь</w:t>
            </w:r>
          </w:p>
        </w:tc>
      </w:tr>
      <w:tr w:rsidR="000307E1" w:rsidRPr="000307E1" w:rsidTr="00183F36">
        <w:tc>
          <w:tcPr>
            <w:tcW w:w="567" w:type="dxa"/>
            <w:tcBorders>
              <w:top w:val="single" w:sz="0"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11</w:t>
            </w:r>
          </w:p>
        </w:tc>
        <w:tc>
          <w:tcPr>
            <w:tcW w:w="2268"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sz w:val="24"/>
                <w:szCs w:val="24"/>
              </w:rPr>
              <w:t>РЕВИЗИЯ мачт и башен, неплановые обследования мачт и башен (проводится после сильного ветра, обледенения, грозы и сильного снеготаяния)</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75" w:type="dxa"/>
            <w:gridSpan w:val="2"/>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59"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CE2F55">
            <w:pPr>
              <w:widowControl w:val="0"/>
              <w:spacing w:after="0" w:line="240" w:lineRule="auto"/>
              <w:jc w:val="center"/>
              <w:rPr>
                <w:rFonts w:eastAsia="Calibri"/>
                <w:sz w:val="24"/>
                <w:szCs w:val="24"/>
              </w:rPr>
            </w:pP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r>
      <w:tr w:rsidR="000307E1" w:rsidRPr="000307E1" w:rsidTr="00183F36">
        <w:tc>
          <w:tcPr>
            <w:tcW w:w="567" w:type="dxa"/>
            <w:tcBorders>
              <w:top w:val="single" w:sz="8"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12</w:t>
            </w:r>
          </w:p>
        </w:tc>
        <w:tc>
          <w:tcPr>
            <w:tcW w:w="2268" w:type="dxa"/>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sz w:val="24"/>
                <w:szCs w:val="24"/>
              </w:rPr>
              <w:t>Измерение сопротивления молниезащитного заземления металлических опор</w:t>
            </w:r>
          </w:p>
        </w:tc>
        <w:tc>
          <w:tcPr>
            <w:tcW w:w="567" w:type="dxa"/>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75" w:type="dxa"/>
            <w:gridSpan w:val="2"/>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59" w:type="dxa"/>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r>
      <w:tr w:rsidR="000307E1" w:rsidRPr="000307E1" w:rsidTr="00183F36">
        <w:tc>
          <w:tcPr>
            <w:tcW w:w="567" w:type="dxa"/>
            <w:tcBorders>
              <w:top w:val="single" w:sz="0"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13</w:t>
            </w:r>
          </w:p>
        </w:tc>
        <w:tc>
          <w:tcPr>
            <w:tcW w:w="2268"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sz w:val="24"/>
                <w:szCs w:val="24"/>
              </w:rPr>
              <w:t>Измерение импульсного сопротивление растеканию тока заземлителей</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75" w:type="dxa"/>
            <w:gridSpan w:val="2"/>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59"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r>
    </w:tbl>
    <w:p w:rsidR="00BC6AB6" w:rsidRPr="000307E1" w:rsidRDefault="00BC6AB6" w:rsidP="00B557CC">
      <w:pPr>
        <w:tabs>
          <w:tab w:val="left" w:pos="1027"/>
        </w:tabs>
        <w:spacing w:after="0" w:line="269" w:lineRule="auto"/>
        <w:ind w:right="-4"/>
        <w:rPr>
          <w:rFonts w:eastAsia="Times New Roman"/>
          <w:sz w:val="24"/>
          <w:szCs w:val="24"/>
          <w:shd w:val="clear" w:color="auto" w:fill="FFFFFF"/>
        </w:rPr>
      </w:pPr>
    </w:p>
    <w:p w:rsidR="00BC6AB6" w:rsidRPr="000307E1" w:rsidRDefault="00BC6AB6" w:rsidP="00B557CC">
      <w:pPr>
        <w:tabs>
          <w:tab w:val="left" w:pos="1027"/>
        </w:tabs>
        <w:spacing w:after="0" w:line="269" w:lineRule="auto"/>
        <w:ind w:right="-4"/>
        <w:rPr>
          <w:rFonts w:eastAsia="Times New Roman"/>
          <w:sz w:val="24"/>
          <w:szCs w:val="24"/>
          <w:shd w:val="clear" w:color="auto" w:fill="FFFFFF"/>
        </w:rPr>
      </w:pPr>
    </w:p>
    <w:p w:rsidR="00845006" w:rsidRPr="000307E1" w:rsidRDefault="00845006" w:rsidP="00B557CC">
      <w:pPr>
        <w:tabs>
          <w:tab w:val="left" w:pos="1027"/>
        </w:tabs>
        <w:spacing w:after="0" w:line="269" w:lineRule="auto"/>
        <w:ind w:right="-4"/>
        <w:rPr>
          <w:rFonts w:eastAsia="Times New Roman"/>
          <w:sz w:val="24"/>
          <w:szCs w:val="24"/>
          <w:shd w:val="clear" w:color="auto" w:fill="FFFFFF"/>
        </w:rPr>
      </w:pPr>
    </w:p>
    <w:tbl>
      <w:tblPr>
        <w:tblW w:w="0" w:type="auto"/>
        <w:tblInd w:w="534" w:type="dxa"/>
        <w:tblLayout w:type="fixed"/>
        <w:tblCellMar>
          <w:left w:w="10" w:type="dxa"/>
          <w:right w:w="10" w:type="dxa"/>
        </w:tblCellMar>
        <w:tblLook w:val="04A0" w:firstRow="1" w:lastRow="0" w:firstColumn="1" w:lastColumn="0" w:noHBand="0" w:noVBand="1"/>
      </w:tblPr>
      <w:tblGrid>
        <w:gridCol w:w="4388"/>
        <w:gridCol w:w="4343"/>
      </w:tblGrid>
      <w:tr w:rsidR="0023701C" w:rsidRPr="000307E1" w:rsidTr="00CB41A6">
        <w:trPr>
          <w:trHeight w:val="1901"/>
        </w:trPr>
        <w:tc>
          <w:tcPr>
            <w:tcW w:w="43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23701C" w:rsidRPr="000307E1" w:rsidRDefault="0023701C" w:rsidP="000F5A4D">
            <w:pPr>
              <w:spacing w:after="0" w:line="240" w:lineRule="auto"/>
              <w:ind w:firstLine="317"/>
              <w:jc w:val="both"/>
              <w:rPr>
                <w:rFonts w:eastAsia="Times New Roman"/>
                <w:spacing w:val="-4"/>
                <w:sz w:val="24"/>
                <w:szCs w:val="24"/>
              </w:rPr>
            </w:pPr>
            <w:r w:rsidRPr="000307E1">
              <w:rPr>
                <w:rFonts w:eastAsia="Times New Roman"/>
                <w:spacing w:val="-4"/>
                <w:sz w:val="24"/>
                <w:szCs w:val="24"/>
              </w:rPr>
              <w:t>Заказчик:</w:t>
            </w:r>
          </w:p>
          <w:p w:rsidR="0023701C" w:rsidRPr="000307E1" w:rsidRDefault="0023701C" w:rsidP="000F5A4D">
            <w:pPr>
              <w:spacing w:after="0" w:line="240" w:lineRule="auto"/>
              <w:ind w:left="284"/>
              <w:rPr>
                <w:rFonts w:eastAsia="Times New Roman"/>
                <w:spacing w:val="-4"/>
                <w:sz w:val="24"/>
                <w:szCs w:val="24"/>
              </w:rPr>
            </w:pPr>
          </w:p>
          <w:p w:rsidR="0023701C" w:rsidRPr="000307E1" w:rsidRDefault="0023701C" w:rsidP="000F5A4D">
            <w:pPr>
              <w:spacing w:after="0" w:line="240" w:lineRule="auto"/>
              <w:ind w:left="284"/>
              <w:rPr>
                <w:rFonts w:eastAsia="Times New Roman"/>
                <w:spacing w:val="-4"/>
                <w:sz w:val="24"/>
                <w:szCs w:val="24"/>
              </w:rPr>
            </w:pPr>
          </w:p>
          <w:p w:rsidR="0023701C" w:rsidRPr="000307E1" w:rsidRDefault="0023701C" w:rsidP="000F5A4D">
            <w:pPr>
              <w:tabs>
                <w:tab w:val="left" w:pos="4668"/>
              </w:tabs>
              <w:spacing w:after="0" w:line="240" w:lineRule="auto"/>
              <w:ind w:left="284"/>
              <w:jc w:val="both"/>
              <w:rPr>
                <w:rFonts w:eastAsia="Times New Roman"/>
                <w:spacing w:val="-4"/>
                <w:sz w:val="24"/>
                <w:szCs w:val="24"/>
              </w:rPr>
            </w:pPr>
            <w:r w:rsidRPr="000307E1">
              <w:rPr>
                <w:rFonts w:eastAsia="Times New Roman"/>
                <w:spacing w:val="-4"/>
                <w:sz w:val="24"/>
                <w:szCs w:val="24"/>
              </w:rPr>
              <w:t>_____________/                             /</w:t>
            </w:r>
          </w:p>
          <w:p w:rsidR="0023701C" w:rsidRPr="000307E1" w:rsidRDefault="0023701C" w:rsidP="000F5A4D">
            <w:pPr>
              <w:spacing w:after="0" w:line="240" w:lineRule="auto"/>
              <w:ind w:left="284"/>
              <w:jc w:val="both"/>
              <w:rPr>
                <w:rFonts w:eastAsia="Times New Roman"/>
                <w:spacing w:val="-7"/>
                <w:sz w:val="24"/>
                <w:szCs w:val="24"/>
              </w:rPr>
            </w:pPr>
          </w:p>
          <w:p w:rsidR="0023701C" w:rsidRPr="000307E1" w:rsidRDefault="0023701C" w:rsidP="000F5A4D">
            <w:pPr>
              <w:tabs>
                <w:tab w:val="left" w:pos="4668"/>
              </w:tabs>
              <w:spacing w:after="0" w:line="240" w:lineRule="auto"/>
              <w:ind w:left="284"/>
              <w:jc w:val="both"/>
              <w:rPr>
                <w:sz w:val="24"/>
                <w:szCs w:val="24"/>
              </w:rPr>
            </w:pPr>
            <w:r w:rsidRPr="000307E1">
              <w:rPr>
                <w:rFonts w:eastAsia="Times New Roman"/>
                <w:spacing w:val="-4"/>
                <w:sz w:val="24"/>
                <w:szCs w:val="24"/>
              </w:rPr>
              <w:t>«____»______________ 20__ г.</w:t>
            </w:r>
          </w:p>
        </w:tc>
        <w:tc>
          <w:tcPr>
            <w:tcW w:w="434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23701C" w:rsidRPr="000307E1" w:rsidRDefault="0023701C" w:rsidP="000F5A4D">
            <w:pPr>
              <w:spacing w:after="0" w:line="240" w:lineRule="auto"/>
              <w:ind w:left="3" w:hanging="3"/>
              <w:jc w:val="both"/>
              <w:rPr>
                <w:rFonts w:eastAsia="Times New Roman"/>
                <w:spacing w:val="-8"/>
                <w:sz w:val="24"/>
                <w:szCs w:val="24"/>
              </w:rPr>
            </w:pPr>
            <w:r w:rsidRPr="000307E1">
              <w:rPr>
                <w:rFonts w:eastAsia="Times New Roman"/>
                <w:spacing w:val="-8"/>
                <w:sz w:val="24"/>
                <w:szCs w:val="24"/>
              </w:rPr>
              <w:t>Исполнитель:</w:t>
            </w:r>
          </w:p>
          <w:p w:rsidR="0023701C" w:rsidRPr="000307E1" w:rsidRDefault="0023701C" w:rsidP="000F5A4D">
            <w:pPr>
              <w:spacing w:after="0" w:line="240" w:lineRule="auto"/>
              <w:ind w:left="3"/>
              <w:rPr>
                <w:rFonts w:eastAsia="Times New Roman"/>
                <w:spacing w:val="-4"/>
                <w:sz w:val="24"/>
                <w:szCs w:val="24"/>
              </w:rPr>
            </w:pPr>
          </w:p>
          <w:p w:rsidR="0023701C" w:rsidRPr="000307E1" w:rsidRDefault="0023701C" w:rsidP="000F5A4D">
            <w:pPr>
              <w:spacing w:after="0" w:line="240" w:lineRule="auto"/>
              <w:ind w:left="3"/>
              <w:rPr>
                <w:rFonts w:eastAsia="Times New Roman"/>
                <w:spacing w:val="-4"/>
                <w:sz w:val="24"/>
                <w:szCs w:val="24"/>
              </w:rPr>
            </w:pPr>
          </w:p>
          <w:p w:rsidR="0023701C" w:rsidRPr="000307E1" w:rsidRDefault="0023701C" w:rsidP="000F5A4D">
            <w:pPr>
              <w:spacing w:after="0" w:line="240" w:lineRule="auto"/>
              <w:rPr>
                <w:rFonts w:eastAsia="Times New Roman"/>
                <w:spacing w:val="-4"/>
                <w:sz w:val="24"/>
                <w:szCs w:val="24"/>
              </w:rPr>
            </w:pPr>
            <w:r w:rsidRPr="000307E1">
              <w:rPr>
                <w:rFonts w:eastAsia="Times New Roman"/>
                <w:spacing w:val="-4"/>
                <w:sz w:val="24"/>
                <w:szCs w:val="24"/>
              </w:rPr>
              <w:t>_____________/                             /</w:t>
            </w:r>
          </w:p>
          <w:p w:rsidR="0023701C" w:rsidRPr="000307E1" w:rsidRDefault="0023701C" w:rsidP="000F5A4D">
            <w:pPr>
              <w:spacing w:after="0" w:line="240" w:lineRule="auto"/>
              <w:rPr>
                <w:rFonts w:eastAsia="Times New Roman"/>
                <w:spacing w:val="-4"/>
                <w:sz w:val="24"/>
                <w:szCs w:val="24"/>
              </w:rPr>
            </w:pPr>
          </w:p>
          <w:p w:rsidR="0023701C" w:rsidRPr="000307E1" w:rsidRDefault="0023701C" w:rsidP="000F5A4D">
            <w:pPr>
              <w:spacing w:after="0" w:line="240" w:lineRule="auto"/>
              <w:rPr>
                <w:sz w:val="24"/>
                <w:szCs w:val="24"/>
              </w:rPr>
            </w:pPr>
            <w:r w:rsidRPr="000307E1">
              <w:rPr>
                <w:rFonts w:eastAsia="Times New Roman"/>
                <w:spacing w:val="-4"/>
                <w:sz w:val="24"/>
                <w:szCs w:val="24"/>
              </w:rPr>
              <w:t>«____»________________20__ г.</w:t>
            </w:r>
          </w:p>
        </w:tc>
      </w:tr>
    </w:tbl>
    <w:p w:rsidR="00BC6AB6" w:rsidRPr="000307E1" w:rsidRDefault="00BC6AB6" w:rsidP="00026236">
      <w:pPr>
        <w:tabs>
          <w:tab w:val="left" w:pos="1027"/>
        </w:tabs>
        <w:spacing w:after="0" w:line="269" w:lineRule="auto"/>
        <w:ind w:right="-4"/>
        <w:jc w:val="right"/>
        <w:rPr>
          <w:rFonts w:eastAsia="Times New Roman"/>
          <w:sz w:val="24"/>
          <w:szCs w:val="24"/>
          <w:shd w:val="clear" w:color="auto" w:fill="FFFFFF"/>
        </w:rPr>
      </w:pPr>
    </w:p>
    <w:p w:rsidR="0042092E" w:rsidRPr="000307E1" w:rsidRDefault="0042092E" w:rsidP="00026236">
      <w:pPr>
        <w:tabs>
          <w:tab w:val="left" w:pos="1027"/>
        </w:tabs>
        <w:spacing w:after="0" w:line="269" w:lineRule="auto"/>
        <w:ind w:right="-4"/>
        <w:jc w:val="right"/>
        <w:rPr>
          <w:rFonts w:eastAsia="Times New Roman"/>
          <w:sz w:val="24"/>
          <w:szCs w:val="24"/>
          <w:shd w:val="clear" w:color="auto" w:fill="FFFFFF"/>
        </w:rPr>
        <w:sectPr w:rsidR="0042092E" w:rsidRPr="000307E1" w:rsidSect="00BF1C4B">
          <w:pgSz w:w="11906" w:h="16838"/>
          <w:pgMar w:top="1134" w:right="851" w:bottom="1134" w:left="1418" w:header="709" w:footer="709" w:gutter="0"/>
          <w:cols w:space="708"/>
          <w:docGrid w:linePitch="360"/>
        </w:sectPr>
      </w:pPr>
    </w:p>
    <w:p w:rsidR="00CE2F55" w:rsidRPr="000307E1" w:rsidRDefault="003E3CC5" w:rsidP="00026236">
      <w:pPr>
        <w:tabs>
          <w:tab w:val="left" w:pos="1027"/>
        </w:tabs>
        <w:spacing w:after="0" w:line="269" w:lineRule="auto"/>
        <w:ind w:right="-4"/>
        <w:jc w:val="right"/>
        <w:rPr>
          <w:rFonts w:eastAsia="Times New Roman"/>
          <w:sz w:val="24"/>
          <w:szCs w:val="24"/>
          <w:shd w:val="clear" w:color="auto" w:fill="FFFFFF"/>
        </w:rPr>
      </w:pPr>
      <w:r w:rsidRPr="000307E1">
        <w:rPr>
          <w:rFonts w:eastAsia="Times New Roman"/>
          <w:sz w:val="24"/>
          <w:szCs w:val="24"/>
          <w:shd w:val="clear" w:color="auto" w:fill="FFFFFF"/>
        </w:rPr>
        <w:lastRenderedPageBreak/>
        <w:t xml:space="preserve">Приложение </w:t>
      </w:r>
      <w:r w:rsidRPr="000307E1">
        <w:rPr>
          <w:rFonts w:eastAsia="Segoe UI Symbol"/>
          <w:sz w:val="24"/>
          <w:szCs w:val="24"/>
          <w:shd w:val="clear" w:color="auto" w:fill="FFFFFF"/>
        </w:rPr>
        <w:t>№</w:t>
      </w:r>
      <w:r w:rsidR="00026236" w:rsidRPr="000307E1">
        <w:rPr>
          <w:rFonts w:eastAsia="Times New Roman"/>
          <w:sz w:val="24"/>
          <w:szCs w:val="24"/>
          <w:shd w:val="clear" w:color="auto" w:fill="FFFFFF"/>
        </w:rPr>
        <w:t>4</w:t>
      </w:r>
      <w:r w:rsidR="00554DBE" w:rsidRPr="000307E1">
        <w:rPr>
          <w:rFonts w:eastAsia="Times New Roman"/>
          <w:sz w:val="24"/>
          <w:szCs w:val="24"/>
          <w:shd w:val="clear" w:color="auto" w:fill="FFFFFF"/>
        </w:rPr>
        <w:t>.1</w:t>
      </w:r>
      <w:r w:rsidR="00026236" w:rsidRPr="000307E1">
        <w:rPr>
          <w:rFonts w:eastAsia="Times New Roman"/>
          <w:sz w:val="24"/>
          <w:szCs w:val="24"/>
          <w:shd w:val="clear" w:color="auto" w:fill="FFFFFF"/>
        </w:rPr>
        <w:t xml:space="preserve"> к</w:t>
      </w:r>
      <w:r w:rsidRPr="000307E1">
        <w:rPr>
          <w:rFonts w:eastAsia="Times New Roman"/>
          <w:sz w:val="24"/>
          <w:szCs w:val="24"/>
          <w:shd w:val="clear" w:color="auto" w:fill="FFFFFF"/>
        </w:rPr>
        <w:t xml:space="preserve"> Договору </w:t>
      </w:r>
      <w:r w:rsidRPr="000307E1">
        <w:rPr>
          <w:rFonts w:eastAsia="Segoe UI Symbol"/>
          <w:sz w:val="24"/>
          <w:szCs w:val="24"/>
          <w:shd w:val="clear" w:color="auto" w:fill="FFFFFF"/>
        </w:rPr>
        <w:t>№</w:t>
      </w:r>
      <w:r w:rsidR="005C1FCB" w:rsidRPr="000307E1">
        <w:rPr>
          <w:rFonts w:eastAsia="Times New Roman"/>
          <w:sz w:val="24"/>
          <w:szCs w:val="24"/>
          <w:shd w:val="clear" w:color="auto" w:fill="FFFFFF"/>
        </w:rPr>
        <w:t>_____</w:t>
      </w:r>
    </w:p>
    <w:p w:rsidR="00CE2F55" w:rsidRPr="000307E1" w:rsidRDefault="003E3CC5" w:rsidP="00026236">
      <w:pPr>
        <w:spacing w:after="0" w:line="240" w:lineRule="auto"/>
        <w:jc w:val="right"/>
        <w:rPr>
          <w:rFonts w:eastAsia="Times New Roman"/>
          <w:sz w:val="24"/>
          <w:szCs w:val="24"/>
        </w:rPr>
      </w:pPr>
      <w:r w:rsidRPr="000307E1">
        <w:rPr>
          <w:rFonts w:eastAsia="Times New Roman"/>
          <w:sz w:val="24"/>
          <w:szCs w:val="24"/>
        </w:rPr>
        <w:t>от «__</w:t>
      </w:r>
      <w:r w:rsidR="00026236" w:rsidRPr="000307E1">
        <w:rPr>
          <w:rFonts w:eastAsia="Times New Roman"/>
          <w:sz w:val="24"/>
          <w:szCs w:val="24"/>
        </w:rPr>
        <w:t>_» _</w:t>
      </w:r>
      <w:r w:rsidRPr="000307E1">
        <w:rPr>
          <w:rFonts w:eastAsia="Times New Roman"/>
          <w:sz w:val="24"/>
          <w:szCs w:val="24"/>
        </w:rPr>
        <w:t>____________20__г.</w:t>
      </w:r>
    </w:p>
    <w:p w:rsidR="00CE2F55" w:rsidRPr="000307E1" w:rsidRDefault="00CE2F55">
      <w:pPr>
        <w:spacing w:after="0" w:line="240" w:lineRule="auto"/>
        <w:jc w:val="center"/>
        <w:rPr>
          <w:rFonts w:eastAsia="Times New Roman"/>
          <w:sz w:val="24"/>
          <w:szCs w:val="24"/>
        </w:rPr>
      </w:pPr>
    </w:p>
    <w:p w:rsidR="001E3091" w:rsidRPr="000307E1" w:rsidRDefault="001E3091" w:rsidP="003D5968">
      <w:pPr>
        <w:spacing w:after="0" w:line="240" w:lineRule="auto"/>
        <w:rPr>
          <w:rFonts w:eastAsia="Times New Roman"/>
          <w:sz w:val="24"/>
          <w:szCs w:val="24"/>
        </w:rPr>
      </w:pPr>
    </w:p>
    <w:p w:rsidR="00CE2F55" w:rsidRPr="000307E1" w:rsidRDefault="00A01F3A" w:rsidP="00A01F3A">
      <w:pPr>
        <w:pBdr>
          <w:bottom w:val="single" w:sz="12" w:space="1" w:color="auto"/>
        </w:pBdr>
        <w:spacing w:after="0" w:line="240" w:lineRule="auto"/>
        <w:jc w:val="center"/>
        <w:rPr>
          <w:rFonts w:eastAsia="Times New Roman"/>
          <w:spacing w:val="-4"/>
          <w:sz w:val="24"/>
          <w:szCs w:val="24"/>
          <w:shd w:val="clear" w:color="auto" w:fill="FFFFFF"/>
        </w:rPr>
      </w:pPr>
      <w:r w:rsidRPr="000307E1">
        <w:rPr>
          <w:rFonts w:eastAsia="Times New Roman"/>
          <w:sz w:val="24"/>
          <w:szCs w:val="24"/>
        </w:rPr>
        <w:t xml:space="preserve">Форма </w:t>
      </w:r>
      <w:r w:rsidRPr="000307E1">
        <w:rPr>
          <w:rFonts w:eastAsia="Times New Roman"/>
          <w:spacing w:val="-4"/>
          <w:sz w:val="24"/>
          <w:szCs w:val="24"/>
          <w:shd w:val="clear" w:color="auto" w:fill="FFFFFF"/>
        </w:rPr>
        <w:t>график</w:t>
      </w:r>
      <w:r w:rsidR="003D5968" w:rsidRPr="000307E1">
        <w:rPr>
          <w:rFonts w:eastAsia="Times New Roman"/>
          <w:spacing w:val="-4"/>
          <w:sz w:val="24"/>
          <w:szCs w:val="24"/>
          <w:shd w:val="clear" w:color="auto" w:fill="FFFFFF"/>
        </w:rPr>
        <w:t>а</w:t>
      </w:r>
      <w:r w:rsidRPr="000307E1">
        <w:rPr>
          <w:rFonts w:eastAsia="Times New Roman"/>
          <w:spacing w:val="-4"/>
          <w:sz w:val="24"/>
          <w:szCs w:val="24"/>
          <w:shd w:val="clear" w:color="auto" w:fill="FFFFFF"/>
        </w:rPr>
        <w:t xml:space="preserve"> планово-профилактических работ, ремонтных работ на Оборудовании</w:t>
      </w:r>
    </w:p>
    <w:p w:rsidR="003D5968" w:rsidRPr="000307E1" w:rsidRDefault="003D5968" w:rsidP="00A01F3A">
      <w:pPr>
        <w:spacing w:after="0" w:line="240" w:lineRule="auto"/>
        <w:jc w:val="center"/>
        <w:rPr>
          <w:rFonts w:eastAsia="Times New Roman"/>
          <w:spacing w:val="-4"/>
          <w:sz w:val="24"/>
          <w:szCs w:val="24"/>
          <w:shd w:val="clear" w:color="auto" w:fill="FFFFFF"/>
        </w:rPr>
      </w:pPr>
    </w:p>
    <w:p w:rsidR="003D5968" w:rsidRPr="000307E1" w:rsidRDefault="003D5968" w:rsidP="00A01F3A">
      <w:pPr>
        <w:spacing w:after="0" w:line="240" w:lineRule="auto"/>
        <w:jc w:val="center"/>
        <w:rPr>
          <w:rFonts w:eastAsia="Times New Roman"/>
          <w:b/>
          <w:spacing w:val="-4"/>
          <w:sz w:val="24"/>
          <w:szCs w:val="24"/>
          <w:shd w:val="clear" w:color="auto" w:fill="FFFFFF"/>
        </w:rPr>
      </w:pPr>
      <w:r w:rsidRPr="000307E1">
        <w:rPr>
          <w:rFonts w:eastAsia="Times New Roman"/>
          <w:b/>
          <w:spacing w:val="-4"/>
          <w:sz w:val="24"/>
          <w:szCs w:val="24"/>
          <w:shd w:val="clear" w:color="auto" w:fill="FFFFFF"/>
        </w:rPr>
        <w:t>График планово-профилактических работ, ремонтных работ на Оборудовании</w:t>
      </w:r>
    </w:p>
    <w:p w:rsidR="003D5968" w:rsidRPr="000307E1" w:rsidRDefault="003D5968" w:rsidP="00A01F3A">
      <w:pPr>
        <w:spacing w:after="0" w:line="240" w:lineRule="auto"/>
        <w:jc w:val="center"/>
        <w:rPr>
          <w:rFonts w:eastAsia="Times New Roman"/>
          <w:sz w:val="24"/>
          <w:szCs w:val="24"/>
        </w:rPr>
      </w:pPr>
    </w:p>
    <w:tbl>
      <w:tblPr>
        <w:tblW w:w="15168" w:type="dxa"/>
        <w:tblInd w:w="-294" w:type="dxa"/>
        <w:tblLayout w:type="fixed"/>
        <w:tblCellMar>
          <w:left w:w="10" w:type="dxa"/>
          <w:right w:w="10" w:type="dxa"/>
        </w:tblCellMar>
        <w:tblLook w:val="04A0" w:firstRow="1" w:lastRow="0" w:firstColumn="1" w:lastColumn="0" w:noHBand="0" w:noVBand="1"/>
      </w:tblPr>
      <w:tblGrid>
        <w:gridCol w:w="776"/>
        <w:gridCol w:w="1918"/>
        <w:gridCol w:w="1984"/>
        <w:gridCol w:w="1418"/>
        <w:gridCol w:w="627"/>
        <w:gridCol w:w="627"/>
        <w:gridCol w:w="627"/>
        <w:gridCol w:w="627"/>
        <w:gridCol w:w="627"/>
        <w:gridCol w:w="627"/>
        <w:gridCol w:w="627"/>
        <w:gridCol w:w="627"/>
        <w:gridCol w:w="627"/>
        <w:gridCol w:w="627"/>
        <w:gridCol w:w="627"/>
        <w:gridCol w:w="627"/>
        <w:gridCol w:w="1548"/>
      </w:tblGrid>
      <w:tr w:rsidR="00D068F9" w:rsidRPr="000307E1" w:rsidTr="00183F36">
        <w:trPr>
          <w:cantSplit/>
          <w:trHeight w:val="1327"/>
        </w:trPr>
        <w:tc>
          <w:tcPr>
            <w:tcW w:w="776" w:type="dxa"/>
            <w:tcBorders>
              <w:top w:val="single" w:sz="8" w:space="0" w:color="000000"/>
              <w:left w:val="single" w:sz="8" w:space="0" w:color="000000"/>
              <w:bottom w:val="single" w:sz="4" w:space="0" w:color="000000"/>
              <w:right w:val="single" w:sz="4" w:space="0" w:color="000000"/>
            </w:tcBorders>
            <w:shd w:val="clear" w:color="auto" w:fill="auto"/>
            <w:tcMar>
              <w:left w:w="108" w:type="dxa"/>
              <w:right w:w="108" w:type="dxa"/>
            </w:tcMar>
            <w:vAlign w:val="center"/>
          </w:tcPr>
          <w:p w:rsidR="00D068F9" w:rsidRPr="000307E1" w:rsidRDefault="00D068F9" w:rsidP="000307E1">
            <w:pPr>
              <w:widowControl w:val="0"/>
              <w:spacing w:after="0" w:line="240" w:lineRule="auto"/>
              <w:jc w:val="center"/>
              <w:rPr>
                <w:sz w:val="24"/>
                <w:szCs w:val="24"/>
              </w:rPr>
            </w:pPr>
            <w:r w:rsidRPr="000307E1">
              <w:rPr>
                <w:rFonts w:eastAsia="Segoe UI Symbol"/>
                <w:sz w:val="24"/>
                <w:szCs w:val="24"/>
              </w:rPr>
              <w:t>№</w:t>
            </w:r>
            <w:r w:rsidRPr="000307E1">
              <w:rPr>
                <w:rFonts w:eastAsia="Times New Roman"/>
                <w:sz w:val="24"/>
                <w:szCs w:val="24"/>
              </w:rPr>
              <w:t xml:space="preserve"> п/п</w:t>
            </w:r>
          </w:p>
        </w:tc>
        <w:tc>
          <w:tcPr>
            <w:tcW w:w="1918" w:type="dxa"/>
            <w:tcBorders>
              <w:top w:val="single" w:sz="8"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068F9" w:rsidRPr="000307E1" w:rsidRDefault="00D068F9" w:rsidP="000307E1">
            <w:pPr>
              <w:widowControl w:val="0"/>
              <w:spacing w:after="0" w:line="240" w:lineRule="auto"/>
              <w:jc w:val="center"/>
              <w:rPr>
                <w:sz w:val="24"/>
                <w:szCs w:val="24"/>
              </w:rPr>
            </w:pPr>
            <w:r w:rsidRPr="000307E1">
              <w:rPr>
                <w:rFonts w:eastAsia="Times New Roman"/>
                <w:sz w:val="24"/>
                <w:szCs w:val="24"/>
              </w:rPr>
              <w:t>Наименование населенного пункта</w:t>
            </w:r>
          </w:p>
        </w:tc>
        <w:tc>
          <w:tcPr>
            <w:tcW w:w="1984" w:type="dxa"/>
            <w:tcBorders>
              <w:top w:val="single" w:sz="8"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068F9" w:rsidRPr="000307E1" w:rsidRDefault="00D068F9" w:rsidP="000307E1">
            <w:pPr>
              <w:widowControl w:val="0"/>
              <w:spacing w:after="0" w:line="240" w:lineRule="auto"/>
              <w:jc w:val="center"/>
              <w:rPr>
                <w:sz w:val="24"/>
                <w:szCs w:val="24"/>
              </w:rPr>
            </w:pPr>
            <w:r w:rsidRPr="000307E1">
              <w:rPr>
                <w:rFonts w:eastAsia="Times New Roman"/>
                <w:sz w:val="24"/>
                <w:szCs w:val="24"/>
              </w:rPr>
              <w:t>Наименование оборудования</w:t>
            </w:r>
          </w:p>
        </w:tc>
        <w:tc>
          <w:tcPr>
            <w:tcW w:w="1418" w:type="dxa"/>
            <w:tcBorders>
              <w:top w:val="single" w:sz="8"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068F9" w:rsidRPr="000307E1" w:rsidRDefault="00BC6AB6" w:rsidP="000307E1">
            <w:pPr>
              <w:widowControl w:val="0"/>
              <w:spacing w:after="0" w:line="240" w:lineRule="auto"/>
              <w:jc w:val="center"/>
              <w:rPr>
                <w:sz w:val="24"/>
                <w:szCs w:val="24"/>
              </w:rPr>
            </w:pPr>
            <w:r w:rsidRPr="000307E1">
              <w:rPr>
                <w:rFonts w:eastAsia="Times New Roman"/>
                <w:sz w:val="24"/>
                <w:szCs w:val="24"/>
              </w:rPr>
              <w:t>Программа</w:t>
            </w:r>
            <w:r w:rsidR="00D068F9" w:rsidRPr="000307E1">
              <w:rPr>
                <w:rFonts w:eastAsia="Times New Roman"/>
                <w:sz w:val="24"/>
                <w:szCs w:val="24"/>
              </w:rPr>
              <w:t xml:space="preserve"> вещания</w:t>
            </w:r>
          </w:p>
        </w:tc>
        <w:tc>
          <w:tcPr>
            <w:tcW w:w="627" w:type="dxa"/>
            <w:tcBorders>
              <w:top w:val="single" w:sz="8" w:space="0" w:color="000000"/>
              <w:left w:val="single" w:sz="0" w:space="0" w:color="000000"/>
              <w:bottom w:val="single" w:sz="4" w:space="0" w:color="000000"/>
              <w:right w:val="single" w:sz="0" w:space="0" w:color="000000"/>
            </w:tcBorders>
            <w:textDirection w:val="btLr"/>
            <w:vAlign w:val="center"/>
          </w:tcPr>
          <w:p w:rsidR="00D068F9" w:rsidRPr="000307E1" w:rsidRDefault="00D068F9" w:rsidP="000307E1">
            <w:pPr>
              <w:widowControl w:val="0"/>
              <w:spacing w:after="0" w:line="240" w:lineRule="auto"/>
              <w:ind w:left="113" w:right="113"/>
              <w:jc w:val="center"/>
              <w:rPr>
                <w:rFonts w:eastAsia="Times New Roman"/>
                <w:sz w:val="24"/>
                <w:szCs w:val="24"/>
              </w:rPr>
            </w:pPr>
            <w:r w:rsidRPr="000307E1">
              <w:rPr>
                <w:rFonts w:eastAsia="Times New Roman"/>
                <w:sz w:val="24"/>
                <w:szCs w:val="24"/>
              </w:rPr>
              <w:t>Январь</w:t>
            </w:r>
          </w:p>
        </w:tc>
        <w:tc>
          <w:tcPr>
            <w:tcW w:w="627" w:type="dxa"/>
            <w:tcBorders>
              <w:top w:val="single" w:sz="8"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rsidR="00D068F9" w:rsidRPr="000307E1" w:rsidRDefault="00BC6AB6" w:rsidP="000307E1">
            <w:pPr>
              <w:widowControl w:val="0"/>
              <w:spacing w:after="0" w:line="240" w:lineRule="auto"/>
              <w:ind w:left="113" w:right="113"/>
              <w:jc w:val="center"/>
              <w:rPr>
                <w:sz w:val="24"/>
                <w:szCs w:val="24"/>
              </w:rPr>
            </w:pPr>
            <w:r w:rsidRPr="000307E1">
              <w:rPr>
                <w:rFonts w:eastAsia="Times New Roman"/>
                <w:sz w:val="24"/>
                <w:szCs w:val="24"/>
              </w:rPr>
              <w:t>Февраль</w:t>
            </w:r>
          </w:p>
        </w:tc>
        <w:tc>
          <w:tcPr>
            <w:tcW w:w="627" w:type="dxa"/>
            <w:tcBorders>
              <w:top w:val="single" w:sz="8"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rsidR="00D068F9" w:rsidRPr="000307E1" w:rsidRDefault="00D068F9" w:rsidP="000307E1">
            <w:pPr>
              <w:widowControl w:val="0"/>
              <w:spacing w:after="0" w:line="240" w:lineRule="auto"/>
              <w:ind w:left="113" w:right="113"/>
              <w:jc w:val="center"/>
              <w:rPr>
                <w:sz w:val="24"/>
                <w:szCs w:val="24"/>
              </w:rPr>
            </w:pPr>
            <w:r w:rsidRPr="000307E1">
              <w:rPr>
                <w:rFonts w:eastAsia="Times New Roman"/>
                <w:sz w:val="24"/>
                <w:szCs w:val="24"/>
              </w:rPr>
              <w:t>Март</w:t>
            </w:r>
          </w:p>
        </w:tc>
        <w:tc>
          <w:tcPr>
            <w:tcW w:w="627" w:type="dxa"/>
            <w:tcBorders>
              <w:top w:val="single" w:sz="8"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rsidR="00D068F9" w:rsidRPr="000307E1" w:rsidRDefault="00BC6AB6" w:rsidP="000307E1">
            <w:pPr>
              <w:widowControl w:val="0"/>
              <w:spacing w:after="0" w:line="240" w:lineRule="auto"/>
              <w:ind w:left="113" w:right="113"/>
              <w:jc w:val="center"/>
              <w:rPr>
                <w:sz w:val="24"/>
                <w:szCs w:val="24"/>
              </w:rPr>
            </w:pPr>
            <w:r w:rsidRPr="000307E1">
              <w:rPr>
                <w:rFonts w:eastAsia="Times New Roman"/>
                <w:sz w:val="24"/>
                <w:szCs w:val="24"/>
              </w:rPr>
              <w:t>Апрель</w:t>
            </w:r>
          </w:p>
        </w:tc>
        <w:tc>
          <w:tcPr>
            <w:tcW w:w="627" w:type="dxa"/>
            <w:tcBorders>
              <w:top w:val="single" w:sz="8"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rsidR="00D068F9" w:rsidRPr="000307E1" w:rsidRDefault="00D068F9" w:rsidP="000307E1">
            <w:pPr>
              <w:widowControl w:val="0"/>
              <w:spacing w:after="0" w:line="240" w:lineRule="auto"/>
              <w:ind w:left="113" w:right="113"/>
              <w:jc w:val="center"/>
              <w:rPr>
                <w:sz w:val="24"/>
                <w:szCs w:val="24"/>
              </w:rPr>
            </w:pPr>
            <w:r w:rsidRPr="000307E1">
              <w:rPr>
                <w:rFonts w:eastAsia="Times New Roman"/>
                <w:sz w:val="24"/>
                <w:szCs w:val="24"/>
              </w:rPr>
              <w:t>Май</w:t>
            </w:r>
          </w:p>
        </w:tc>
        <w:tc>
          <w:tcPr>
            <w:tcW w:w="627" w:type="dxa"/>
            <w:tcBorders>
              <w:top w:val="single" w:sz="8"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rsidR="00D068F9" w:rsidRPr="000307E1" w:rsidRDefault="00D068F9" w:rsidP="000307E1">
            <w:pPr>
              <w:widowControl w:val="0"/>
              <w:spacing w:after="0" w:line="240" w:lineRule="auto"/>
              <w:ind w:left="113" w:right="113"/>
              <w:jc w:val="center"/>
              <w:rPr>
                <w:sz w:val="24"/>
                <w:szCs w:val="24"/>
              </w:rPr>
            </w:pPr>
            <w:r w:rsidRPr="000307E1">
              <w:rPr>
                <w:rFonts w:eastAsia="Times New Roman"/>
                <w:sz w:val="24"/>
                <w:szCs w:val="24"/>
              </w:rPr>
              <w:t>Июнь</w:t>
            </w:r>
          </w:p>
        </w:tc>
        <w:tc>
          <w:tcPr>
            <w:tcW w:w="627" w:type="dxa"/>
            <w:tcBorders>
              <w:top w:val="single" w:sz="8" w:space="0" w:color="000000"/>
              <w:left w:val="single" w:sz="0" w:space="0" w:color="000000"/>
              <w:bottom w:val="single" w:sz="4" w:space="0" w:color="000000"/>
              <w:right w:val="single" w:sz="4" w:space="0" w:color="000000"/>
            </w:tcBorders>
            <w:shd w:val="clear" w:color="000000" w:fill="FFFFFF"/>
            <w:tcMar>
              <w:left w:w="108" w:type="dxa"/>
              <w:right w:w="108" w:type="dxa"/>
            </w:tcMar>
            <w:textDirection w:val="btLr"/>
            <w:vAlign w:val="center"/>
          </w:tcPr>
          <w:p w:rsidR="00D068F9" w:rsidRPr="000307E1" w:rsidRDefault="00D068F9" w:rsidP="000307E1">
            <w:pPr>
              <w:widowControl w:val="0"/>
              <w:spacing w:after="0" w:line="240" w:lineRule="auto"/>
              <w:ind w:left="113" w:right="113"/>
              <w:jc w:val="center"/>
              <w:rPr>
                <w:sz w:val="24"/>
                <w:szCs w:val="24"/>
              </w:rPr>
            </w:pPr>
            <w:r w:rsidRPr="000307E1">
              <w:rPr>
                <w:rFonts w:eastAsia="Times New Roman"/>
                <w:sz w:val="24"/>
                <w:szCs w:val="24"/>
              </w:rPr>
              <w:t>Июль</w:t>
            </w:r>
          </w:p>
        </w:tc>
        <w:tc>
          <w:tcPr>
            <w:tcW w:w="627" w:type="dxa"/>
            <w:tcBorders>
              <w:top w:val="single" w:sz="8" w:space="0" w:color="000000"/>
              <w:left w:val="single" w:sz="0" w:space="0" w:color="000000"/>
              <w:bottom w:val="single" w:sz="4" w:space="0" w:color="000000"/>
              <w:right w:val="single" w:sz="4" w:space="0" w:color="000000"/>
            </w:tcBorders>
            <w:shd w:val="clear" w:color="000000" w:fill="FFFFFF"/>
            <w:tcMar>
              <w:left w:w="108" w:type="dxa"/>
              <w:right w:w="108" w:type="dxa"/>
            </w:tcMar>
            <w:textDirection w:val="btLr"/>
            <w:vAlign w:val="center"/>
          </w:tcPr>
          <w:p w:rsidR="00D068F9" w:rsidRPr="000307E1" w:rsidRDefault="00BC6AB6" w:rsidP="000307E1">
            <w:pPr>
              <w:widowControl w:val="0"/>
              <w:spacing w:after="0" w:line="240" w:lineRule="auto"/>
              <w:ind w:left="113" w:right="113"/>
              <w:jc w:val="center"/>
              <w:rPr>
                <w:sz w:val="24"/>
                <w:szCs w:val="24"/>
              </w:rPr>
            </w:pPr>
            <w:r w:rsidRPr="000307E1">
              <w:rPr>
                <w:rFonts w:eastAsia="Times New Roman"/>
                <w:sz w:val="24"/>
                <w:szCs w:val="24"/>
              </w:rPr>
              <w:t>Август</w:t>
            </w:r>
          </w:p>
        </w:tc>
        <w:tc>
          <w:tcPr>
            <w:tcW w:w="627" w:type="dxa"/>
            <w:tcBorders>
              <w:top w:val="single" w:sz="8" w:space="0" w:color="000000"/>
              <w:left w:val="single" w:sz="0" w:space="0" w:color="000000"/>
              <w:bottom w:val="single" w:sz="4" w:space="0" w:color="000000"/>
              <w:right w:val="single" w:sz="4" w:space="0" w:color="000000"/>
            </w:tcBorders>
            <w:shd w:val="clear" w:color="000000" w:fill="FFFFFF"/>
            <w:tcMar>
              <w:left w:w="108" w:type="dxa"/>
              <w:right w:w="108" w:type="dxa"/>
            </w:tcMar>
            <w:textDirection w:val="btLr"/>
            <w:vAlign w:val="center"/>
          </w:tcPr>
          <w:p w:rsidR="00D068F9" w:rsidRPr="000307E1" w:rsidRDefault="00BC6AB6" w:rsidP="000307E1">
            <w:pPr>
              <w:widowControl w:val="0"/>
              <w:spacing w:after="0" w:line="240" w:lineRule="auto"/>
              <w:ind w:left="113" w:right="113"/>
              <w:jc w:val="center"/>
              <w:rPr>
                <w:sz w:val="24"/>
                <w:szCs w:val="24"/>
              </w:rPr>
            </w:pPr>
            <w:r w:rsidRPr="000307E1">
              <w:rPr>
                <w:rFonts w:eastAsia="Times New Roman"/>
                <w:sz w:val="24"/>
                <w:szCs w:val="24"/>
              </w:rPr>
              <w:t>Сентябрь</w:t>
            </w:r>
          </w:p>
        </w:tc>
        <w:tc>
          <w:tcPr>
            <w:tcW w:w="627" w:type="dxa"/>
            <w:tcBorders>
              <w:top w:val="single" w:sz="8" w:space="0" w:color="000000"/>
              <w:left w:val="single" w:sz="0" w:space="0" w:color="000000"/>
              <w:bottom w:val="single" w:sz="4" w:space="0" w:color="000000"/>
              <w:right w:val="single" w:sz="4" w:space="0" w:color="000000"/>
            </w:tcBorders>
            <w:shd w:val="clear" w:color="000000" w:fill="FFFFFF"/>
            <w:tcMar>
              <w:left w:w="108" w:type="dxa"/>
              <w:right w:w="108" w:type="dxa"/>
            </w:tcMar>
            <w:textDirection w:val="btLr"/>
            <w:vAlign w:val="center"/>
          </w:tcPr>
          <w:p w:rsidR="00D068F9" w:rsidRPr="000307E1" w:rsidRDefault="00BC6AB6" w:rsidP="000307E1">
            <w:pPr>
              <w:widowControl w:val="0"/>
              <w:spacing w:after="0" w:line="240" w:lineRule="auto"/>
              <w:ind w:left="113" w:right="113"/>
              <w:jc w:val="center"/>
              <w:rPr>
                <w:sz w:val="24"/>
                <w:szCs w:val="24"/>
              </w:rPr>
            </w:pPr>
            <w:r w:rsidRPr="000307E1">
              <w:rPr>
                <w:rFonts w:eastAsia="Times New Roman"/>
                <w:sz w:val="24"/>
                <w:szCs w:val="24"/>
              </w:rPr>
              <w:t>Октябрь</w:t>
            </w:r>
          </w:p>
        </w:tc>
        <w:tc>
          <w:tcPr>
            <w:tcW w:w="627" w:type="dxa"/>
            <w:tcBorders>
              <w:top w:val="single" w:sz="8" w:space="0" w:color="000000"/>
              <w:left w:val="single" w:sz="0" w:space="0" w:color="000000"/>
              <w:bottom w:val="single" w:sz="4" w:space="0" w:color="000000"/>
              <w:right w:val="single" w:sz="4" w:space="0" w:color="000000"/>
            </w:tcBorders>
            <w:shd w:val="clear" w:color="000000" w:fill="FFFFFF"/>
            <w:tcMar>
              <w:left w:w="108" w:type="dxa"/>
              <w:right w:w="108" w:type="dxa"/>
            </w:tcMar>
            <w:textDirection w:val="btLr"/>
            <w:vAlign w:val="center"/>
          </w:tcPr>
          <w:p w:rsidR="00D068F9" w:rsidRPr="000307E1" w:rsidRDefault="00BC6AB6" w:rsidP="000307E1">
            <w:pPr>
              <w:widowControl w:val="0"/>
              <w:spacing w:after="0" w:line="240" w:lineRule="auto"/>
              <w:ind w:left="113" w:right="113"/>
              <w:jc w:val="center"/>
              <w:rPr>
                <w:sz w:val="24"/>
                <w:szCs w:val="24"/>
              </w:rPr>
            </w:pPr>
            <w:r w:rsidRPr="000307E1">
              <w:rPr>
                <w:rFonts w:eastAsia="Times New Roman"/>
                <w:sz w:val="24"/>
                <w:szCs w:val="24"/>
              </w:rPr>
              <w:t>Ноябрь</w:t>
            </w:r>
          </w:p>
        </w:tc>
        <w:tc>
          <w:tcPr>
            <w:tcW w:w="627" w:type="dxa"/>
            <w:tcBorders>
              <w:top w:val="single" w:sz="8" w:space="0" w:color="000000"/>
              <w:left w:val="single" w:sz="0" w:space="0" w:color="000000"/>
              <w:bottom w:val="single" w:sz="4" w:space="0" w:color="000000"/>
              <w:right w:val="single" w:sz="4" w:space="0" w:color="000000"/>
            </w:tcBorders>
            <w:shd w:val="clear" w:color="000000" w:fill="FFFFFF"/>
            <w:tcMar>
              <w:left w:w="108" w:type="dxa"/>
              <w:right w:w="108" w:type="dxa"/>
            </w:tcMar>
            <w:textDirection w:val="btLr"/>
            <w:vAlign w:val="center"/>
          </w:tcPr>
          <w:p w:rsidR="00D068F9" w:rsidRPr="000307E1" w:rsidRDefault="00BC6AB6" w:rsidP="000307E1">
            <w:pPr>
              <w:widowControl w:val="0"/>
              <w:spacing w:after="0" w:line="240" w:lineRule="auto"/>
              <w:ind w:left="113" w:right="113"/>
              <w:jc w:val="center"/>
              <w:rPr>
                <w:sz w:val="24"/>
                <w:szCs w:val="24"/>
              </w:rPr>
            </w:pPr>
            <w:r w:rsidRPr="000307E1">
              <w:rPr>
                <w:rFonts w:eastAsia="Times New Roman"/>
                <w:sz w:val="24"/>
                <w:szCs w:val="24"/>
              </w:rPr>
              <w:t>Декабрь</w:t>
            </w:r>
          </w:p>
        </w:tc>
        <w:tc>
          <w:tcPr>
            <w:tcW w:w="1548" w:type="dxa"/>
            <w:tcBorders>
              <w:top w:val="single" w:sz="8"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D068F9" w:rsidRPr="000307E1" w:rsidRDefault="00D00A5E" w:rsidP="000307E1">
            <w:pPr>
              <w:widowControl w:val="0"/>
              <w:spacing w:after="0" w:line="240" w:lineRule="auto"/>
              <w:jc w:val="center"/>
              <w:rPr>
                <w:sz w:val="24"/>
                <w:szCs w:val="24"/>
              </w:rPr>
            </w:pPr>
            <w:r w:rsidRPr="000307E1">
              <w:rPr>
                <w:rFonts w:eastAsia="Times New Roman"/>
                <w:sz w:val="24"/>
                <w:szCs w:val="24"/>
              </w:rPr>
              <w:t>П</w:t>
            </w:r>
            <w:r w:rsidR="009B1A81" w:rsidRPr="000307E1">
              <w:rPr>
                <w:rFonts w:eastAsia="Times New Roman"/>
                <w:sz w:val="24"/>
                <w:szCs w:val="24"/>
              </w:rPr>
              <w:t>римечание</w:t>
            </w:r>
          </w:p>
        </w:tc>
      </w:tr>
      <w:tr w:rsidR="00D068F9" w:rsidRPr="000307E1" w:rsidTr="000307E1">
        <w:tc>
          <w:tcPr>
            <w:tcW w:w="776" w:type="dxa"/>
            <w:tcBorders>
              <w:top w:val="single" w:sz="0" w:space="0" w:color="000000"/>
              <w:left w:val="single" w:sz="8" w:space="0" w:color="000000"/>
              <w:bottom w:val="single" w:sz="4" w:space="0" w:color="000000"/>
              <w:right w:val="single" w:sz="4" w:space="0" w:color="000000"/>
            </w:tcBorders>
            <w:shd w:val="clear" w:color="auto" w:fill="auto"/>
            <w:tcMar>
              <w:left w:w="108" w:type="dxa"/>
              <w:right w:w="108" w:type="dxa"/>
            </w:tcMar>
            <w:vAlign w:val="center"/>
          </w:tcPr>
          <w:p w:rsidR="00D068F9" w:rsidRPr="000307E1" w:rsidRDefault="00D068F9" w:rsidP="000307E1">
            <w:pPr>
              <w:widowControl w:val="0"/>
              <w:spacing w:after="0" w:line="240" w:lineRule="auto"/>
              <w:jc w:val="center"/>
              <w:rPr>
                <w:sz w:val="24"/>
                <w:szCs w:val="24"/>
              </w:rPr>
            </w:pPr>
            <w:r w:rsidRPr="000307E1">
              <w:rPr>
                <w:rFonts w:eastAsia="Times New Roman"/>
                <w:sz w:val="24"/>
                <w:szCs w:val="24"/>
              </w:rPr>
              <w:t>1</w:t>
            </w:r>
          </w:p>
        </w:tc>
        <w:tc>
          <w:tcPr>
            <w:tcW w:w="191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068F9" w:rsidRPr="000307E1" w:rsidRDefault="00D068F9" w:rsidP="000307E1">
            <w:pPr>
              <w:widowControl w:val="0"/>
              <w:spacing w:after="0" w:line="240" w:lineRule="auto"/>
              <w:jc w:val="center"/>
              <w:rPr>
                <w:sz w:val="24"/>
                <w:szCs w:val="24"/>
              </w:rPr>
            </w:pPr>
            <w:r w:rsidRPr="000307E1">
              <w:rPr>
                <w:rFonts w:eastAsia="Times New Roman"/>
                <w:sz w:val="24"/>
                <w:szCs w:val="24"/>
              </w:rPr>
              <w:t>2</w:t>
            </w:r>
          </w:p>
        </w:tc>
        <w:tc>
          <w:tcPr>
            <w:tcW w:w="1984"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068F9" w:rsidRPr="000307E1" w:rsidRDefault="00D068F9" w:rsidP="000307E1">
            <w:pPr>
              <w:widowControl w:val="0"/>
              <w:spacing w:after="0" w:line="240" w:lineRule="auto"/>
              <w:jc w:val="center"/>
              <w:rPr>
                <w:sz w:val="24"/>
                <w:szCs w:val="24"/>
              </w:rPr>
            </w:pPr>
            <w:r w:rsidRPr="000307E1">
              <w:rPr>
                <w:rFonts w:eastAsia="Times New Roman"/>
                <w:sz w:val="24"/>
                <w:szCs w:val="24"/>
              </w:rPr>
              <w:t>3</w:t>
            </w:r>
          </w:p>
        </w:tc>
        <w:tc>
          <w:tcPr>
            <w:tcW w:w="141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068F9" w:rsidRPr="000307E1" w:rsidRDefault="00D068F9" w:rsidP="000307E1">
            <w:pPr>
              <w:widowControl w:val="0"/>
              <w:spacing w:after="0" w:line="240" w:lineRule="auto"/>
              <w:jc w:val="center"/>
              <w:rPr>
                <w:sz w:val="24"/>
                <w:szCs w:val="24"/>
              </w:rPr>
            </w:pPr>
            <w:r w:rsidRPr="000307E1">
              <w:rPr>
                <w:rFonts w:eastAsia="Times New Roman"/>
                <w:sz w:val="24"/>
                <w:szCs w:val="24"/>
              </w:rPr>
              <w:t>4</w:t>
            </w:r>
          </w:p>
        </w:tc>
        <w:tc>
          <w:tcPr>
            <w:tcW w:w="627" w:type="dxa"/>
            <w:tcBorders>
              <w:top w:val="single" w:sz="0" w:space="0" w:color="000000"/>
              <w:left w:val="single" w:sz="0" w:space="0" w:color="000000"/>
              <w:bottom w:val="single" w:sz="4" w:space="0" w:color="000000"/>
              <w:right w:val="single" w:sz="0" w:space="0" w:color="000000"/>
            </w:tcBorders>
            <w:vAlign w:val="center"/>
          </w:tcPr>
          <w:p w:rsidR="00D068F9" w:rsidRPr="000307E1" w:rsidRDefault="00D068F9" w:rsidP="000307E1">
            <w:pPr>
              <w:widowControl w:val="0"/>
              <w:spacing w:after="0" w:line="240" w:lineRule="auto"/>
              <w:jc w:val="center"/>
              <w:rPr>
                <w:rFonts w:eastAsia="Times New Roman"/>
                <w:sz w:val="24"/>
                <w:szCs w:val="24"/>
              </w:rPr>
            </w:pPr>
            <w:r w:rsidRPr="000307E1">
              <w:rPr>
                <w:rFonts w:eastAsia="Times New Roman"/>
                <w:sz w:val="24"/>
                <w:szCs w:val="24"/>
              </w:rPr>
              <w:t>5</w:t>
            </w:r>
          </w:p>
        </w:tc>
        <w:tc>
          <w:tcPr>
            <w:tcW w:w="62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068F9" w:rsidRPr="000307E1" w:rsidRDefault="00D068F9" w:rsidP="000307E1">
            <w:pPr>
              <w:widowControl w:val="0"/>
              <w:spacing w:after="0" w:line="240" w:lineRule="auto"/>
              <w:jc w:val="center"/>
              <w:rPr>
                <w:sz w:val="24"/>
                <w:szCs w:val="24"/>
              </w:rPr>
            </w:pPr>
            <w:r w:rsidRPr="000307E1">
              <w:rPr>
                <w:rFonts w:eastAsia="Times New Roman"/>
                <w:sz w:val="24"/>
                <w:szCs w:val="24"/>
              </w:rPr>
              <w:t>6</w:t>
            </w:r>
          </w:p>
        </w:tc>
        <w:tc>
          <w:tcPr>
            <w:tcW w:w="62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068F9" w:rsidRPr="000307E1" w:rsidRDefault="00D068F9" w:rsidP="000307E1">
            <w:pPr>
              <w:widowControl w:val="0"/>
              <w:spacing w:after="0" w:line="240" w:lineRule="auto"/>
              <w:jc w:val="center"/>
              <w:rPr>
                <w:sz w:val="24"/>
                <w:szCs w:val="24"/>
              </w:rPr>
            </w:pPr>
            <w:r w:rsidRPr="000307E1">
              <w:rPr>
                <w:rFonts w:eastAsia="Times New Roman"/>
                <w:sz w:val="24"/>
                <w:szCs w:val="24"/>
              </w:rPr>
              <w:t>7</w:t>
            </w:r>
          </w:p>
        </w:tc>
        <w:tc>
          <w:tcPr>
            <w:tcW w:w="62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068F9" w:rsidRPr="000307E1" w:rsidRDefault="00D068F9" w:rsidP="000307E1">
            <w:pPr>
              <w:widowControl w:val="0"/>
              <w:spacing w:after="0" w:line="240" w:lineRule="auto"/>
              <w:jc w:val="center"/>
              <w:rPr>
                <w:sz w:val="24"/>
                <w:szCs w:val="24"/>
              </w:rPr>
            </w:pPr>
            <w:r w:rsidRPr="000307E1">
              <w:rPr>
                <w:rFonts w:eastAsia="Times New Roman"/>
                <w:sz w:val="24"/>
                <w:szCs w:val="24"/>
              </w:rPr>
              <w:t>8</w:t>
            </w:r>
          </w:p>
        </w:tc>
        <w:tc>
          <w:tcPr>
            <w:tcW w:w="62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068F9" w:rsidRPr="000307E1" w:rsidRDefault="00D068F9" w:rsidP="000307E1">
            <w:pPr>
              <w:widowControl w:val="0"/>
              <w:spacing w:after="0" w:line="240" w:lineRule="auto"/>
              <w:jc w:val="center"/>
              <w:rPr>
                <w:sz w:val="24"/>
                <w:szCs w:val="24"/>
              </w:rPr>
            </w:pPr>
            <w:r w:rsidRPr="000307E1">
              <w:rPr>
                <w:rFonts w:eastAsia="Times New Roman"/>
                <w:sz w:val="24"/>
                <w:szCs w:val="24"/>
              </w:rPr>
              <w:t>9</w:t>
            </w:r>
          </w:p>
        </w:tc>
        <w:tc>
          <w:tcPr>
            <w:tcW w:w="62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068F9" w:rsidRPr="000307E1" w:rsidRDefault="00D068F9" w:rsidP="000307E1">
            <w:pPr>
              <w:widowControl w:val="0"/>
              <w:spacing w:after="0" w:line="240" w:lineRule="auto"/>
              <w:jc w:val="center"/>
              <w:rPr>
                <w:sz w:val="24"/>
                <w:szCs w:val="24"/>
              </w:rPr>
            </w:pPr>
            <w:r w:rsidRPr="000307E1">
              <w:rPr>
                <w:rFonts w:eastAsia="Times New Roman"/>
                <w:sz w:val="24"/>
                <w:szCs w:val="24"/>
              </w:rPr>
              <w:t>10</w:t>
            </w:r>
          </w:p>
        </w:tc>
        <w:tc>
          <w:tcPr>
            <w:tcW w:w="62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D068F9" w:rsidRPr="000307E1" w:rsidRDefault="00D068F9" w:rsidP="000307E1">
            <w:pPr>
              <w:widowControl w:val="0"/>
              <w:spacing w:after="0" w:line="240" w:lineRule="auto"/>
              <w:jc w:val="center"/>
              <w:rPr>
                <w:sz w:val="24"/>
                <w:szCs w:val="24"/>
              </w:rPr>
            </w:pPr>
            <w:r w:rsidRPr="000307E1">
              <w:rPr>
                <w:rFonts w:eastAsia="Times New Roman"/>
                <w:sz w:val="24"/>
                <w:szCs w:val="24"/>
              </w:rPr>
              <w:t>11</w:t>
            </w:r>
          </w:p>
        </w:tc>
        <w:tc>
          <w:tcPr>
            <w:tcW w:w="62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D068F9" w:rsidRPr="000307E1" w:rsidRDefault="00D068F9" w:rsidP="000307E1">
            <w:pPr>
              <w:widowControl w:val="0"/>
              <w:spacing w:after="0" w:line="240" w:lineRule="auto"/>
              <w:jc w:val="center"/>
              <w:rPr>
                <w:sz w:val="24"/>
                <w:szCs w:val="24"/>
                <w:lang w:val="en-US"/>
              </w:rPr>
            </w:pPr>
            <w:r w:rsidRPr="000307E1">
              <w:rPr>
                <w:rFonts w:eastAsia="Times New Roman"/>
                <w:sz w:val="24"/>
                <w:szCs w:val="24"/>
              </w:rPr>
              <w:t>1</w:t>
            </w:r>
            <w:r w:rsidRPr="000307E1">
              <w:rPr>
                <w:rFonts w:eastAsia="Times New Roman"/>
                <w:sz w:val="24"/>
                <w:szCs w:val="24"/>
                <w:lang w:val="en-US"/>
              </w:rPr>
              <w:t>2</w:t>
            </w:r>
          </w:p>
        </w:tc>
        <w:tc>
          <w:tcPr>
            <w:tcW w:w="62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D068F9" w:rsidRPr="000307E1" w:rsidRDefault="00D068F9" w:rsidP="000307E1">
            <w:pPr>
              <w:widowControl w:val="0"/>
              <w:spacing w:after="0" w:line="240" w:lineRule="auto"/>
              <w:jc w:val="center"/>
              <w:rPr>
                <w:sz w:val="24"/>
                <w:szCs w:val="24"/>
              </w:rPr>
            </w:pPr>
            <w:r w:rsidRPr="000307E1">
              <w:rPr>
                <w:rFonts w:eastAsia="Times New Roman"/>
                <w:sz w:val="24"/>
                <w:szCs w:val="24"/>
              </w:rPr>
              <w:t>13</w:t>
            </w:r>
          </w:p>
        </w:tc>
        <w:tc>
          <w:tcPr>
            <w:tcW w:w="62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D068F9" w:rsidRPr="000307E1" w:rsidRDefault="00D068F9" w:rsidP="000307E1">
            <w:pPr>
              <w:widowControl w:val="0"/>
              <w:spacing w:after="0" w:line="240" w:lineRule="auto"/>
              <w:jc w:val="center"/>
              <w:rPr>
                <w:sz w:val="24"/>
                <w:szCs w:val="24"/>
              </w:rPr>
            </w:pPr>
            <w:r w:rsidRPr="000307E1">
              <w:rPr>
                <w:rFonts w:eastAsia="Times New Roman"/>
                <w:sz w:val="24"/>
                <w:szCs w:val="24"/>
              </w:rPr>
              <w:t>14</w:t>
            </w:r>
          </w:p>
        </w:tc>
        <w:tc>
          <w:tcPr>
            <w:tcW w:w="62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D068F9" w:rsidRPr="000307E1" w:rsidRDefault="00D068F9" w:rsidP="000307E1">
            <w:pPr>
              <w:widowControl w:val="0"/>
              <w:spacing w:after="0" w:line="240" w:lineRule="auto"/>
              <w:jc w:val="center"/>
              <w:rPr>
                <w:sz w:val="24"/>
                <w:szCs w:val="24"/>
              </w:rPr>
            </w:pPr>
            <w:r w:rsidRPr="000307E1">
              <w:rPr>
                <w:rFonts w:eastAsia="Times New Roman"/>
                <w:sz w:val="24"/>
                <w:szCs w:val="24"/>
              </w:rPr>
              <w:t>15</w:t>
            </w:r>
          </w:p>
        </w:tc>
        <w:tc>
          <w:tcPr>
            <w:tcW w:w="62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D068F9" w:rsidRPr="000307E1" w:rsidRDefault="00D068F9" w:rsidP="000307E1">
            <w:pPr>
              <w:widowControl w:val="0"/>
              <w:spacing w:after="0" w:line="240" w:lineRule="auto"/>
              <w:jc w:val="center"/>
              <w:rPr>
                <w:sz w:val="24"/>
                <w:szCs w:val="24"/>
              </w:rPr>
            </w:pPr>
            <w:r w:rsidRPr="000307E1">
              <w:rPr>
                <w:rFonts w:eastAsia="Times New Roman"/>
                <w:sz w:val="24"/>
                <w:szCs w:val="24"/>
              </w:rPr>
              <w:t>16</w:t>
            </w:r>
          </w:p>
        </w:tc>
        <w:tc>
          <w:tcPr>
            <w:tcW w:w="1548"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D068F9" w:rsidRPr="000307E1" w:rsidRDefault="00D068F9" w:rsidP="000307E1">
            <w:pPr>
              <w:widowControl w:val="0"/>
              <w:spacing w:after="0" w:line="240" w:lineRule="auto"/>
              <w:jc w:val="center"/>
              <w:rPr>
                <w:sz w:val="24"/>
                <w:szCs w:val="24"/>
              </w:rPr>
            </w:pPr>
            <w:r w:rsidRPr="000307E1">
              <w:rPr>
                <w:rFonts w:eastAsia="Times New Roman"/>
                <w:sz w:val="24"/>
                <w:szCs w:val="24"/>
              </w:rPr>
              <w:t>17</w:t>
            </w:r>
          </w:p>
        </w:tc>
      </w:tr>
    </w:tbl>
    <w:p w:rsidR="00CE2F55" w:rsidRPr="000307E1" w:rsidRDefault="00CE2F55">
      <w:pPr>
        <w:spacing w:after="0" w:line="240" w:lineRule="auto"/>
        <w:jc w:val="center"/>
        <w:rPr>
          <w:rFonts w:eastAsia="Times New Roman"/>
          <w:sz w:val="24"/>
          <w:szCs w:val="24"/>
        </w:rPr>
      </w:pPr>
    </w:p>
    <w:tbl>
      <w:tblPr>
        <w:tblpPr w:leftFromText="180" w:rightFromText="180" w:vertAnchor="text" w:horzAnchor="page" w:tblpX="4860" w:tblpY="167"/>
        <w:tblW w:w="0" w:type="auto"/>
        <w:tblLayout w:type="fixed"/>
        <w:tblCellMar>
          <w:left w:w="10" w:type="dxa"/>
          <w:right w:w="10" w:type="dxa"/>
        </w:tblCellMar>
        <w:tblLook w:val="04A0" w:firstRow="1" w:lastRow="0" w:firstColumn="1" w:lastColumn="0" w:noHBand="0" w:noVBand="1"/>
      </w:tblPr>
      <w:tblGrid>
        <w:gridCol w:w="4388"/>
        <w:gridCol w:w="4343"/>
      </w:tblGrid>
      <w:tr w:rsidR="00D00A5E" w:rsidRPr="000307E1" w:rsidTr="00D00A5E">
        <w:trPr>
          <w:trHeight w:val="1847"/>
        </w:trPr>
        <w:tc>
          <w:tcPr>
            <w:tcW w:w="43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D00A5E" w:rsidRPr="000307E1" w:rsidRDefault="00D00A5E" w:rsidP="00D00A5E">
            <w:pPr>
              <w:spacing w:after="0" w:line="240" w:lineRule="auto"/>
              <w:ind w:firstLine="317"/>
              <w:jc w:val="both"/>
              <w:rPr>
                <w:rFonts w:eastAsia="Times New Roman"/>
                <w:spacing w:val="-4"/>
                <w:sz w:val="24"/>
                <w:szCs w:val="24"/>
              </w:rPr>
            </w:pPr>
            <w:r w:rsidRPr="000307E1">
              <w:rPr>
                <w:rFonts w:eastAsia="Times New Roman"/>
                <w:spacing w:val="-4"/>
                <w:sz w:val="24"/>
                <w:szCs w:val="24"/>
              </w:rPr>
              <w:t>Заказчик:</w:t>
            </w:r>
          </w:p>
          <w:p w:rsidR="00D00A5E" w:rsidRPr="000307E1" w:rsidRDefault="00D00A5E" w:rsidP="00D00A5E">
            <w:pPr>
              <w:spacing w:after="0" w:line="240" w:lineRule="auto"/>
              <w:ind w:left="284"/>
              <w:rPr>
                <w:rFonts w:eastAsia="Times New Roman"/>
                <w:spacing w:val="-4"/>
                <w:sz w:val="24"/>
                <w:szCs w:val="24"/>
              </w:rPr>
            </w:pPr>
          </w:p>
          <w:p w:rsidR="00D00A5E" w:rsidRPr="000307E1" w:rsidRDefault="00D00A5E" w:rsidP="00D00A5E">
            <w:pPr>
              <w:spacing w:after="0" w:line="240" w:lineRule="auto"/>
              <w:ind w:left="284"/>
              <w:rPr>
                <w:rFonts w:eastAsia="Times New Roman"/>
                <w:spacing w:val="-4"/>
                <w:sz w:val="24"/>
                <w:szCs w:val="24"/>
              </w:rPr>
            </w:pPr>
          </w:p>
          <w:p w:rsidR="00D00A5E" w:rsidRPr="000307E1" w:rsidRDefault="00D00A5E" w:rsidP="00D00A5E">
            <w:pPr>
              <w:tabs>
                <w:tab w:val="left" w:pos="4668"/>
              </w:tabs>
              <w:spacing w:after="0" w:line="240" w:lineRule="auto"/>
              <w:ind w:left="284"/>
              <w:jc w:val="both"/>
              <w:rPr>
                <w:rFonts w:eastAsia="Times New Roman"/>
                <w:spacing w:val="-4"/>
                <w:sz w:val="24"/>
                <w:szCs w:val="24"/>
              </w:rPr>
            </w:pPr>
            <w:r w:rsidRPr="000307E1">
              <w:rPr>
                <w:rFonts w:eastAsia="Times New Roman"/>
                <w:spacing w:val="-4"/>
                <w:sz w:val="24"/>
                <w:szCs w:val="24"/>
              </w:rPr>
              <w:t>_____________/                             /</w:t>
            </w:r>
          </w:p>
          <w:p w:rsidR="00D00A5E" w:rsidRPr="000307E1" w:rsidRDefault="00D00A5E" w:rsidP="00D00A5E">
            <w:pPr>
              <w:spacing w:after="0" w:line="240" w:lineRule="auto"/>
              <w:ind w:left="284"/>
              <w:jc w:val="both"/>
              <w:rPr>
                <w:rFonts w:eastAsia="Times New Roman"/>
                <w:spacing w:val="-7"/>
                <w:sz w:val="24"/>
                <w:szCs w:val="24"/>
              </w:rPr>
            </w:pPr>
          </w:p>
          <w:p w:rsidR="00D00A5E" w:rsidRPr="000307E1" w:rsidRDefault="00D00A5E" w:rsidP="00D00A5E">
            <w:pPr>
              <w:tabs>
                <w:tab w:val="left" w:pos="4668"/>
              </w:tabs>
              <w:spacing w:after="0" w:line="240" w:lineRule="auto"/>
              <w:ind w:left="284"/>
              <w:jc w:val="both"/>
              <w:rPr>
                <w:sz w:val="24"/>
                <w:szCs w:val="24"/>
              </w:rPr>
            </w:pPr>
            <w:r w:rsidRPr="000307E1">
              <w:rPr>
                <w:rFonts w:eastAsia="Times New Roman"/>
                <w:spacing w:val="-4"/>
                <w:sz w:val="24"/>
                <w:szCs w:val="24"/>
              </w:rPr>
              <w:t>«____»______________ 20__ г.</w:t>
            </w:r>
          </w:p>
        </w:tc>
        <w:tc>
          <w:tcPr>
            <w:tcW w:w="434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D00A5E" w:rsidRPr="000307E1" w:rsidRDefault="00D00A5E" w:rsidP="00D00A5E">
            <w:pPr>
              <w:spacing w:after="0" w:line="240" w:lineRule="auto"/>
              <w:ind w:left="3" w:hanging="3"/>
              <w:jc w:val="both"/>
              <w:rPr>
                <w:rFonts w:eastAsia="Times New Roman"/>
                <w:spacing w:val="-8"/>
                <w:sz w:val="24"/>
                <w:szCs w:val="24"/>
              </w:rPr>
            </w:pPr>
            <w:r w:rsidRPr="000307E1">
              <w:rPr>
                <w:rFonts w:eastAsia="Times New Roman"/>
                <w:spacing w:val="-8"/>
                <w:sz w:val="24"/>
                <w:szCs w:val="24"/>
              </w:rPr>
              <w:t>Исполнитель:</w:t>
            </w:r>
          </w:p>
          <w:p w:rsidR="00D00A5E" w:rsidRPr="000307E1" w:rsidRDefault="00D00A5E" w:rsidP="00D00A5E">
            <w:pPr>
              <w:spacing w:after="0" w:line="240" w:lineRule="auto"/>
              <w:ind w:left="3"/>
              <w:rPr>
                <w:rFonts w:eastAsia="Times New Roman"/>
                <w:spacing w:val="-4"/>
                <w:sz w:val="24"/>
                <w:szCs w:val="24"/>
              </w:rPr>
            </w:pPr>
          </w:p>
          <w:p w:rsidR="00D00A5E" w:rsidRPr="000307E1" w:rsidRDefault="00D00A5E" w:rsidP="00D00A5E">
            <w:pPr>
              <w:spacing w:after="0" w:line="240" w:lineRule="auto"/>
              <w:ind w:left="3"/>
              <w:rPr>
                <w:rFonts w:eastAsia="Times New Roman"/>
                <w:spacing w:val="-4"/>
                <w:sz w:val="24"/>
                <w:szCs w:val="24"/>
              </w:rPr>
            </w:pPr>
          </w:p>
          <w:p w:rsidR="00D00A5E" w:rsidRPr="000307E1" w:rsidRDefault="00D00A5E" w:rsidP="00D00A5E">
            <w:pPr>
              <w:spacing w:after="0" w:line="240" w:lineRule="auto"/>
              <w:rPr>
                <w:rFonts w:eastAsia="Times New Roman"/>
                <w:spacing w:val="-4"/>
                <w:sz w:val="24"/>
                <w:szCs w:val="24"/>
              </w:rPr>
            </w:pPr>
            <w:r w:rsidRPr="000307E1">
              <w:rPr>
                <w:rFonts w:eastAsia="Times New Roman"/>
                <w:spacing w:val="-4"/>
                <w:sz w:val="24"/>
                <w:szCs w:val="24"/>
              </w:rPr>
              <w:t>_____________/                             /</w:t>
            </w:r>
          </w:p>
          <w:p w:rsidR="00D00A5E" w:rsidRPr="000307E1" w:rsidRDefault="00D00A5E" w:rsidP="00D00A5E">
            <w:pPr>
              <w:spacing w:after="0" w:line="240" w:lineRule="auto"/>
              <w:rPr>
                <w:rFonts w:eastAsia="Times New Roman"/>
                <w:spacing w:val="-4"/>
                <w:sz w:val="24"/>
                <w:szCs w:val="24"/>
              </w:rPr>
            </w:pPr>
          </w:p>
          <w:p w:rsidR="00D00A5E" w:rsidRPr="000307E1" w:rsidRDefault="00D00A5E" w:rsidP="00D00A5E">
            <w:pPr>
              <w:spacing w:after="0" w:line="240" w:lineRule="auto"/>
              <w:rPr>
                <w:sz w:val="24"/>
                <w:szCs w:val="24"/>
              </w:rPr>
            </w:pPr>
            <w:r w:rsidRPr="000307E1">
              <w:rPr>
                <w:rFonts w:eastAsia="Times New Roman"/>
                <w:spacing w:val="-4"/>
                <w:sz w:val="24"/>
                <w:szCs w:val="24"/>
              </w:rPr>
              <w:t>«____»________________20__ г.</w:t>
            </w:r>
          </w:p>
        </w:tc>
      </w:tr>
    </w:tbl>
    <w:p w:rsidR="00BC6AB6" w:rsidRPr="000307E1" w:rsidRDefault="00BC6AB6">
      <w:pPr>
        <w:spacing w:after="0" w:line="240" w:lineRule="auto"/>
        <w:jc w:val="center"/>
        <w:rPr>
          <w:rFonts w:eastAsia="Times New Roman"/>
          <w:sz w:val="24"/>
          <w:szCs w:val="24"/>
        </w:rPr>
      </w:pPr>
    </w:p>
    <w:p w:rsidR="001E3091" w:rsidRPr="000307E1" w:rsidRDefault="001E3091">
      <w:pPr>
        <w:spacing w:after="0" w:line="240" w:lineRule="auto"/>
        <w:jc w:val="center"/>
        <w:rPr>
          <w:rFonts w:eastAsia="Times New Roman"/>
          <w:sz w:val="24"/>
          <w:szCs w:val="24"/>
        </w:rPr>
      </w:pPr>
    </w:p>
    <w:p w:rsidR="001E3091" w:rsidRPr="000307E1" w:rsidRDefault="001E3091">
      <w:pPr>
        <w:spacing w:after="0" w:line="240" w:lineRule="auto"/>
        <w:jc w:val="center"/>
        <w:rPr>
          <w:rFonts w:eastAsia="Times New Roman"/>
          <w:sz w:val="24"/>
          <w:szCs w:val="24"/>
        </w:rPr>
      </w:pPr>
    </w:p>
    <w:p w:rsidR="001E3091" w:rsidRPr="000307E1" w:rsidRDefault="001E3091">
      <w:pPr>
        <w:spacing w:after="0" w:line="240" w:lineRule="auto"/>
        <w:jc w:val="center"/>
        <w:rPr>
          <w:rFonts w:eastAsia="Times New Roman"/>
          <w:sz w:val="24"/>
          <w:szCs w:val="24"/>
        </w:rPr>
      </w:pPr>
    </w:p>
    <w:p w:rsidR="001E3091" w:rsidRPr="000307E1" w:rsidRDefault="001E3091">
      <w:pPr>
        <w:spacing w:after="0" w:line="240" w:lineRule="auto"/>
        <w:jc w:val="center"/>
        <w:rPr>
          <w:rFonts w:eastAsia="Times New Roman"/>
          <w:sz w:val="24"/>
          <w:szCs w:val="24"/>
        </w:rPr>
      </w:pPr>
    </w:p>
    <w:p w:rsidR="001E3091" w:rsidRPr="000307E1" w:rsidRDefault="001E3091">
      <w:pPr>
        <w:spacing w:after="0" w:line="240" w:lineRule="auto"/>
        <w:jc w:val="center"/>
        <w:rPr>
          <w:rFonts w:eastAsia="Times New Roman"/>
          <w:sz w:val="24"/>
          <w:szCs w:val="24"/>
        </w:rPr>
      </w:pPr>
    </w:p>
    <w:p w:rsidR="001E3091" w:rsidRPr="000307E1" w:rsidRDefault="001E3091">
      <w:pPr>
        <w:spacing w:after="0" w:line="240" w:lineRule="auto"/>
        <w:jc w:val="center"/>
        <w:rPr>
          <w:rFonts w:eastAsia="Times New Roman"/>
          <w:sz w:val="24"/>
          <w:szCs w:val="24"/>
        </w:rPr>
      </w:pPr>
    </w:p>
    <w:p w:rsidR="001E3091" w:rsidRPr="000307E1" w:rsidRDefault="001E3091" w:rsidP="00D00A5E">
      <w:pPr>
        <w:spacing w:after="0" w:line="240" w:lineRule="auto"/>
        <w:rPr>
          <w:rFonts w:eastAsia="Times New Roman"/>
          <w:sz w:val="24"/>
          <w:szCs w:val="24"/>
        </w:rPr>
      </w:pPr>
    </w:p>
    <w:p w:rsidR="00BC6AB6" w:rsidRPr="000307E1" w:rsidRDefault="001E3091">
      <w:pPr>
        <w:spacing w:after="0" w:line="240" w:lineRule="auto"/>
        <w:jc w:val="center"/>
        <w:rPr>
          <w:rFonts w:eastAsia="Times New Roman"/>
          <w:sz w:val="24"/>
          <w:szCs w:val="24"/>
        </w:rPr>
      </w:pPr>
      <w:r w:rsidRPr="000307E1">
        <w:rPr>
          <w:rFonts w:eastAsia="Times New Roman"/>
          <w:sz w:val="24"/>
          <w:szCs w:val="24"/>
        </w:rPr>
        <w:t>Форма согласована:</w:t>
      </w:r>
    </w:p>
    <w:tbl>
      <w:tblPr>
        <w:tblpPr w:leftFromText="180" w:rightFromText="180" w:vertAnchor="text" w:horzAnchor="page" w:tblpX="4822" w:tblpY="200"/>
        <w:tblW w:w="0" w:type="auto"/>
        <w:tblLayout w:type="fixed"/>
        <w:tblCellMar>
          <w:left w:w="10" w:type="dxa"/>
          <w:right w:w="10" w:type="dxa"/>
        </w:tblCellMar>
        <w:tblLook w:val="04A0" w:firstRow="1" w:lastRow="0" w:firstColumn="1" w:lastColumn="0" w:noHBand="0" w:noVBand="1"/>
      </w:tblPr>
      <w:tblGrid>
        <w:gridCol w:w="4388"/>
        <w:gridCol w:w="4343"/>
      </w:tblGrid>
      <w:tr w:rsidR="00D00A5E" w:rsidRPr="000307E1" w:rsidTr="00D00A5E">
        <w:trPr>
          <w:trHeight w:val="1842"/>
        </w:trPr>
        <w:tc>
          <w:tcPr>
            <w:tcW w:w="43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D00A5E" w:rsidRPr="000307E1" w:rsidRDefault="00D00A5E" w:rsidP="00D00A5E">
            <w:pPr>
              <w:spacing w:after="0" w:line="240" w:lineRule="auto"/>
              <w:ind w:firstLine="317"/>
              <w:jc w:val="both"/>
              <w:rPr>
                <w:rFonts w:eastAsia="Times New Roman"/>
                <w:spacing w:val="-4"/>
                <w:sz w:val="24"/>
                <w:szCs w:val="24"/>
              </w:rPr>
            </w:pPr>
            <w:r w:rsidRPr="000307E1">
              <w:rPr>
                <w:rFonts w:eastAsia="Times New Roman"/>
                <w:spacing w:val="-4"/>
                <w:sz w:val="24"/>
                <w:szCs w:val="24"/>
              </w:rPr>
              <w:t>Заказчик:</w:t>
            </w:r>
          </w:p>
          <w:p w:rsidR="00D00A5E" w:rsidRPr="000307E1" w:rsidRDefault="00D00A5E" w:rsidP="00D00A5E">
            <w:pPr>
              <w:spacing w:after="0" w:line="240" w:lineRule="auto"/>
              <w:ind w:left="284"/>
              <w:rPr>
                <w:rFonts w:eastAsia="Times New Roman"/>
                <w:spacing w:val="-4"/>
                <w:sz w:val="24"/>
                <w:szCs w:val="24"/>
              </w:rPr>
            </w:pPr>
          </w:p>
          <w:p w:rsidR="00D00A5E" w:rsidRPr="000307E1" w:rsidRDefault="00D00A5E" w:rsidP="00D00A5E">
            <w:pPr>
              <w:spacing w:after="0" w:line="240" w:lineRule="auto"/>
              <w:ind w:left="284"/>
              <w:rPr>
                <w:rFonts w:eastAsia="Times New Roman"/>
                <w:spacing w:val="-4"/>
                <w:sz w:val="24"/>
                <w:szCs w:val="24"/>
              </w:rPr>
            </w:pPr>
          </w:p>
          <w:p w:rsidR="00D00A5E" w:rsidRPr="000307E1" w:rsidRDefault="00D00A5E" w:rsidP="00D00A5E">
            <w:pPr>
              <w:tabs>
                <w:tab w:val="left" w:pos="4668"/>
              </w:tabs>
              <w:spacing w:after="0" w:line="240" w:lineRule="auto"/>
              <w:ind w:left="284"/>
              <w:jc w:val="both"/>
              <w:rPr>
                <w:rFonts w:eastAsia="Times New Roman"/>
                <w:spacing w:val="-4"/>
                <w:sz w:val="24"/>
                <w:szCs w:val="24"/>
              </w:rPr>
            </w:pPr>
            <w:r w:rsidRPr="000307E1">
              <w:rPr>
                <w:rFonts w:eastAsia="Times New Roman"/>
                <w:spacing w:val="-4"/>
                <w:sz w:val="24"/>
                <w:szCs w:val="24"/>
              </w:rPr>
              <w:t>_____________/                             /</w:t>
            </w:r>
          </w:p>
          <w:p w:rsidR="00D00A5E" w:rsidRPr="000307E1" w:rsidRDefault="00D00A5E" w:rsidP="00D00A5E">
            <w:pPr>
              <w:spacing w:after="0" w:line="240" w:lineRule="auto"/>
              <w:ind w:left="284"/>
              <w:jc w:val="both"/>
              <w:rPr>
                <w:rFonts w:eastAsia="Times New Roman"/>
                <w:spacing w:val="-7"/>
                <w:sz w:val="24"/>
                <w:szCs w:val="24"/>
              </w:rPr>
            </w:pPr>
          </w:p>
          <w:p w:rsidR="00D00A5E" w:rsidRPr="000307E1" w:rsidRDefault="00D00A5E" w:rsidP="00D00A5E">
            <w:pPr>
              <w:tabs>
                <w:tab w:val="left" w:pos="4668"/>
              </w:tabs>
              <w:spacing w:after="0" w:line="240" w:lineRule="auto"/>
              <w:ind w:left="284"/>
              <w:jc w:val="both"/>
              <w:rPr>
                <w:sz w:val="24"/>
                <w:szCs w:val="24"/>
              </w:rPr>
            </w:pPr>
            <w:r w:rsidRPr="000307E1">
              <w:rPr>
                <w:rFonts w:eastAsia="Times New Roman"/>
                <w:spacing w:val="-4"/>
                <w:sz w:val="24"/>
                <w:szCs w:val="24"/>
              </w:rPr>
              <w:t>«____»______________ 20__ г.</w:t>
            </w:r>
          </w:p>
        </w:tc>
        <w:tc>
          <w:tcPr>
            <w:tcW w:w="434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D00A5E" w:rsidRPr="000307E1" w:rsidRDefault="00D00A5E" w:rsidP="00D00A5E">
            <w:pPr>
              <w:spacing w:after="0" w:line="240" w:lineRule="auto"/>
              <w:ind w:left="3" w:hanging="3"/>
              <w:jc w:val="both"/>
              <w:rPr>
                <w:rFonts w:eastAsia="Times New Roman"/>
                <w:spacing w:val="-8"/>
                <w:sz w:val="24"/>
                <w:szCs w:val="24"/>
              </w:rPr>
            </w:pPr>
            <w:r w:rsidRPr="000307E1">
              <w:rPr>
                <w:rFonts w:eastAsia="Times New Roman"/>
                <w:spacing w:val="-8"/>
                <w:sz w:val="24"/>
                <w:szCs w:val="24"/>
              </w:rPr>
              <w:t>Исполнитель:</w:t>
            </w:r>
          </w:p>
          <w:p w:rsidR="00D00A5E" w:rsidRPr="000307E1" w:rsidRDefault="00D00A5E" w:rsidP="00D00A5E">
            <w:pPr>
              <w:spacing w:after="0" w:line="240" w:lineRule="auto"/>
              <w:ind w:left="3"/>
              <w:rPr>
                <w:rFonts w:eastAsia="Times New Roman"/>
                <w:spacing w:val="-4"/>
                <w:sz w:val="24"/>
                <w:szCs w:val="24"/>
              </w:rPr>
            </w:pPr>
          </w:p>
          <w:p w:rsidR="00D00A5E" w:rsidRPr="000307E1" w:rsidRDefault="00D00A5E" w:rsidP="00D00A5E">
            <w:pPr>
              <w:spacing w:after="0" w:line="240" w:lineRule="auto"/>
              <w:ind w:left="3"/>
              <w:rPr>
                <w:rFonts w:eastAsia="Times New Roman"/>
                <w:spacing w:val="-4"/>
                <w:sz w:val="24"/>
                <w:szCs w:val="24"/>
              </w:rPr>
            </w:pPr>
          </w:p>
          <w:p w:rsidR="00D00A5E" w:rsidRPr="000307E1" w:rsidRDefault="00D00A5E" w:rsidP="00D00A5E">
            <w:pPr>
              <w:spacing w:after="0" w:line="240" w:lineRule="auto"/>
              <w:rPr>
                <w:rFonts w:eastAsia="Times New Roman"/>
                <w:spacing w:val="-4"/>
                <w:sz w:val="24"/>
                <w:szCs w:val="24"/>
              </w:rPr>
            </w:pPr>
            <w:r w:rsidRPr="000307E1">
              <w:rPr>
                <w:rFonts w:eastAsia="Times New Roman"/>
                <w:spacing w:val="-4"/>
                <w:sz w:val="24"/>
                <w:szCs w:val="24"/>
              </w:rPr>
              <w:t>_____________/                             /</w:t>
            </w:r>
          </w:p>
          <w:p w:rsidR="00D00A5E" w:rsidRPr="000307E1" w:rsidRDefault="00D00A5E" w:rsidP="00D00A5E">
            <w:pPr>
              <w:spacing w:after="0" w:line="240" w:lineRule="auto"/>
              <w:rPr>
                <w:rFonts w:eastAsia="Times New Roman"/>
                <w:spacing w:val="-4"/>
                <w:sz w:val="24"/>
                <w:szCs w:val="24"/>
              </w:rPr>
            </w:pPr>
          </w:p>
          <w:p w:rsidR="00D00A5E" w:rsidRPr="000307E1" w:rsidRDefault="00D00A5E" w:rsidP="00D00A5E">
            <w:pPr>
              <w:spacing w:after="0" w:line="240" w:lineRule="auto"/>
              <w:rPr>
                <w:sz w:val="24"/>
                <w:szCs w:val="24"/>
              </w:rPr>
            </w:pPr>
            <w:r w:rsidRPr="000307E1">
              <w:rPr>
                <w:rFonts w:eastAsia="Times New Roman"/>
                <w:spacing w:val="-4"/>
                <w:sz w:val="24"/>
                <w:szCs w:val="24"/>
              </w:rPr>
              <w:t>«____»________________20__ г.</w:t>
            </w:r>
          </w:p>
        </w:tc>
      </w:tr>
    </w:tbl>
    <w:p w:rsidR="000D2A4D" w:rsidRPr="000307E1" w:rsidRDefault="000D2A4D" w:rsidP="00D00A5E">
      <w:pPr>
        <w:spacing w:after="0" w:line="240" w:lineRule="auto"/>
        <w:rPr>
          <w:rFonts w:eastAsia="Times New Roman"/>
          <w:sz w:val="24"/>
          <w:szCs w:val="24"/>
        </w:rPr>
      </w:pPr>
    </w:p>
    <w:p w:rsidR="00D00A5E" w:rsidRPr="000307E1" w:rsidRDefault="00D00A5E" w:rsidP="00D00A5E">
      <w:pPr>
        <w:spacing w:after="0" w:line="240" w:lineRule="auto"/>
        <w:rPr>
          <w:rFonts w:eastAsia="Times New Roman"/>
          <w:sz w:val="24"/>
          <w:szCs w:val="24"/>
        </w:rPr>
      </w:pPr>
    </w:p>
    <w:p w:rsidR="00D00A5E" w:rsidRPr="000307E1" w:rsidRDefault="00D00A5E" w:rsidP="00D00A5E">
      <w:pPr>
        <w:spacing w:after="0" w:line="240" w:lineRule="auto"/>
        <w:rPr>
          <w:rFonts w:eastAsia="Times New Roman"/>
          <w:sz w:val="24"/>
          <w:szCs w:val="24"/>
        </w:rPr>
      </w:pPr>
    </w:p>
    <w:p w:rsidR="00D00A5E" w:rsidRPr="000307E1" w:rsidRDefault="00D00A5E" w:rsidP="00D00A5E">
      <w:pPr>
        <w:spacing w:after="0" w:line="240" w:lineRule="auto"/>
        <w:rPr>
          <w:rFonts w:eastAsia="Times New Roman"/>
          <w:sz w:val="24"/>
          <w:szCs w:val="24"/>
        </w:rPr>
      </w:pPr>
    </w:p>
    <w:p w:rsidR="00D00A5E" w:rsidRPr="000307E1" w:rsidRDefault="00D00A5E" w:rsidP="00D00A5E">
      <w:pPr>
        <w:spacing w:after="0" w:line="240" w:lineRule="auto"/>
        <w:rPr>
          <w:rFonts w:eastAsia="Times New Roman"/>
          <w:sz w:val="24"/>
          <w:szCs w:val="24"/>
        </w:rPr>
      </w:pPr>
    </w:p>
    <w:p w:rsidR="00D00A5E" w:rsidRPr="000307E1" w:rsidRDefault="00D00A5E" w:rsidP="00D00A5E">
      <w:pPr>
        <w:spacing w:after="0" w:line="240" w:lineRule="auto"/>
        <w:rPr>
          <w:rFonts w:eastAsia="Times New Roman"/>
          <w:sz w:val="24"/>
          <w:szCs w:val="24"/>
        </w:rPr>
      </w:pPr>
    </w:p>
    <w:p w:rsidR="00D00A5E" w:rsidRPr="000307E1" w:rsidRDefault="00D00A5E" w:rsidP="00D00A5E">
      <w:pPr>
        <w:spacing w:after="0" w:line="240" w:lineRule="auto"/>
        <w:rPr>
          <w:rFonts w:eastAsia="Times New Roman"/>
          <w:sz w:val="24"/>
          <w:szCs w:val="24"/>
        </w:rPr>
      </w:pPr>
    </w:p>
    <w:p w:rsidR="000D2A4D" w:rsidRPr="000307E1" w:rsidRDefault="000D2A4D" w:rsidP="00D00A5E">
      <w:pPr>
        <w:spacing w:after="0" w:line="240" w:lineRule="auto"/>
        <w:rPr>
          <w:rFonts w:eastAsia="Times New Roman"/>
          <w:sz w:val="24"/>
          <w:szCs w:val="24"/>
        </w:rPr>
      </w:pPr>
    </w:p>
    <w:p w:rsidR="00460A6F" w:rsidRPr="000307E1" w:rsidRDefault="00460A6F" w:rsidP="00D00A5E">
      <w:pPr>
        <w:spacing w:after="0" w:line="240" w:lineRule="auto"/>
        <w:rPr>
          <w:rFonts w:eastAsia="Times New Roman"/>
          <w:sz w:val="24"/>
          <w:szCs w:val="24"/>
        </w:rPr>
      </w:pPr>
    </w:p>
    <w:p w:rsidR="00183F36" w:rsidRDefault="00183F36">
      <w:pPr>
        <w:rPr>
          <w:rFonts w:eastAsia="Times New Roman"/>
          <w:sz w:val="24"/>
          <w:szCs w:val="24"/>
          <w:shd w:val="clear" w:color="auto" w:fill="FFFFFF"/>
        </w:rPr>
      </w:pPr>
      <w:r>
        <w:rPr>
          <w:rFonts w:eastAsia="Times New Roman"/>
          <w:sz w:val="24"/>
          <w:szCs w:val="24"/>
          <w:shd w:val="clear" w:color="auto" w:fill="FFFFFF"/>
        </w:rPr>
        <w:br w:type="page"/>
      </w:r>
    </w:p>
    <w:p w:rsidR="00554DBE" w:rsidRPr="000307E1" w:rsidRDefault="00554DBE" w:rsidP="00554DBE">
      <w:pPr>
        <w:tabs>
          <w:tab w:val="left" w:pos="1027"/>
        </w:tabs>
        <w:spacing w:after="0" w:line="269" w:lineRule="auto"/>
        <w:ind w:right="-4"/>
        <w:jc w:val="right"/>
        <w:rPr>
          <w:rFonts w:eastAsia="Times New Roman"/>
          <w:sz w:val="24"/>
          <w:szCs w:val="24"/>
          <w:shd w:val="clear" w:color="auto" w:fill="FFFFFF"/>
        </w:rPr>
      </w:pPr>
      <w:r w:rsidRPr="000307E1">
        <w:rPr>
          <w:rFonts w:eastAsia="Times New Roman"/>
          <w:sz w:val="24"/>
          <w:szCs w:val="24"/>
          <w:shd w:val="clear" w:color="auto" w:fill="FFFFFF"/>
        </w:rPr>
        <w:lastRenderedPageBreak/>
        <w:t xml:space="preserve">Приложение </w:t>
      </w:r>
      <w:r w:rsidRPr="000307E1">
        <w:rPr>
          <w:rFonts w:eastAsia="Segoe UI Symbol"/>
          <w:sz w:val="24"/>
          <w:szCs w:val="24"/>
          <w:shd w:val="clear" w:color="auto" w:fill="FFFFFF"/>
        </w:rPr>
        <w:t>№</w:t>
      </w:r>
      <w:r w:rsidRPr="000307E1">
        <w:rPr>
          <w:rFonts w:eastAsia="Times New Roman"/>
          <w:sz w:val="24"/>
          <w:szCs w:val="24"/>
          <w:shd w:val="clear" w:color="auto" w:fill="FFFFFF"/>
        </w:rPr>
        <w:t xml:space="preserve">4.2 к Договору </w:t>
      </w:r>
      <w:r w:rsidRPr="000307E1">
        <w:rPr>
          <w:rFonts w:eastAsia="Segoe UI Symbol"/>
          <w:sz w:val="24"/>
          <w:szCs w:val="24"/>
          <w:shd w:val="clear" w:color="auto" w:fill="FFFFFF"/>
        </w:rPr>
        <w:t>№</w:t>
      </w:r>
      <w:r w:rsidRPr="000307E1">
        <w:rPr>
          <w:rFonts w:eastAsia="Times New Roman"/>
          <w:sz w:val="24"/>
          <w:szCs w:val="24"/>
          <w:shd w:val="clear" w:color="auto" w:fill="FFFFFF"/>
        </w:rPr>
        <w:t>_____</w:t>
      </w:r>
    </w:p>
    <w:p w:rsidR="00026236" w:rsidRPr="000307E1" w:rsidRDefault="00554DBE" w:rsidP="00554DBE">
      <w:pPr>
        <w:spacing w:after="0" w:line="240" w:lineRule="auto"/>
        <w:jc w:val="right"/>
        <w:rPr>
          <w:rFonts w:eastAsia="Times New Roman"/>
          <w:sz w:val="24"/>
          <w:szCs w:val="24"/>
        </w:rPr>
      </w:pPr>
      <w:r w:rsidRPr="000307E1">
        <w:rPr>
          <w:rFonts w:eastAsia="Times New Roman"/>
          <w:sz w:val="24"/>
          <w:szCs w:val="24"/>
        </w:rPr>
        <w:t>от «___» _____________20__г</w:t>
      </w:r>
    </w:p>
    <w:p w:rsidR="00026236" w:rsidRPr="000307E1" w:rsidRDefault="00026236" w:rsidP="00D00A5E">
      <w:pPr>
        <w:spacing w:after="0" w:line="240" w:lineRule="auto"/>
        <w:rPr>
          <w:rFonts w:eastAsia="Times New Roman"/>
          <w:sz w:val="24"/>
          <w:szCs w:val="24"/>
        </w:rPr>
      </w:pPr>
    </w:p>
    <w:p w:rsidR="00026236" w:rsidRPr="000307E1" w:rsidRDefault="001E3091">
      <w:pPr>
        <w:pBdr>
          <w:bottom w:val="single" w:sz="12" w:space="1" w:color="auto"/>
        </w:pBdr>
        <w:spacing w:after="0" w:line="240" w:lineRule="auto"/>
        <w:jc w:val="center"/>
        <w:rPr>
          <w:rFonts w:eastAsia="Times New Roman"/>
          <w:spacing w:val="-4"/>
          <w:sz w:val="24"/>
          <w:szCs w:val="24"/>
          <w:shd w:val="clear" w:color="auto" w:fill="FFFFFF"/>
        </w:rPr>
      </w:pPr>
      <w:r w:rsidRPr="000307E1">
        <w:rPr>
          <w:rFonts w:eastAsia="Times New Roman"/>
          <w:sz w:val="24"/>
          <w:szCs w:val="24"/>
        </w:rPr>
        <w:t>Форма</w:t>
      </w:r>
      <w:r w:rsidRPr="000307E1">
        <w:rPr>
          <w:rFonts w:eastAsia="Times New Roman"/>
          <w:spacing w:val="-4"/>
          <w:sz w:val="24"/>
          <w:szCs w:val="24"/>
          <w:shd w:val="clear" w:color="auto" w:fill="FFFFFF"/>
        </w:rPr>
        <w:t xml:space="preserve"> графика измерения электрических параметров Оборудования</w:t>
      </w:r>
    </w:p>
    <w:p w:rsidR="005825AE" w:rsidRPr="000307E1" w:rsidRDefault="005825AE">
      <w:pPr>
        <w:spacing w:after="0" w:line="240" w:lineRule="auto"/>
        <w:jc w:val="center"/>
        <w:rPr>
          <w:rFonts w:eastAsia="Times New Roman"/>
          <w:sz w:val="24"/>
          <w:szCs w:val="24"/>
        </w:rPr>
      </w:pPr>
    </w:p>
    <w:p w:rsidR="005825AE" w:rsidRPr="000307E1" w:rsidRDefault="005825AE">
      <w:pPr>
        <w:spacing w:after="0" w:line="240" w:lineRule="auto"/>
        <w:jc w:val="center"/>
        <w:rPr>
          <w:rFonts w:eastAsia="Times New Roman"/>
          <w:b/>
          <w:sz w:val="24"/>
          <w:szCs w:val="24"/>
        </w:rPr>
      </w:pPr>
      <w:r w:rsidRPr="000307E1">
        <w:rPr>
          <w:rFonts w:eastAsia="Times New Roman"/>
          <w:b/>
          <w:sz w:val="24"/>
          <w:szCs w:val="24"/>
        </w:rPr>
        <w:t>График измерения электрических параметров Оборудования</w:t>
      </w:r>
    </w:p>
    <w:p w:rsidR="00026236" w:rsidRPr="000307E1" w:rsidRDefault="00026236">
      <w:pPr>
        <w:spacing w:after="0" w:line="240" w:lineRule="auto"/>
        <w:jc w:val="center"/>
        <w:rPr>
          <w:rFonts w:eastAsia="Times New Roman"/>
          <w:sz w:val="24"/>
          <w:szCs w:val="24"/>
        </w:rPr>
      </w:pPr>
    </w:p>
    <w:tbl>
      <w:tblPr>
        <w:tblW w:w="15028" w:type="dxa"/>
        <w:tblInd w:w="-152" w:type="dxa"/>
        <w:tblLayout w:type="fixed"/>
        <w:tblCellMar>
          <w:left w:w="10" w:type="dxa"/>
          <w:right w:w="10" w:type="dxa"/>
        </w:tblCellMar>
        <w:tblLook w:val="04A0" w:firstRow="1" w:lastRow="0" w:firstColumn="1" w:lastColumn="0" w:noHBand="0" w:noVBand="1"/>
      </w:tblPr>
      <w:tblGrid>
        <w:gridCol w:w="623"/>
        <w:gridCol w:w="1658"/>
        <w:gridCol w:w="1689"/>
        <w:gridCol w:w="708"/>
        <w:gridCol w:w="745"/>
        <w:gridCol w:w="745"/>
        <w:gridCol w:w="745"/>
        <w:gridCol w:w="745"/>
        <w:gridCol w:w="745"/>
        <w:gridCol w:w="745"/>
        <w:gridCol w:w="745"/>
        <w:gridCol w:w="745"/>
        <w:gridCol w:w="745"/>
        <w:gridCol w:w="745"/>
        <w:gridCol w:w="745"/>
        <w:gridCol w:w="745"/>
        <w:gridCol w:w="1410"/>
      </w:tblGrid>
      <w:tr w:rsidR="009B1A81" w:rsidRPr="000307E1" w:rsidTr="00183F36">
        <w:trPr>
          <w:trHeight w:val="383"/>
        </w:trPr>
        <w:tc>
          <w:tcPr>
            <w:tcW w:w="623" w:type="dxa"/>
            <w:vMerge w:val="restart"/>
            <w:tcBorders>
              <w:top w:val="single" w:sz="8" w:space="0" w:color="000000"/>
              <w:left w:val="single" w:sz="8" w:space="0" w:color="000000"/>
              <w:right w:val="single" w:sz="4" w:space="0" w:color="000000"/>
            </w:tcBorders>
            <w:shd w:val="clear" w:color="auto" w:fill="auto"/>
            <w:tcMar>
              <w:left w:w="28" w:type="dxa"/>
              <w:right w:w="28" w:type="dxa"/>
            </w:tcMar>
            <w:vAlign w:val="center"/>
          </w:tcPr>
          <w:p w:rsidR="009B1A81" w:rsidRPr="000307E1" w:rsidRDefault="009B1A81" w:rsidP="00183F36">
            <w:pPr>
              <w:widowControl w:val="0"/>
              <w:spacing w:after="0" w:line="240" w:lineRule="auto"/>
              <w:jc w:val="center"/>
              <w:rPr>
                <w:sz w:val="24"/>
                <w:szCs w:val="24"/>
              </w:rPr>
            </w:pPr>
            <w:r w:rsidRPr="000307E1">
              <w:rPr>
                <w:rFonts w:eastAsia="Segoe UI Symbol"/>
                <w:sz w:val="24"/>
                <w:szCs w:val="24"/>
              </w:rPr>
              <w:t>№</w:t>
            </w:r>
            <w:r w:rsidRPr="000307E1">
              <w:rPr>
                <w:rFonts w:eastAsia="Times New Roman"/>
                <w:sz w:val="24"/>
                <w:szCs w:val="24"/>
              </w:rPr>
              <w:t xml:space="preserve"> п/п</w:t>
            </w:r>
          </w:p>
        </w:tc>
        <w:tc>
          <w:tcPr>
            <w:tcW w:w="1658" w:type="dxa"/>
            <w:vMerge w:val="restart"/>
            <w:tcBorders>
              <w:top w:val="single" w:sz="8" w:space="0" w:color="000000"/>
              <w:left w:val="single" w:sz="0" w:space="0" w:color="000000"/>
              <w:right w:val="single" w:sz="4" w:space="0" w:color="000000"/>
            </w:tcBorders>
            <w:shd w:val="clear" w:color="auto" w:fill="auto"/>
            <w:tcMar>
              <w:left w:w="28" w:type="dxa"/>
              <w:right w:w="28" w:type="dxa"/>
            </w:tcMar>
            <w:vAlign w:val="center"/>
          </w:tcPr>
          <w:p w:rsidR="009B1A81" w:rsidRPr="000307E1" w:rsidRDefault="009B1A81" w:rsidP="00183F36">
            <w:pPr>
              <w:widowControl w:val="0"/>
              <w:spacing w:after="0" w:line="240" w:lineRule="auto"/>
              <w:jc w:val="center"/>
              <w:rPr>
                <w:sz w:val="24"/>
                <w:szCs w:val="24"/>
              </w:rPr>
            </w:pPr>
            <w:r w:rsidRPr="000307E1">
              <w:rPr>
                <w:rFonts w:eastAsia="Times New Roman"/>
                <w:sz w:val="24"/>
                <w:szCs w:val="24"/>
              </w:rPr>
              <w:t>Наименование населенного пункта</w:t>
            </w:r>
          </w:p>
        </w:tc>
        <w:tc>
          <w:tcPr>
            <w:tcW w:w="1689" w:type="dxa"/>
            <w:vMerge w:val="restart"/>
            <w:tcBorders>
              <w:top w:val="single" w:sz="8" w:space="0" w:color="000000"/>
              <w:left w:val="single" w:sz="0" w:space="0" w:color="000000"/>
              <w:right w:val="single" w:sz="4" w:space="0" w:color="000000"/>
            </w:tcBorders>
            <w:shd w:val="clear" w:color="auto" w:fill="auto"/>
            <w:tcMar>
              <w:left w:w="28" w:type="dxa"/>
              <w:right w:w="28" w:type="dxa"/>
            </w:tcMar>
            <w:vAlign w:val="center"/>
          </w:tcPr>
          <w:p w:rsidR="009B1A81" w:rsidRPr="000307E1" w:rsidRDefault="009B1A81" w:rsidP="00183F36">
            <w:pPr>
              <w:widowControl w:val="0"/>
              <w:spacing w:after="0" w:line="240" w:lineRule="auto"/>
              <w:jc w:val="center"/>
              <w:rPr>
                <w:sz w:val="24"/>
                <w:szCs w:val="24"/>
              </w:rPr>
            </w:pPr>
            <w:r w:rsidRPr="000307E1">
              <w:rPr>
                <w:rFonts w:eastAsia="Times New Roman"/>
                <w:sz w:val="24"/>
                <w:szCs w:val="24"/>
              </w:rPr>
              <w:t>Наименование оборудования / программа</w:t>
            </w:r>
          </w:p>
        </w:tc>
        <w:tc>
          <w:tcPr>
            <w:tcW w:w="708" w:type="dxa"/>
            <w:vMerge w:val="restart"/>
            <w:tcBorders>
              <w:top w:val="single" w:sz="4" w:space="0" w:color="auto"/>
              <w:left w:val="single" w:sz="0" w:space="0" w:color="000000"/>
              <w:right w:val="single" w:sz="4" w:space="0" w:color="000000"/>
            </w:tcBorders>
            <w:shd w:val="clear" w:color="auto" w:fill="auto"/>
            <w:tcMar>
              <w:left w:w="28" w:type="dxa"/>
              <w:right w:w="28" w:type="dxa"/>
            </w:tcMar>
            <w:vAlign w:val="center"/>
          </w:tcPr>
          <w:p w:rsidR="009B1A81" w:rsidRPr="000307E1" w:rsidRDefault="000307E1" w:rsidP="00183F36">
            <w:pPr>
              <w:widowControl w:val="0"/>
              <w:spacing w:after="0" w:line="240" w:lineRule="auto"/>
              <w:jc w:val="center"/>
              <w:rPr>
                <w:sz w:val="24"/>
                <w:szCs w:val="24"/>
              </w:rPr>
            </w:pPr>
            <w:r>
              <w:rPr>
                <w:rFonts w:eastAsia="Times New Roman"/>
                <w:sz w:val="24"/>
                <w:szCs w:val="24"/>
              </w:rPr>
              <w:t>ТВК</w:t>
            </w:r>
          </w:p>
        </w:tc>
        <w:tc>
          <w:tcPr>
            <w:tcW w:w="8940" w:type="dxa"/>
            <w:gridSpan w:val="12"/>
            <w:tcBorders>
              <w:top w:val="single" w:sz="4" w:space="0" w:color="auto"/>
              <w:left w:val="single" w:sz="0" w:space="0" w:color="000000"/>
              <w:bottom w:val="single" w:sz="4" w:space="0" w:color="auto"/>
              <w:right w:val="single" w:sz="4" w:space="0" w:color="000000"/>
            </w:tcBorders>
            <w:tcMar>
              <w:left w:w="28" w:type="dxa"/>
              <w:right w:w="28" w:type="dxa"/>
            </w:tcMar>
            <w:vAlign w:val="center"/>
          </w:tcPr>
          <w:p w:rsidR="009B1A81" w:rsidRPr="000307E1" w:rsidRDefault="004C0BFE" w:rsidP="00183F36">
            <w:pPr>
              <w:widowControl w:val="0"/>
              <w:spacing w:after="0" w:line="240" w:lineRule="auto"/>
              <w:jc w:val="center"/>
              <w:rPr>
                <w:sz w:val="24"/>
                <w:szCs w:val="24"/>
              </w:rPr>
            </w:pPr>
            <w:r w:rsidRPr="000307E1">
              <w:rPr>
                <w:sz w:val="24"/>
                <w:szCs w:val="24"/>
              </w:rPr>
              <w:t>Месяц</w:t>
            </w:r>
          </w:p>
        </w:tc>
        <w:tc>
          <w:tcPr>
            <w:tcW w:w="1410" w:type="dxa"/>
            <w:vMerge w:val="restart"/>
            <w:tcBorders>
              <w:top w:val="single" w:sz="4" w:space="0" w:color="auto"/>
              <w:left w:val="single" w:sz="0" w:space="0" w:color="000000"/>
              <w:right w:val="single" w:sz="4" w:space="0" w:color="000000"/>
            </w:tcBorders>
            <w:shd w:val="clear" w:color="000000" w:fill="FFFFFF"/>
            <w:tcMar>
              <w:left w:w="28" w:type="dxa"/>
              <w:right w:w="28" w:type="dxa"/>
            </w:tcMar>
            <w:vAlign w:val="center"/>
          </w:tcPr>
          <w:p w:rsidR="009B1A81" w:rsidRPr="000307E1" w:rsidRDefault="00D00A5E" w:rsidP="00183F36">
            <w:pPr>
              <w:widowControl w:val="0"/>
              <w:spacing w:after="0" w:line="240" w:lineRule="auto"/>
              <w:jc w:val="center"/>
              <w:rPr>
                <w:sz w:val="24"/>
                <w:szCs w:val="24"/>
              </w:rPr>
            </w:pPr>
            <w:r w:rsidRPr="000307E1">
              <w:rPr>
                <w:rFonts w:eastAsia="Times New Roman"/>
                <w:sz w:val="24"/>
                <w:szCs w:val="24"/>
              </w:rPr>
              <w:t>П</w:t>
            </w:r>
            <w:r w:rsidR="009B1A81" w:rsidRPr="000307E1">
              <w:rPr>
                <w:rFonts w:eastAsia="Times New Roman"/>
                <w:sz w:val="24"/>
                <w:szCs w:val="24"/>
              </w:rPr>
              <w:t>римечание</w:t>
            </w:r>
          </w:p>
        </w:tc>
      </w:tr>
      <w:tr w:rsidR="009B1A81" w:rsidRPr="000307E1" w:rsidTr="00183F36">
        <w:trPr>
          <w:cantSplit/>
          <w:trHeight w:val="1259"/>
        </w:trPr>
        <w:tc>
          <w:tcPr>
            <w:tcW w:w="623" w:type="dxa"/>
            <w:vMerge/>
            <w:tcBorders>
              <w:left w:val="single" w:sz="8" w:space="0" w:color="000000"/>
              <w:bottom w:val="single" w:sz="4" w:space="0" w:color="000000"/>
              <w:right w:val="single" w:sz="4" w:space="0" w:color="000000"/>
            </w:tcBorders>
            <w:shd w:val="clear" w:color="auto" w:fill="auto"/>
            <w:tcMar>
              <w:left w:w="28" w:type="dxa"/>
              <w:right w:w="28" w:type="dxa"/>
            </w:tcMar>
            <w:vAlign w:val="center"/>
          </w:tcPr>
          <w:p w:rsidR="009B1A81" w:rsidRPr="000307E1" w:rsidRDefault="009B1A81" w:rsidP="00183F36">
            <w:pPr>
              <w:widowControl w:val="0"/>
              <w:spacing w:after="0" w:line="240" w:lineRule="auto"/>
              <w:jc w:val="center"/>
              <w:rPr>
                <w:rFonts w:eastAsia="Segoe UI Symbol"/>
                <w:sz w:val="24"/>
                <w:szCs w:val="24"/>
              </w:rPr>
            </w:pPr>
          </w:p>
        </w:tc>
        <w:tc>
          <w:tcPr>
            <w:tcW w:w="1658" w:type="dxa"/>
            <w:vMerge/>
            <w:tcBorders>
              <w:left w:val="single" w:sz="0" w:space="0" w:color="000000"/>
              <w:bottom w:val="single" w:sz="4" w:space="0" w:color="000000"/>
              <w:right w:val="single" w:sz="4" w:space="0" w:color="000000"/>
            </w:tcBorders>
            <w:shd w:val="clear" w:color="auto" w:fill="auto"/>
            <w:tcMar>
              <w:left w:w="28" w:type="dxa"/>
              <w:right w:w="28" w:type="dxa"/>
            </w:tcMar>
            <w:vAlign w:val="center"/>
          </w:tcPr>
          <w:p w:rsidR="009B1A81" w:rsidRPr="000307E1" w:rsidRDefault="009B1A81" w:rsidP="00183F36">
            <w:pPr>
              <w:widowControl w:val="0"/>
              <w:spacing w:after="0" w:line="240" w:lineRule="auto"/>
              <w:jc w:val="center"/>
              <w:rPr>
                <w:rFonts w:eastAsia="Times New Roman"/>
                <w:sz w:val="24"/>
                <w:szCs w:val="24"/>
              </w:rPr>
            </w:pPr>
          </w:p>
        </w:tc>
        <w:tc>
          <w:tcPr>
            <w:tcW w:w="1689" w:type="dxa"/>
            <w:vMerge/>
            <w:tcBorders>
              <w:left w:val="single" w:sz="0" w:space="0" w:color="000000"/>
              <w:bottom w:val="single" w:sz="4" w:space="0" w:color="000000"/>
              <w:right w:val="single" w:sz="4" w:space="0" w:color="000000"/>
            </w:tcBorders>
            <w:shd w:val="clear" w:color="auto" w:fill="auto"/>
            <w:tcMar>
              <w:left w:w="28" w:type="dxa"/>
              <w:right w:w="28" w:type="dxa"/>
            </w:tcMar>
            <w:vAlign w:val="center"/>
          </w:tcPr>
          <w:p w:rsidR="009B1A81" w:rsidRPr="000307E1" w:rsidRDefault="009B1A81" w:rsidP="00183F36">
            <w:pPr>
              <w:widowControl w:val="0"/>
              <w:spacing w:after="0" w:line="240" w:lineRule="auto"/>
              <w:jc w:val="center"/>
              <w:rPr>
                <w:rFonts w:eastAsia="Times New Roman"/>
                <w:sz w:val="24"/>
                <w:szCs w:val="24"/>
              </w:rPr>
            </w:pPr>
          </w:p>
        </w:tc>
        <w:tc>
          <w:tcPr>
            <w:tcW w:w="708" w:type="dxa"/>
            <w:vMerge/>
            <w:tcBorders>
              <w:left w:val="single" w:sz="0" w:space="0" w:color="000000"/>
              <w:bottom w:val="single" w:sz="4" w:space="0" w:color="000000"/>
              <w:right w:val="single" w:sz="4" w:space="0" w:color="000000"/>
            </w:tcBorders>
            <w:shd w:val="clear" w:color="auto" w:fill="auto"/>
            <w:tcMar>
              <w:left w:w="28" w:type="dxa"/>
              <w:right w:w="28" w:type="dxa"/>
            </w:tcMar>
            <w:vAlign w:val="center"/>
          </w:tcPr>
          <w:p w:rsidR="009B1A81" w:rsidRPr="000307E1" w:rsidRDefault="009B1A81" w:rsidP="00183F36">
            <w:pPr>
              <w:widowControl w:val="0"/>
              <w:spacing w:after="0" w:line="240" w:lineRule="auto"/>
              <w:jc w:val="center"/>
              <w:rPr>
                <w:rFonts w:eastAsia="Times New Roman"/>
                <w:sz w:val="24"/>
                <w:szCs w:val="24"/>
              </w:rPr>
            </w:pPr>
          </w:p>
        </w:tc>
        <w:tc>
          <w:tcPr>
            <w:tcW w:w="745" w:type="dxa"/>
            <w:tcBorders>
              <w:top w:val="single" w:sz="4" w:space="0" w:color="auto"/>
              <w:left w:val="single" w:sz="0" w:space="0" w:color="000000"/>
              <w:bottom w:val="single" w:sz="4" w:space="0" w:color="000000"/>
              <w:right w:val="single" w:sz="0" w:space="0" w:color="000000"/>
            </w:tcBorders>
            <w:tcMar>
              <w:left w:w="28" w:type="dxa"/>
              <w:right w:w="28" w:type="dxa"/>
            </w:tcMar>
            <w:textDirection w:val="btLr"/>
            <w:vAlign w:val="center"/>
          </w:tcPr>
          <w:p w:rsidR="009B1A81" w:rsidRPr="000307E1" w:rsidRDefault="009B1A81" w:rsidP="00183F36">
            <w:pPr>
              <w:widowControl w:val="0"/>
              <w:spacing w:after="0" w:line="240" w:lineRule="auto"/>
              <w:ind w:left="113" w:right="113"/>
              <w:jc w:val="center"/>
              <w:rPr>
                <w:rFonts w:eastAsia="Times New Roman"/>
                <w:sz w:val="24"/>
                <w:szCs w:val="24"/>
              </w:rPr>
            </w:pPr>
            <w:r w:rsidRPr="000307E1">
              <w:rPr>
                <w:rFonts w:eastAsia="Times New Roman"/>
                <w:sz w:val="24"/>
                <w:szCs w:val="24"/>
              </w:rPr>
              <w:t>Январь</w:t>
            </w:r>
          </w:p>
        </w:tc>
        <w:tc>
          <w:tcPr>
            <w:tcW w:w="745" w:type="dxa"/>
            <w:tcBorders>
              <w:top w:val="single" w:sz="4" w:space="0" w:color="auto"/>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9B1A81" w:rsidRPr="000307E1" w:rsidRDefault="009B1A81" w:rsidP="00183F36">
            <w:pPr>
              <w:widowControl w:val="0"/>
              <w:spacing w:after="0" w:line="240" w:lineRule="auto"/>
              <w:ind w:left="113" w:right="113"/>
              <w:jc w:val="center"/>
              <w:rPr>
                <w:sz w:val="24"/>
                <w:szCs w:val="24"/>
              </w:rPr>
            </w:pPr>
            <w:r w:rsidRPr="000307E1">
              <w:rPr>
                <w:rFonts w:eastAsia="Times New Roman"/>
                <w:sz w:val="24"/>
                <w:szCs w:val="24"/>
              </w:rPr>
              <w:t>Февраль</w:t>
            </w:r>
          </w:p>
        </w:tc>
        <w:tc>
          <w:tcPr>
            <w:tcW w:w="745" w:type="dxa"/>
            <w:tcBorders>
              <w:top w:val="single" w:sz="4" w:space="0" w:color="auto"/>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9B1A81" w:rsidRPr="000307E1" w:rsidRDefault="009B1A81" w:rsidP="00183F36">
            <w:pPr>
              <w:widowControl w:val="0"/>
              <w:spacing w:after="0" w:line="240" w:lineRule="auto"/>
              <w:ind w:left="113" w:right="113"/>
              <w:jc w:val="center"/>
              <w:rPr>
                <w:sz w:val="24"/>
                <w:szCs w:val="24"/>
              </w:rPr>
            </w:pPr>
            <w:r w:rsidRPr="000307E1">
              <w:rPr>
                <w:rFonts w:eastAsia="Times New Roman"/>
                <w:sz w:val="24"/>
                <w:szCs w:val="24"/>
              </w:rPr>
              <w:t>Март</w:t>
            </w:r>
          </w:p>
        </w:tc>
        <w:tc>
          <w:tcPr>
            <w:tcW w:w="745" w:type="dxa"/>
            <w:tcBorders>
              <w:top w:val="single" w:sz="4" w:space="0" w:color="auto"/>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9B1A81" w:rsidRPr="000307E1" w:rsidRDefault="009B1A81" w:rsidP="00183F36">
            <w:pPr>
              <w:widowControl w:val="0"/>
              <w:spacing w:after="0" w:line="240" w:lineRule="auto"/>
              <w:ind w:left="113" w:right="113"/>
              <w:jc w:val="center"/>
              <w:rPr>
                <w:sz w:val="24"/>
                <w:szCs w:val="24"/>
              </w:rPr>
            </w:pPr>
            <w:r w:rsidRPr="000307E1">
              <w:rPr>
                <w:rFonts w:eastAsia="Times New Roman"/>
                <w:sz w:val="24"/>
                <w:szCs w:val="24"/>
              </w:rPr>
              <w:t>Апрель</w:t>
            </w:r>
          </w:p>
        </w:tc>
        <w:tc>
          <w:tcPr>
            <w:tcW w:w="745" w:type="dxa"/>
            <w:tcBorders>
              <w:top w:val="single" w:sz="4" w:space="0" w:color="auto"/>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9B1A81" w:rsidRPr="000307E1" w:rsidRDefault="009B1A81" w:rsidP="00183F36">
            <w:pPr>
              <w:widowControl w:val="0"/>
              <w:spacing w:after="0" w:line="240" w:lineRule="auto"/>
              <w:ind w:left="113" w:right="113"/>
              <w:jc w:val="center"/>
              <w:rPr>
                <w:sz w:val="24"/>
                <w:szCs w:val="24"/>
              </w:rPr>
            </w:pPr>
            <w:r w:rsidRPr="000307E1">
              <w:rPr>
                <w:rFonts w:eastAsia="Times New Roman"/>
                <w:sz w:val="24"/>
                <w:szCs w:val="24"/>
              </w:rPr>
              <w:t>Май</w:t>
            </w:r>
          </w:p>
        </w:tc>
        <w:tc>
          <w:tcPr>
            <w:tcW w:w="745" w:type="dxa"/>
            <w:tcBorders>
              <w:top w:val="single" w:sz="4" w:space="0" w:color="auto"/>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9B1A81" w:rsidRPr="000307E1" w:rsidRDefault="009B1A81" w:rsidP="00183F36">
            <w:pPr>
              <w:widowControl w:val="0"/>
              <w:spacing w:after="0" w:line="240" w:lineRule="auto"/>
              <w:ind w:left="113" w:right="113"/>
              <w:jc w:val="center"/>
              <w:rPr>
                <w:sz w:val="24"/>
                <w:szCs w:val="24"/>
              </w:rPr>
            </w:pPr>
            <w:r w:rsidRPr="000307E1">
              <w:rPr>
                <w:rFonts w:eastAsia="Times New Roman"/>
                <w:sz w:val="24"/>
                <w:szCs w:val="24"/>
              </w:rPr>
              <w:t>Июнь</w:t>
            </w:r>
          </w:p>
        </w:tc>
        <w:tc>
          <w:tcPr>
            <w:tcW w:w="745" w:type="dxa"/>
            <w:tcBorders>
              <w:top w:val="single" w:sz="4" w:space="0" w:color="auto"/>
              <w:left w:val="single" w:sz="0" w:space="0" w:color="000000"/>
              <w:bottom w:val="single" w:sz="4" w:space="0" w:color="000000"/>
              <w:right w:val="single" w:sz="4" w:space="0" w:color="000000"/>
            </w:tcBorders>
            <w:shd w:val="clear" w:color="000000" w:fill="FFFFFF"/>
            <w:tcMar>
              <w:left w:w="28" w:type="dxa"/>
              <w:right w:w="28" w:type="dxa"/>
            </w:tcMar>
            <w:textDirection w:val="btLr"/>
            <w:vAlign w:val="center"/>
          </w:tcPr>
          <w:p w:rsidR="009B1A81" w:rsidRPr="000307E1" w:rsidRDefault="009B1A81" w:rsidP="00183F36">
            <w:pPr>
              <w:widowControl w:val="0"/>
              <w:spacing w:after="0" w:line="240" w:lineRule="auto"/>
              <w:ind w:left="113" w:right="113"/>
              <w:jc w:val="center"/>
              <w:rPr>
                <w:sz w:val="24"/>
                <w:szCs w:val="24"/>
              </w:rPr>
            </w:pPr>
            <w:r w:rsidRPr="000307E1">
              <w:rPr>
                <w:rFonts w:eastAsia="Times New Roman"/>
                <w:sz w:val="24"/>
                <w:szCs w:val="24"/>
              </w:rPr>
              <w:t>Июль</w:t>
            </w:r>
          </w:p>
        </w:tc>
        <w:tc>
          <w:tcPr>
            <w:tcW w:w="745" w:type="dxa"/>
            <w:tcBorders>
              <w:top w:val="single" w:sz="4" w:space="0" w:color="auto"/>
              <w:left w:val="single" w:sz="0" w:space="0" w:color="000000"/>
              <w:bottom w:val="single" w:sz="4" w:space="0" w:color="000000"/>
              <w:right w:val="single" w:sz="4" w:space="0" w:color="000000"/>
            </w:tcBorders>
            <w:shd w:val="clear" w:color="000000" w:fill="FFFFFF"/>
            <w:tcMar>
              <w:left w:w="28" w:type="dxa"/>
              <w:right w:w="28" w:type="dxa"/>
            </w:tcMar>
            <w:textDirection w:val="btLr"/>
            <w:vAlign w:val="center"/>
          </w:tcPr>
          <w:p w:rsidR="009B1A81" w:rsidRPr="000307E1" w:rsidRDefault="009B1A81" w:rsidP="00183F36">
            <w:pPr>
              <w:widowControl w:val="0"/>
              <w:spacing w:after="0" w:line="240" w:lineRule="auto"/>
              <w:ind w:left="113" w:right="113"/>
              <w:jc w:val="center"/>
              <w:rPr>
                <w:sz w:val="24"/>
                <w:szCs w:val="24"/>
              </w:rPr>
            </w:pPr>
            <w:r w:rsidRPr="000307E1">
              <w:rPr>
                <w:rFonts w:eastAsia="Times New Roman"/>
                <w:sz w:val="24"/>
                <w:szCs w:val="24"/>
              </w:rPr>
              <w:t>Август</w:t>
            </w:r>
          </w:p>
        </w:tc>
        <w:tc>
          <w:tcPr>
            <w:tcW w:w="745" w:type="dxa"/>
            <w:tcBorders>
              <w:top w:val="single" w:sz="4" w:space="0" w:color="auto"/>
              <w:left w:val="single" w:sz="0" w:space="0" w:color="000000"/>
              <w:bottom w:val="single" w:sz="4" w:space="0" w:color="000000"/>
              <w:right w:val="single" w:sz="4" w:space="0" w:color="000000"/>
            </w:tcBorders>
            <w:shd w:val="clear" w:color="000000" w:fill="FFFFFF"/>
            <w:tcMar>
              <w:left w:w="28" w:type="dxa"/>
              <w:right w:w="28" w:type="dxa"/>
            </w:tcMar>
            <w:textDirection w:val="btLr"/>
            <w:vAlign w:val="center"/>
          </w:tcPr>
          <w:p w:rsidR="009B1A81" w:rsidRPr="000307E1" w:rsidRDefault="009B1A81" w:rsidP="00183F36">
            <w:pPr>
              <w:widowControl w:val="0"/>
              <w:spacing w:after="0" w:line="240" w:lineRule="auto"/>
              <w:ind w:left="113" w:right="113"/>
              <w:jc w:val="center"/>
              <w:rPr>
                <w:sz w:val="24"/>
                <w:szCs w:val="24"/>
              </w:rPr>
            </w:pPr>
            <w:r w:rsidRPr="000307E1">
              <w:rPr>
                <w:rFonts w:eastAsia="Times New Roman"/>
                <w:sz w:val="24"/>
                <w:szCs w:val="24"/>
              </w:rPr>
              <w:t>Сентябрь</w:t>
            </w:r>
          </w:p>
        </w:tc>
        <w:tc>
          <w:tcPr>
            <w:tcW w:w="745" w:type="dxa"/>
            <w:tcBorders>
              <w:top w:val="single" w:sz="4" w:space="0" w:color="auto"/>
              <w:left w:val="single" w:sz="0" w:space="0" w:color="000000"/>
              <w:bottom w:val="single" w:sz="4" w:space="0" w:color="000000"/>
              <w:right w:val="single" w:sz="4" w:space="0" w:color="000000"/>
            </w:tcBorders>
            <w:shd w:val="clear" w:color="000000" w:fill="FFFFFF"/>
            <w:tcMar>
              <w:left w:w="28" w:type="dxa"/>
              <w:right w:w="28" w:type="dxa"/>
            </w:tcMar>
            <w:textDirection w:val="btLr"/>
            <w:vAlign w:val="center"/>
          </w:tcPr>
          <w:p w:rsidR="009B1A81" w:rsidRPr="000307E1" w:rsidRDefault="009B1A81" w:rsidP="00183F36">
            <w:pPr>
              <w:widowControl w:val="0"/>
              <w:spacing w:after="0" w:line="240" w:lineRule="auto"/>
              <w:ind w:left="113" w:right="113"/>
              <w:jc w:val="center"/>
              <w:rPr>
                <w:sz w:val="24"/>
                <w:szCs w:val="24"/>
              </w:rPr>
            </w:pPr>
            <w:r w:rsidRPr="000307E1">
              <w:rPr>
                <w:rFonts w:eastAsia="Times New Roman"/>
                <w:sz w:val="24"/>
                <w:szCs w:val="24"/>
              </w:rPr>
              <w:t>Октябрь</w:t>
            </w:r>
          </w:p>
        </w:tc>
        <w:tc>
          <w:tcPr>
            <w:tcW w:w="745" w:type="dxa"/>
            <w:tcBorders>
              <w:top w:val="single" w:sz="4" w:space="0" w:color="auto"/>
              <w:left w:val="single" w:sz="0" w:space="0" w:color="000000"/>
              <w:bottom w:val="single" w:sz="4" w:space="0" w:color="000000"/>
              <w:right w:val="single" w:sz="4" w:space="0" w:color="000000"/>
            </w:tcBorders>
            <w:shd w:val="clear" w:color="000000" w:fill="FFFFFF"/>
            <w:tcMar>
              <w:left w:w="28" w:type="dxa"/>
              <w:right w:w="28" w:type="dxa"/>
            </w:tcMar>
            <w:textDirection w:val="btLr"/>
            <w:vAlign w:val="center"/>
          </w:tcPr>
          <w:p w:rsidR="009B1A81" w:rsidRPr="000307E1" w:rsidRDefault="009B1A81" w:rsidP="00183F36">
            <w:pPr>
              <w:widowControl w:val="0"/>
              <w:spacing w:after="0" w:line="240" w:lineRule="auto"/>
              <w:ind w:left="113" w:right="113"/>
              <w:jc w:val="center"/>
              <w:rPr>
                <w:sz w:val="24"/>
                <w:szCs w:val="24"/>
              </w:rPr>
            </w:pPr>
            <w:r w:rsidRPr="000307E1">
              <w:rPr>
                <w:rFonts w:eastAsia="Times New Roman"/>
                <w:sz w:val="24"/>
                <w:szCs w:val="24"/>
              </w:rPr>
              <w:t>Ноябрь</w:t>
            </w:r>
          </w:p>
        </w:tc>
        <w:tc>
          <w:tcPr>
            <w:tcW w:w="745" w:type="dxa"/>
            <w:tcBorders>
              <w:top w:val="single" w:sz="4" w:space="0" w:color="auto"/>
              <w:left w:val="single" w:sz="0" w:space="0" w:color="000000"/>
              <w:bottom w:val="single" w:sz="4" w:space="0" w:color="000000"/>
              <w:right w:val="single" w:sz="4" w:space="0" w:color="000000"/>
            </w:tcBorders>
            <w:shd w:val="clear" w:color="000000" w:fill="FFFFFF"/>
            <w:tcMar>
              <w:left w:w="28" w:type="dxa"/>
              <w:right w:w="28" w:type="dxa"/>
            </w:tcMar>
            <w:textDirection w:val="btLr"/>
            <w:vAlign w:val="center"/>
          </w:tcPr>
          <w:p w:rsidR="009B1A81" w:rsidRPr="000307E1" w:rsidRDefault="009B1A81" w:rsidP="00183F36">
            <w:pPr>
              <w:widowControl w:val="0"/>
              <w:spacing w:after="0" w:line="240" w:lineRule="auto"/>
              <w:ind w:left="113" w:right="113"/>
              <w:jc w:val="center"/>
              <w:rPr>
                <w:sz w:val="24"/>
                <w:szCs w:val="24"/>
              </w:rPr>
            </w:pPr>
            <w:r w:rsidRPr="000307E1">
              <w:rPr>
                <w:rFonts w:eastAsia="Times New Roman"/>
                <w:sz w:val="24"/>
                <w:szCs w:val="24"/>
              </w:rPr>
              <w:t>Декабрь</w:t>
            </w:r>
          </w:p>
        </w:tc>
        <w:tc>
          <w:tcPr>
            <w:tcW w:w="1410" w:type="dxa"/>
            <w:vMerge/>
            <w:tcBorders>
              <w:left w:val="single" w:sz="0" w:space="0" w:color="000000"/>
              <w:bottom w:val="single" w:sz="4" w:space="0" w:color="000000"/>
              <w:right w:val="single" w:sz="4" w:space="0" w:color="000000"/>
            </w:tcBorders>
            <w:shd w:val="clear" w:color="000000" w:fill="FFFFFF"/>
            <w:tcMar>
              <w:left w:w="28" w:type="dxa"/>
              <w:right w:w="28" w:type="dxa"/>
            </w:tcMar>
            <w:vAlign w:val="center"/>
          </w:tcPr>
          <w:p w:rsidR="009B1A81" w:rsidRPr="000307E1" w:rsidRDefault="009B1A81" w:rsidP="00183F36">
            <w:pPr>
              <w:widowControl w:val="0"/>
              <w:spacing w:after="0" w:line="240" w:lineRule="auto"/>
              <w:jc w:val="center"/>
              <w:rPr>
                <w:rFonts w:eastAsia="Times New Roman"/>
                <w:sz w:val="24"/>
                <w:szCs w:val="24"/>
              </w:rPr>
            </w:pPr>
          </w:p>
        </w:tc>
      </w:tr>
      <w:tr w:rsidR="009B1A81" w:rsidRPr="000307E1" w:rsidTr="00183F36">
        <w:trPr>
          <w:trHeight w:val="269"/>
        </w:trPr>
        <w:tc>
          <w:tcPr>
            <w:tcW w:w="623" w:type="dxa"/>
            <w:tcBorders>
              <w:top w:val="single" w:sz="0" w:space="0" w:color="000000"/>
              <w:left w:val="single" w:sz="8" w:space="0" w:color="000000"/>
              <w:bottom w:val="single" w:sz="4" w:space="0" w:color="000000"/>
              <w:right w:val="single" w:sz="4" w:space="0" w:color="000000"/>
            </w:tcBorders>
            <w:shd w:val="clear" w:color="auto" w:fill="auto"/>
            <w:tcMar>
              <w:left w:w="28" w:type="dxa"/>
              <w:right w:w="28" w:type="dxa"/>
            </w:tcMar>
            <w:vAlign w:val="center"/>
          </w:tcPr>
          <w:p w:rsidR="009B1A81" w:rsidRPr="000307E1" w:rsidRDefault="009B1A81" w:rsidP="00183F36">
            <w:pPr>
              <w:widowControl w:val="0"/>
              <w:spacing w:after="0" w:line="240" w:lineRule="auto"/>
              <w:jc w:val="center"/>
              <w:rPr>
                <w:sz w:val="24"/>
                <w:szCs w:val="24"/>
              </w:rPr>
            </w:pPr>
            <w:r w:rsidRPr="000307E1">
              <w:rPr>
                <w:rFonts w:eastAsia="Times New Roman"/>
                <w:sz w:val="24"/>
                <w:szCs w:val="24"/>
              </w:rPr>
              <w:t>1</w:t>
            </w:r>
          </w:p>
        </w:tc>
        <w:tc>
          <w:tcPr>
            <w:tcW w:w="1658" w:type="dxa"/>
            <w:tcBorders>
              <w:top w:val="single" w:sz="0"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9B1A81" w:rsidRPr="000307E1" w:rsidRDefault="009B1A81" w:rsidP="00183F36">
            <w:pPr>
              <w:widowControl w:val="0"/>
              <w:spacing w:after="0" w:line="240" w:lineRule="auto"/>
              <w:jc w:val="center"/>
              <w:rPr>
                <w:sz w:val="24"/>
                <w:szCs w:val="24"/>
              </w:rPr>
            </w:pPr>
            <w:r w:rsidRPr="000307E1">
              <w:rPr>
                <w:rFonts w:eastAsia="Times New Roman"/>
                <w:sz w:val="24"/>
                <w:szCs w:val="24"/>
              </w:rPr>
              <w:t>2</w:t>
            </w:r>
          </w:p>
        </w:tc>
        <w:tc>
          <w:tcPr>
            <w:tcW w:w="1689" w:type="dxa"/>
            <w:tcBorders>
              <w:top w:val="single" w:sz="0"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9B1A81" w:rsidRPr="000307E1" w:rsidRDefault="009B1A81" w:rsidP="00183F36">
            <w:pPr>
              <w:widowControl w:val="0"/>
              <w:spacing w:after="0" w:line="240" w:lineRule="auto"/>
              <w:jc w:val="center"/>
              <w:rPr>
                <w:sz w:val="24"/>
                <w:szCs w:val="24"/>
              </w:rPr>
            </w:pPr>
            <w:r w:rsidRPr="000307E1">
              <w:rPr>
                <w:rFonts w:eastAsia="Times New Roman"/>
                <w:sz w:val="24"/>
                <w:szCs w:val="24"/>
              </w:rPr>
              <w:t>3</w:t>
            </w:r>
          </w:p>
        </w:tc>
        <w:tc>
          <w:tcPr>
            <w:tcW w:w="708" w:type="dxa"/>
            <w:tcBorders>
              <w:top w:val="single" w:sz="0"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9B1A81" w:rsidRPr="000307E1" w:rsidRDefault="009B1A81" w:rsidP="00183F36">
            <w:pPr>
              <w:widowControl w:val="0"/>
              <w:spacing w:after="0" w:line="240" w:lineRule="auto"/>
              <w:jc w:val="center"/>
              <w:rPr>
                <w:sz w:val="24"/>
                <w:szCs w:val="24"/>
              </w:rPr>
            </w:pPr>
            <w:r w:rsidRPr="000307E1">
              <w:rPr>
                <w:rFonts w:eastAsia="Times New Roman"/>
                <w:sz w:val="24"/>
                <w:szCs w:val="24"/>
              </w:rPr>
              <w:t>4</w:t>
            </w:r>
          </w:p>
        </w:tc>
        <w:tc>
          <w:tcPr>
            <w:tcW w:w="745" w:type="dxa"/>
            <w:tcBorders>
              <w:top w:val="single" w:sz="0" w:space="0" w:color="000000"/>
              <w:left w:val="single" w:sz="0" w:space="0" w:color="000000"/>
              <w:bottom w:val="single" w:sz="4" w:space="0" w:color="000000"/>
              <w:right w:val="single" w:sz="0" w:space="0" w:color="000000"/>
            </w:tcBorders>
            <w:tcMar>
              <w:left w:w="28" w:type="dxa"/>
              <w:right w:w="28" w:type="dxa"/>
            </w:tcMar>
            <w:vAlign w:val="center"/>
          </w:tcPr>
          <w:p w:rsidR="009B1A81" w:rsidRPr="000307E1" w:rsidRDefault="009B1A81" w:rsidP="00183F36">
            <w:pPr>
              <w:widowControl w:val="0"/>
              <w:spacing w:after="0" w:line="240" w:lineRule="auto"/>
              <w:jc w:val="center"/>
              <w:rPr>
                <w:rFonts w:eastAsia="Times New Roman"/>
                <w:sz w:val="24"/>
                <w:szCs w:val="24"/>
              </w:rPr>
            </w:pPr>
            <w:r w:rsidRPr="000307E1">
              <w:rPr>
                <w:rFonts w:eastAsia="Times New Roman"/>
                <w:sz w:val="24"/>
                <w:szCs w:val="24"/>
              </w:rPr>
              <w:t>5</w:t>
            </w:r>
          </w:p>
        </w:tc>
        <w:tc>
          <w:tcPr>
            <w:tcW w:w="745" w:type="dxa"/>
            <w:tcBorders>
              <w:top w:val="single" w:sz="0"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9B1A81" w:rsidRPr="000307E1" w:rsidRDefault="009B1A81" w:rsidP="00183F36">
            <w:pPr>
              <w:widowControl w:val="0"/>
              <w:spacing w:after="0" w:line="240" w:lineRule="auto"/>
              <w:jc w:val="center"/>
              <w:rPr>
                <w:sz w:val="24"/>
                <w:szCs w:val="24"/>
              </w:rPr>
            </w:pPr>
            <w:r w:rsidRPr="000307E1">
              <w:rPr>
                <w:rFonts w:eastAsia="Times New Roman"/>
                <w:sz w:val="24"/>
                <w:szCs w:val="24"/>
              </w:rPr>
              <w:t>6</w:t>
            </w:r>
          </w:p>
        </w:tc>
        <w:tc>
          <w:tcPr>
            <w:tcW w:w="745" w:type="dxa"/>
            <w:tcBorders>
              <w:top w:val="single" w:sz="0"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9B1A81" w:rsidRPr="000307E1" w:rsidRDefault="009B1A81" w:rsidP="00183F36">
            <w:pPr>
              <w:widowControl w:val="0"/>
              <w:spacing w:after="0" w:line="240" w:lineRule="auto"/>
              <w:jc w:val="center"/>
              <w:rPr>
                <w:sz w:val="24"/>
                <w:szCs w:val="24"/>
              </w:rPr>
            </w:pPr>
            <w:r w:rsidRPr="000307E1">
              <w:rPr>
                <w:rFonts w:eastAsia="Times New Roman"/>
                <w:sz w:val="24"/>
                <w:szCs w:val="24"/>
              </w:rPr>
              <w:t>7</w:t>
            </w:r>
          </w:p>
        </w:tc>
        <w:tc>
          <w:tcPr>
            <w:tcW w:w="745" w:type="dxa"/>
            <w:tcBorders>
              <w:top w:val="single" w:sz="0"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9B1A81" w:rsidRPr="000307E1" w:rsidRDefault="009B1A81" w:rsidP="00183F36">
            <w:pPr>
              <w:widowControl w:val="0"/>
              <w:spacing w:after="0" w:line="240" w:lineRule="auto"/>
              <w:jc w:val="center"/>
              <w:rPr>
                <w:sz w:val="24"/>
                <w:szCs w:val="24"/>
              </w:rPr>
            </w:pPr>
            <w:r w:rsidRPr="000307E1">
              <w:rPr>
                <w:rFonts w:eastAsia="Times New Roman"/>
                <w:sz w:val="24"/>
                <w:szCs w:val="24"/>
              </w:rPr>
              <w:t>8</w:t>
            </w:r>
          </w:p>
        </w:tc>
        <w:tc>
          <w:tcPr>
            <w:tcW w:w="745" w:type="dxa"/>
            <w:tcBorders>
              <w:top w:val="single" w:sz="0"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9B1A81" w:rsidRPr="000307E1" w:rsidRDefault="009B1A81" w:rsidP="00183F36">
            <w:pPr>
              <w:widowControl w:val="0"/>
              <w:spacing w:after="0" w:line="240" w:lineRule="auto"/>
              <w:jc w:val="center"/>
              <w:rPr>
                <w:sz w:val="24"/>
                <w:szCs w:val="24"/>
              </w:rPr>
            </w:pPr>
            <w:r w:rsidRPr="000307E1">
              <w:rPr>
                <w:rFonts w:eastAsia="Times New Roman"/>
                <w:sz w:val="24"/>
                <w:szCs w:val="24"/>
              </w:rPr>
              <w:t>9</w:t>
            </w:r>
          </w:p>
        </w:tc>
        <w:tc>
          <w:tcPr>
            <w:tcW w:w="745" w:type="dxa"/>
            <w:tcBorders>
              <w:top w:val="single" w:sz="0"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9B1A81" w:rsidRPr="000307E1" w:rsidRDefault="009B1A81" w:rsidP="00183F36">
            <w:pPr>
              <w:widowControl w:val="0"/>
              <w:spacing w:after="0" w:line="240" w:lineRule="auto"/>
              <w:jc w:val="center"/>
              <w:rPr>
                <w:sz w:val="24"/>
                <w:szCs w:val="24"/>
              </w:rPr>
            </w:pPr>
            <w:r w:rsidRPr="000307E1">
              <w:rPr>
                <w:rFonts w:eastAsia="Times New Roman"/>
                <w:sz w:val="24"/>
                <w:szCs w:val="24"/>
              </w:rPr>
              <w:t>10</w:t>
            </w:r>
          </w:p>
        </w:tc>
        <w:tc>
          <w:tcPr>
            <w:tcW w:w="74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9B1A81" w:rsidRPr="000307E1" w:rsidRDefault="009B1A81" w:rsidP="00183F36">
            <w:pPr>
              <w:widowControl w:val="0"/>
              <w:spacing w:after="0" w:line="240" w:lineRule="auto"/>
              <w:jc w:val="center"/>
              <w:rPr>
                <w:sz w:val="24"/>
                <w:szCs w:val="24"/>
              </w:rPr>
            </w:pPr>
            <w:r w:rsidRPr="000307E1">
              <w:rPr>
                <w:rFonts w:eastAsia="Times New Roman"/>
                <w:sz w:val="24"/>
                <w:szCs w:val="24"/>
              </w:rPr>
              <w:t>11</w:t>
            </w:r>
          </w:p>
        </w:tc>
        <w:tc>
          <w:tcPr>
            <w:tcW w:w="74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9B1A81" w:rsidRPr="000307E1" w:rsidRDefault="009B1A81" w:rsidP="00183F36">
            <w:pPr>
              <w:widowControl w:val="0"/>
              <w:spacing w:after="0" w:line="240" w:lineRule="auto"/>
              <w:jc w:val="center"/>
              <w:rPr>
                <w:sz w:val="24"/>
                <w:szCs w:val="24"/>
                <w:lang w:val="en-US"/>
              </w:rPr>
            </w:pPr>
            <w:r w:rsidRPr="000307E1">
              <w:rPr>
                <w:rFonts w:eastAsia="Times New Roman"/>
                <w:sz w:val="24"/>
                <w:szCs w:val="24"/>
              </w:rPr>
              <w:t>1</w:t>
            </w:r>
            <w:r w:rsidRPr="000307E1">
              <w:rPr>
                <w:rFonts w:eastAsia="Times New Roman"/>
                <w:sz w:val="24"/>
                <w:szCs w:val="24"/>
                <w:lang w:val="en-US"/>
              </w:rPr>
              <w:t>2</w:t>
            </w:r>
          </w:p>
        </w:tc>
        <w:tc>
          <w:tcPr>
            <w:tcW w:w="74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9B1A81" w:rsidRPr="000307E1" w:rsidRDefault="009B1A81" w:rsidP="00183F36">
            <w:pPr>
              <w:widowControl w:val="0"/>
              <w:spacing w:after="0" w:line="240" w:lineRule="auto"/>
              <w:jc w:val="center"/>
              <w:rPr>
                <w:sz w:val="24"/>
                <w:szCs w:val="24"/>
              </w:rPr>
            </w:pPr>
            <w:r w:rsidRPr="000307E1">
              <w:rPr>
                <w:rFonts w:eastAsia="Times New Roman"/>
                <w:sz w:val="24"/>
                <w:szCs w:val="24"/>
              </w:rPr>
              <w:t>13</w:t>
            </w:r>
          </w:p>
        </w:tc>
        <w:tc>
          <w:tcPr>
            <w:tcW w:w="74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9B1A81" w:rsidRPr="000307E1" w:rsidRDefault="009B1A81" w:rsidP="00183F36">
            <w:pPr>
              <w:widowControl w:val="0"/>
              <w:spacing w:after="0" w:line="240" w:lineRule="auto"/>
              <w:jc w:val="center"/>
              <w:rPr>
                <w:sz w:val="24"/>
                <w:szCs w:val="24"/>
              </w:rPr>
            </w:pPr>
            <w:r w:rsidRPr="000307E1">
              <w:rPr>
                <w:rFonts w:eastAsia="Times New Roman"/>
                <w:sz w:val="24"/>
                <w:szCs w:val="24"/>
              </w:rPr>
              <w:t>14</w:t>
            </w:r>
          </w:p>
        </w:tc>
        <w:tc>
          <w:tcPr>
            <w:tcW w:w="74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9B1A81" w:rsidRPr="000307E1" w:rsidRDefault="009B1A81" w:rsidP="00183F36">
            <w:pPr>
              <w:widowControl w:val="0"/>
              <w:spacing w:after="0" w:line="240" w:lineRule="auto"/>
              <w:jc w:val="center"/>
              <w:rPr>
                <w:sz w:val="24"/>
                <w:szCs w:val="24"/>
              </w:rPr>
            </w:pPr>
            <w:r w:rsidRPr="000307E1">
              <w:rPr>
                <w:rFonts w:eastAsia="Times New Roman"/>
                <w:sz w:val="24"/>
                <w:szCs w:val="24"/>
              </w:rPr>
              <w:t>15</w:t>
            </w:r>
          </w:p>
        </w:tc>
        <w:tc>
          <w:tcPr>
            <w:tcW w:w="74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9B1A81" w:rsidRPr="000307E1" w:rsidRDefault="009B1A81" w:rsidP="00183F36">
            <w:pPr>
              <w:widowControl w:val="0"/>
              <w:spacing w:after="0" w:line="240" w:lineRule="auto"/>
              <w:jc w:val="center"/>
              <w:rPr>
                <w:sz w:val="24"/>
                <w:szCs w:val="24"/>
              </w:rPr>
            </w:pPr>
            <w:r w:rsidRPr="000307E1">
              <w:rPr>
                <w:rFonts w:eastAsia="Times New Roman"/>
                <w:sz w:val="24"/>
                <w:szCs w:val="24"/>
              </w:rPr>
              <w:t>16</w:t>
            </w:r>
          </w:p>
        </w:tc>
        <w:tc>
          <w:tcPr>
            <w:tcW w:w="141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9B1A81" w:rsidRPr="000307E1" w:rsidRDefault="009B1A81" w:rsidP="00183F36">
            <w:pPr>
              <w:widowControl w:val="0"/>
              <w:spacing w:after="0" w:line="240" w:lineRule="auto"/>
              <w:jc w:val="center"/>
              <w:rPr>
                <w:sz w:val="24"/>
                <w:szCs w:val="24"/>
              </w:rPr>
            </w:pPr>
            <w:r w:rsidRPr="000307E1">
              <w:rPr>
                <w:rFonts w:eastAsia="Times New Roman"/>
                <w:sz w:val="24"/>
                <w:szCs w:val="24"/>
              </w:rPr>
              <w:t>17</w:t>
            </w:r>
          </w:p>
        </w:tc>
      </w:tr>
    </w:tbl>
    <w:p w:rsidR="00026236" w:rsidRPr="000307E1" w:rsidRDefault="00026236">
      <w:pPr>
        <w:spacing w:after="0" w:line="240" w:lineRule="auto"/>
        <w:jc w:val="center"/>
        <w:rPr>
          <w:rFonts w:eastAsia="Times New Roman"/>
          <w:sz w:val="24"/>
          <w:szCs w:val="24"/>
        </w:rPr>
      </w:pPr>
    </w:p>
    <w:tbl>
      <w:tblPr>
        <w:tblpPr w:leftFromText="180" w:rightFromText="180" w:vertAnchor="text" w:horzAnchor="page" w:tblpX="4684" w:tblpY="57"/>
        <w:tblW w:w="0" w:type="auto"/>
        <w:tblLayout w:type="fixed"/>
        <w:tblCellMar>
          <w:left w:w="10" w:type="dxa"/>
          <w:right w:w="10" w:type="dxa"/>
        </w:tblCellMar>
        <w:tblLook w:val="04A0" w:firstRow="1" w:lastRow="0" w:firstColumn="1" w:lastColumn="0" w:noHBand="0" w:noVBand="1"/>
      </w:tblPr>
      <w:tblGrid>
        <w:gridCol w:w="4388"/>
        <w:gridCol w:w="4343"/>
      </w:tblGrid>
      <w:tr w:rsidR="00D00A5E" w:rsidRPr="000307E1" w:rsidTr="00D00A5E">
        <w:trPr>
          <w:trHeight w:val="1847"/>
        </w:trPr>
        <w:tc>
          <w:tcPr>
            <w:tcW w:w="43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D00A5E" w:rsidRPr="000307E1" w:rsidRDefault="00D00A5E" w:rsidP="00D00A5E">
            <w:pPr>
              <w:spacing w:after="0" w:line="240" w:lineRule="auto"/>
              <w:ind w:firstLine="317"/>
              <w:jc w:val="both"/>
              <w:rPr>
                <w:rFonts w:eastAsia="Times New Roman"/>
                <w:spacing w:val="-4"/>
                <w:sz w:val="24"/>
                <w:szCs w:val="24"/>
              </w:rPr>
            </w:pPr>
            <w:r w:rsidRPr="000307E1">
              <w:rPr>
                <w:rFonts w:eastAsia="Times New Roman"/>
                <w:spacing w:val="-4"/>
                <w:sz w:val="24"/>
                <w:szCs w:val="24"/>
              </w:rPr>
              <w:t>Заказчик:</w:t>
            </w:r>
          </w:p>
          <w:p w:rsidR="00D00A5E" w:rsidRPr="000307E1" w:rsidRDefault="00D00A5E" w:rsidP="00D00A5E">
            <w:pPr>
              <w:spacing w:after="0" w:line="240" w:lineRule="auto"/>
              <w:ind w:left="284"/>
              <w:rPr>
                <w:rFonts w:eastAsia="Times New Roman"/>
                <w:spacing w:val="-4"/>
                <w:sz w:val="24"/>
                <w:szCs w:val="24"/>
              </w:rPr>
            </w:pPr>
          </w:p>
          <w:p w:rsidR="00D00A5E" w:rsidRPr="000307E1" w:rsidRDefault="00D00A5E" w:rsidP="00D00A5E">
            <w:pPr>
              <w:spacing w:after="0" w:line="240" w:lineRule="auto"/>
              <w:ind w:left="284"/>
              <w:rPr>
                <w:rFonts w:eastAsia="Times New Roman"/>
                <w:spacing w:val="-4"/>
                <w:sz w:val="24"/>
                <w:szCs w:val="24"/>
              </w:rPr>
            </w:pPr>
          </w:p>
          <w:p w:rsidR="00D00A5E" w:rsidRPr="000307E1" w:rsidRDefault="00D00A5E" w:rsidP="00D00A5E">
            <w:pPr>
              <w:tabs>
                <w:tab w:val="left" w:pos="4668"/>
              </w:tabs>
              <w:spacing w:after="0" w:line="240" w:lineRule="auto"/>
              <w:ind w:left="284"/>
              <w:jc w:val="both"/>
              <w:rPr>
                <w:rFonts w:eastAsia="Times New Roman"/>
                <w:spacing w:val="-4"/>
                <w:sz w:val="24"/>
                <w:szCs w:val="24"/>
              </w:rPr>
            </w:pPr>
            <w:r w:rsidRPr="000307E1">
              <w:rPr>
                <w:rFonts w:eastAsia="Times New Roman"/>
                <w:spacing w:val="-4"/>
                <w:sz w:val="24"/>
                <w:szCs w:val="24"/>
              </w:rPr>
              <w:t>_____________/                             /</w:t>
            </w:r>
          </w:p>
          <w:p w:rsidR="00D00A5E" w:rsidRPr="000307E1" w:rsidRDefault="00D00A5E" w:rsidP="00D00A5E">
            <w:pPr>
              <w:spacing w:after="0" w:line="240" w:lineRule="auto"/>
              <w:ind w:left="284"/>
              <w:jc w:val="both"/>
              <w:rPr>
                <w:rFonts w:eastAsia="Times New Roman"/>
                <w:spacing w:val="-7"/>
                <w:sz w:val="24"/>
                <w:szCs w:val="24"/>
              </w:rPr>
            </w:pPr>
          </w:p>
          <w:p w:rsidR="00D00A5E" w:rsidRPr="000307E1" w:rsidRDefault="00D00A5E" w:rsidP="00D00A5E">
            <w:pPr>
              <w:tabs>
                <w:tab w:val="left" w:pos="4668"/>
              </w:tabs>
              <w:spacing w:after="0" w:line="240" w:lineRule="auto"/>
              <w:ind w:left="284"/>
              <w:jc w:val="both"/>
              <w:rPr>
                <w:sz w:val="24"/>
                <w:szCs w:val="24"/>
              </w:rPr>
            </w:pPr>
            <w:r w:rsidRPr="000307E1">
              <w:rPr>
                <w:rFonts w:eastAsia="Times New Roman"/>
                <w:spacing w:val="-4"/>
                <w:sz w:val="24"/>
                <w:szCs w:val="24"/>
              </w:rPr>
              <w:t>«____»______________ 20__ г.</w:t>
            </w:r>
          </w:p>
        </w:tc>
        <w:tc>
          <w:tcPr>
            <w:tcW w:w="434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D00A5E" w:rsidRPr="000307E1" w:rsidRDefault="00D00A5E" w:rsidP="00D00A5E">
            <w:pPr>
              <w:spacing w:after="0" w:line="240" w:lineRule="auto"/>
              <w:ind w:left="3" w:hanging="3"/>
              <w:jc w:val="both"/>
              <w:rPr>
                <w:rFonts w:eastAsia="Times New Roman"/>
                <w:spacing w:val="-8"/>
                <w:sz w:val="24"/>
                <w:szCs w:val="24"/>
              </w:rPr>
            </w:pPr>
            <w:r w:rsidRPr="000307E1">
              <w:rPr>
                <w:rFonts w:eastAsia="Times New Roman"/>
                <w:spacing w:val="-8"/>
                <w:sz w:val="24"/>
                <w:szCs w:val="24"/>
              </w:rPr>
              <w:t>Исполнитель:</w:t>
            </w:r>
          </w:p>
          <w:p w:rsidR="00D00A5E" w:rsidRPr="000307E1" w:rsidRDefault="00D00A5E" w:rsidP="00D00A5E">
            <w:pPr>
              <w:spacing w:after="0" w:line="240" w:lineRule="auto"/>
              <w:ind w:left="3"/>
              <w:rPr>
                <w:rFonts w:eastAsia="Times New Roman"/>
                <w:spacing w:val="-4"/>
                <w:sz w:val="24"/>
                <w:szCs w:val="24"/>
              </w:rPr>
            </w:pPr>
          </w:p>
          <w:p w:rsidR="00D00A5E" w:rsidRPr="000307E1" w:rsidRDefault="00D00A5E" w:rsidP="00D00A5E">
            <w:pPr>
              <w:spacing w:after="0" w:line="240" w:lineRule="auto"/>
              <w:ind w:left="3"/>
              <w:rPr>
                <w:rFonts w:eastAsia="Times New Roman"/>
                <w:spacing w:val="-4"/>
                <w:sz w:val="24"/>
                <w:szCs w:val="24"/>
              </w:rPr>
            </w:pPr>
          </w:p>
          <w:p w:rsidR="00D00A5E" w:rsidRPr="000307E1" w:rsidRDefault="00D00A5E" w:rsidP="00D00A5E">
            <w:pPr>
              <w:spacing w:after="0" w:line="240" w:lineRule="auto"/>
              <w:rPr>
                <w:rFonts w:eastAsia="Times New Roman"/>
                <w:spacing w:val="-4"/>
                <w:sz w:val="24"/>
                <w:szCs w:val="24"/>
              </w:rPr>
            </w:pPr>
            <w:r w:rsidRPr="000307E1">
              <w:rPr>
                <w:rFonts w:eastAsia="Times New Roman"/>
                <w:spacing w:val="-4"/>
                <w:sz w:val="24"/>
                <w:szCs w:val="24"/>
              </w:rPr>
              <w:t>_____________/                             /</w:t>
            </w:r>
          </w:p>
          <w:p w:rsidR="00D00A5E" w:rsidRPr="000307E1" w:rsidRDefault="00D00A5E" w:rsidP="00D00A5E">
            <w:pPr>
              <w:spacing w:after="0" w:line="240" w:lineRule="auto"/>
              <w:rPr>
                <w:rFonts w:eastAsia="Times New Roman"/>
                <w:spacing w:val="-4"/>
                <w:sz w:val="24"/>
                <w:szCs w:val="24"/>
              </w:rPr>
            </w:pPr>
          </w:p>
          <w:p w:rsidR="00D00A5E" w:rsidRPr="000307E1" w:rsidRDefault="00D00A5E" w:rsidP="00D00A5E">
            <w:pPr>
              <w:spacing w:after="0" w:line="240" w:lineRule="auto"/>
              <w:rPr>
                <w:sz w:val="24"/>
                <w:szCs w:val="24"/>
              </w:rPr>
            </w:pPr>
            <w:r w:rsidRPr="000307E1">
              <w:rPr>
                <w:rFonts w:eastAsia="Times New Roman"/>
                <w:spacing w:val="-4"/>
                <w:sz w:val="24"/>
                <w:szCs w:val="24"/>
              </w:rPr>
              <w:t>«____»________________20__ г.</w:t>
            </w:r>
          </w:p>
        </w:tc>
      </w:tr>
    </w:tbl>
    <w:p w:rsidR="00026236" w:rsidRPr="000307E1" w:rsidRDefault="00026236">
      <w:pPr>
        <w:spacing w:after="0" w:line="240" w:lineRule="auto"/>
        <w:jc w:val="center"/>
        <w:rPr>
          <w:rFonts w:eastAsia="Times New Roman"/>
          <w:sz w:val="24"/>
          <w:szCs w:val="24"/>
        </w:rPr>
      </w:pPr>
    </w:p>
    <w:p w:rsidR="00026236" w:rsidRPr="000307E1" w:rsidRDefault="00026236">
      <w:pPr>
        <w:spacing w:after="0" w:line="240" w:lineRule="auto"/>
        <w:jc w:val="center"/>
        <w:rPr>
          <w:rFonts w:eastAsia="Times New Roman"/>
          <w:sz w:val="24"/>
          <w:szCs w:val="24"/>
        </w:rPr>
      </w:pPr>
    </w:p>
    <w:p w:rsidR="00026236" w:rsidRPr="000307E1" w:rsidRDefault="00026236">
      <w:pPr>
        <w:spacing w:after="0" w:line="240" w:lineRule="auto"/>
        <w:jc w:val="center"/>
        <w:rPr>
          <w:rFonts w:eastAsia="Times New Roman"/>
          <w:sz w:val="24"/>
          <w:szCs w:val="24"/>
        </w:rPr>
      </w:pPr>
    </w:p>
    <w:p w:rsidR="00026236" w:rsidRPr="000307E1" w:rsidRDefault="00026236">
      <w:pPr>
        <w:spacing w:after="0" w:line="240" w:lineRule="auto"/>
        <w:jc w:val="center"/>
        <w:rPr>
          <w:rFonts w:eastAsia="Times New Roman"/>
          <w:sz w:val="24"/>
          <w:szCs w:val="24"/>
        </w:rPr>
      </w:pPr>
    </w:p>
    <w:p w:rsidR="00026236" w:rsidRPr="000307E1" w:rsidRDefault="00026236">
      <w:pPr>
        <w:spacing w:after="0" w:line="240" w:lineRule="auto"/>
        <w:jc w:val="center"/>
        <w:rPr>
          <w:rFonts w:eastAsia="Times New Roman"/>
          <w:sz w:val="24"/>
          <w:szCs w:val="24"/>
        </w:rPr>
      </w:pPr>
    </w:p>
    <w:p w:rsidR="00026236" w:rsidRPr="000307E1" w:rsidRDefault="00026236" w:rsidP="00D00A5E">
      <w:pPr>
        <w:spacing w:after="0" w:line="240" w:lineRule="auto"/>
        <w:rPr>
          <w:rFonts w:eastAsia="Times New Roman"/>
          <w:sz w:val="24"/>
          <w:szCs w:val="24"/>
        </w:rPr>
      </w:pPr>
    </w:p>
    <w:p w:rsidR="00D00A5E" w:rsidRPr="000307E1" w:rsidRDefault="00D00A5E">
      <w:pPr>
        <w:spacing w:after="0" w:line="240" w:lineRule="auto"/>
        <w:jc w:val="center"/>
        <w:rPr>
          <w:rFonts w:eastAsia="Times New Roman"/>
          <w:sz w:val="24"/>
          <w:szCs w:val="24"/>
        </w:rPr>
      </w:pPr>
    </w:p>
    <w:p w:rsidR="00D00A5E" w:rsidRPr="000307E1" w:rsidRDefault="00D00A5E" w:rsidP="00D00A5E">
      <w:pPr>
        <w:spacing w:after="0" w:line="240" w:lineRule="auto"/>
        <w:rPr>
          <w:rFonts w:eastAsia="Times New Roman"/>
          <w:sz w:val="24"/>
          <w:szCs w:val="24"/>
        </w:rPr>
      </w:pPr>
    </w:p>
    <w:p w:rsidR="004C0BFE" w:rsidRPr="000307E1" w:rsidRDefault="004C0BFE" w:rsidP="004C0BFE">
      <w:pPr>
        <w:spacing w:after="0" w:line="240" w:lineRule="auto"/>
        <w:jc w:val="center"/>
        <w:rPr>
          <w:rFonts w:eastAsia="Times New Roman"/>
          <w:sz w:val="24"/>
          <w:szCs w:val="24"/>
        </w:rPr>
      </w:pPr>
      <w:r w:rsidRPr="000307E1">
        <w:rPr>
          <w:rFonts w:eastAsia="Times New Roman"/>
          <w:sz w:val="24"/>
          <w:szCs w:val="24"/>
        </w:rPr>
        <w:t>Форма согласована:</w:t>
      </w:r>
    </w:p>
    <w:tbl>
      <w:tblPr>
        <w:tblpPr w:leftFromText="180" w:rightFromText="180" w:vertAnchor="text" w:horzAnchor="page" w:tblpX="4717" w:tblpY="192"/>
        <w:tblW w:w="0" w:type="auto"/>
        <w:tblLayout w:type="fixed"/>
        <w:tblCellMar>
          <w:left w:w="10" w:type="dxa"/>
          <w:right w:w="10" w:type="dxa"/>
        </w:tblCellMar>
        <w:tblLook w:val="04A0" w:firstRow="1" w:lastRow="0" w:firstColumn="1" w:lastColumn="0" w:noHBand="0" w:noVBand="1"/>
      </w:tblPr>
      <w:tblGrid>
        <w:gridCol w:w="4388"/>
        <w:gridCol w:w="4343"/>
      </w:tblGrid>
      <w:tr w:rsidR="00D00A5E" w:rsidRPr="000307E1" w:rsidTr="00E47282">
        <w:trPr>
          <w:trHeight w:val="1846"/>
        </w:trPr>
        <w:tc>
          <w:tcPr>
            <w:tcW w:w="43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D00A5E" w:rsidRPr="000307E1" w:rsidRDefault="00D00A5E" w:rsidP="00E47282">
            <w:pPr>
              <w:spacing w:after="0" w:line="240" w:lineRule="auto"/>
              <w:ind w:firstLine="317"/>
              <w:jc w:val="both"/>
              <w:rPr>
                <w:rFonts w:eastAsia="Times New Roman"/>
                <w:spacing w:val="-4"/>
                <w:sz w:val="24"/>
                <w:szCs w:val="24"/>
              </w:rPr>
            </w:pPr>
            <w:r w:rsidRPr="000307E1">
              <w:rPr>
                <w:rFonts w:eastAsia="Times New Roman"/>
                <w:spacing w:val="-4"/>
                <w:sz w:val="24"/>
                <w:szCs w:val="24"/>
              </w:rPr>
              <w:t>Заказчик:</w:t>
            </w:r>
          </w:p>
          <w:p w:rsidR="00D00A5E" w:rsidRPr="000307E1" w:rsidRDefault="00D00A5E" w:rsidP="00E47282">
            <w:pPr>
              <w:spacing w:after="0" w:line="240" w:lineRule="auto"/>
              <w:ind w:left="284"/>
              <w:rPr>
                <w:rFonts w:eastAsia="Times New Roman"/>
                <w:spacing w:val="-4"/>
                <w:sz w:val="24"/>
                <w:szCs w:val="24"/>
              </w:rPr>
            </w:pPr>
          </w:p>
          <w:p w:rsidR="00D00A5E" w:rsidRPr="000307E1" w:rsidRDefault="00D00A5E" w:rsidP="00E47282">
            <w:pPr>
              <w:spacing w:after="0" w:line="240" w:lineRule="auto"/>
              <w:ind w:left="284"/>
              <w:rPr>
                <w:rFonts w:eastAsia="Times New Roman"/>
                <w:spacing w:val="-4"/>
                <w:sz w:val="24"/>
                <w:szCs w:val="24"/>
              </w:rPr>
            </w:pPr>
          </w:p>
          <w:p w:rsidR="00D00A5E" w:rsidRPr="000307E1" w:rsidRDefault="00D00A5E" w:rsidP="00E47282">
            <w:pPr>
              <w:tabs>
                <w:tab w:val="left" w:pos="4668"/>
              </w:tabs>
              <w:spacing w:after="0" w:line="240" w:lineRule="auto"/>
              <w:ind w:left="284"/>
              <w:jc w:val="both"/>
              <w:rPr>
                <w:rFonts w:eastAsia="Times New Roman"/>
                <w:spacing w:val="-4"/>
                <w:sz w:val="24"/>
                <w:szCs w:val="24"/>
              </w:rPr>
            </w:pPr>
            <w:r w:rsidRPr="000307E1">
              <w:rPr>
                <w:rFonts w:eastAsia="Times New Roman"/>
                <w:spacing w:val="-4"/>
                <w:sz w:val="24"/>
                <w:szCs w:val="24"/>
              </w:rPr>
              <w:t>_____________/                             /</w:t>
            </w:r>
          </w:p>
          <w:p w:rsidR="00D00A5E" w:rsidRPr="000307E1" w:rsidRDefault="00D00A5E" w:rsidP="00E47282">
            <w:pPr>
              <w:spacing w:after="0" w:line="240" w:lineRule="auto"/>
              <w:ind w:left="284"/>
              <w:jc w:val="both"/>
              <w:rPr>
                <w:rFonts w:eastAsia="Times New Roman"/>
                <w:spacing w:val="-7"/>
                <w:sz w:val="24"/>
                <w:szCs w:val="24"/>
              </w:rPr>
            </w:pPr>
          </w:p>
          <w:p w:rsidR="00D00A5E" w:rsidRPr="000307E1" w:rsidRDefault="00D00A5E" w:rsidP="00E47282">
            <w:pPr>
              <w:tabs>
                <w:tab w:val="left" w:pos="4668"/>
              </w:tabs>
              <w:spacing w:after="0" w:line="240" w:lineRule="auto"/>
              <w:ind w:left="284"/>
              <w:jc w:val="both"/>
              <w:rPr>
                <w:sz w:val="24"/>
                <w:szCs w:val="24"/>
              </w:rPr>
            </w:pPr>
            <w:r w:rsidRPr="000307E1">
              <w:rPr>
                <w:rFonts w:eastAsia="Times New Roman"/>
                <w:spacing w:val="-4"/>
                <w:sz w:val="24"/>
                <w:szCs w:val="24"/>
              </w:rPr>
              <w:t>«____»______________ 20__ г.</w:t>
            </w:r>
          </w:p>
        </w:tc>
        <w:tc>
          <w:tcPr>
            <w:tcW w:w="434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D00A5E" w:rsidRPr="000307E1" w:rsidRDefault="00D00A5E" w:rsidP="00E47282">
            <w:pPr>
              <w:spacing w:after="0" w:line="240" w:lineRule="auto"/>
              <w:ind w:left="3" w:hanging="3"/>
              <w:jc w:val="both"/>
              <w:rPr>
                <w:rFonts w:eastAsia="Times New Roman"/>
                <w:spacing w:val="-8"/>
                <w:sz w:val="24"/>
                <w:szCs w:val="24"/>
              </w:rPr>
            </w:pPr>
            <w:r w:rsidRPr="000307E1">
              <w:rPr>
                <w:rFonts w:eastAsia="Times New Roman"/>
                <w:spacing w:val="-8"/>
                <w:sz w:val="24"/>
                <w:szCs w:val="24"/>
              </w:rPr>
              <w:t>Исполнитель:</w:t>
            </w:r>
          </w:p>
          <w:p w:rsidR="00D00A5E" w:rsidRPr="000307E1" w:rsidRDefault="00D00A5E" w:rsidP="00E47282">
            <w:pPr>
              <w:spacing w:after="0" w:line="240" w:lineRule="auto"/>
              <w:ind w:left="3"/>
              <w:rPr>
                <w:rFonts w:eastAsia="Times New Roman"/>
                <w:spacing w:val="-4"/>
                <w:sz w:val="24"/>
                <w:szCs w:val="24"/>
              </w:rPr>
            </w:pPr>
          </w:p>
          <w:p w:rsidR="00D00A5E" w:rsidRPr="000307E1" w:rsidRDefault="00D00A5E" w:rsidP="00E47282">
            <w:pPr>
              <w:spacing w:after="0" w:line="240" w:lineRule="auto"/>
              <w:ind w:left="3"/>
              <w:rPr>
                <w:rFonts w:eastAsia="Times New Roman"/>
                <w:spacing w:val="-4"/>
                <w:sz w:val="24"/>
                <w:szCs w:val="24"/>
              </w:rPr>
            </w:pPr>
          </w:p>
          <w:p w:rsidR="00D00A5E" w:rsidRPr="000307E1" w:rsidRDefault="00D00A5E" w:rsidP="00E47282">
            <w:pPr>
              <w:spacing w:after="0" w:line="240" w:lineRule="auto"/>
              <w:rPr>
                <w:rFonts w:eastAsia="Times New Roman"/>
                <w:spacing w:val="-4"/>
                <w:sz w:val="24"/>
                <w:szCs w:val="24"/>
              </w:rPr>
            </w:pPr>
            <w:r w:rsidRPr="000307E1">
              <w:rPr>
                <w:rFonts w:eastAsia="Times New Roman"/>
                <w:spacing w:val="-4"/>
                <w:sz w:val="24"/>
                <w:szCs w:val="24"/>
              </w:rPr>
              <w:t>_____________/                             /</w:t>
            </w:r>
          </w:p>
          <w:p w:rsidR="00D00A5E" w:rsidRPr="000307E1" w:rsidRDefault="00D00A5E" w:rsidP="00E47282">
            <w:pPr>
              <w:spacing w:after="0" w:line="240" w:lineRule="auto"/>
              <w:rPr>
                <w:rFonts w:eastAsia="Times New Roman"/>
                <w:spacing w:val="-4"/>
                <w:sz w:val="24"/>
                <w:szCs w:val="24"/>
              </w:rPr>
            </w:pPr>
          </w:p>
          <w:p w:rsidR="00D00A5E" w:rsidRPr="000307E1" w:rsidRDefault="00D00A5E" w:rsidP="00E47282">
            <w:pPr>
              <w:spacing w:after="0" w:line="240" w:lineRule="auto"/>
              <w:rPr>
                <w:sz w:val="24"/>
                <w:szCs w:val="24"/>
              </w:rPr>
            </w:pPr>
            <w:r w:rsidRPr="000307E1">
              <w:rPr>
                <w:rFonts w:eastAsia="Times New Roman"/>
                <w:spacing w:val="-4"/>
                <w:sz w:val="24"/>
                <w:szCs w:val="24"/>
              </w:rPr>
              <w:t>«____»________________20__ г.</w:t>
            </w:r>
          </w:p>
        </w:tc>
      </w:tr>
    </w:tbl>
    <w:p w:rsidR="004C0BFE" w:rsidRPr="000307E1" w:rsidRDefault="004C0BFE" w:rsidP="004C0BFE">
      <w:pPr>
        <w:spacing w:after="0" w:line="240" w:lineRule="auto"/>
        <w:jc w:val="center"/>
        <w:rPr>
          <w:rFonts w:eastAsia="Times New Roman"/>
          <w:sz w:val="24"/>
          <w:szCs w:val="24"/>
        </w:rPr>
      </w:pPr>
    </w:p>
    <w:p w:rsidR="00D00A5E" w:rsidRPr="000307E1" w:rsidRDefault="00D00A5E" w:rsidP="004C0BFE">
      <w:pPr>
        <w:spacing w:after="0" w:line="240" w:lineRule="auto"/>
        <w:jc w:val="center"/>
        <w:rPr>
          <w:rFonts w:eastAsia="Times New Roman"/>
          <w:sz w:val="24"/>
          <w:szCs w:val="24"/>
        </w:rPr>
      </w:pPr>
    </w:p>
    <w:p w:rsidR="00D00A5E" w:rsidRPr="000307E1" w:rsidRDefault="00D00A5E" w:rsidP="004C0BFE">
      <w:pPr>
        <w:spacing w:after="0" w:line="240" w:lineRule="auto"/>
        <w:jc w:val="center"/>
        <w:rPr>
          <w:rFonts w:eastAsia="Times New Roman"/>
          <w:sz w:val="24"/>
          <w:szCs w:val="24"/>
        </w:rPr>
      </w:pPr>
    </w:p>
    <w:p w:rsidR="00D00A5E" w:rsidRPr="000307E1" w:rsidRDefault="00D00A5E" w:rsidP="004C0BFE">
      <w:pPr>
        <w:spacing w:after="0" w:line="240" w:lineRule="auto"/>
        <w:jc w:val="center"/>
        <w:rPr>
          <w:rFonts w:eastAsia="Times New Roman"/>
          <w:sz w:val="24"/>
          <w:szCs w:val="24"/>
        </w:rPr>
      </w:pPr>
    </w:p>
    <w:p w:rsidR="00D00A5E" w:rsidRPr="000307E1" w:rsidRDefault="00D00A5E" w:rsidP="004C0BFE">
      <w:pPr>
        <w:spacing w:after="0" w:line="240" w:lineRule="auto"/>
        <w:jc w:val="center"/>
        <w:rPr>
          <w:rFonts w:eastAsia="Times New Roman"/>
          <w:sz w:val="24"/>
          <w:szCs w:val="24"/>
        </w:rPr>
      </w:pPr>
    </w:p>
    <w:p w:rsidR="00D00A5E" w:rsidRPr="000307E1" w:rsidRDefault="00D00A5E" w:rsidP="004C0BFE">
      <w:pPr>
        <w:spacing w:after="0" w:line="240" w:lineRule="auto"/>
        <w:jc w:val="center"/>
        <w:rPr>
          <w:rFonts w:eastAsia="Times New Roman"/>
          <w:sz w:val="24"/>
          <w:szCs w:val="24"/>
        </w:rPr>
      </w:pPr>
    </w:p>
    <w:p w:rsidR="00D00A5E" w:rsidRPr="000307E1" w:rsidRDefault="00D00A5E" w:rsidP="004C0BFE">
      <w:pPr>
        <w:spacing w:after="0" w:line="240" w:lineRule="auto"/>
        <w:jc w:val="center"/>
        <w:rPr>
          <w:rFonts w:eastAsia="Times New Roman"/>
          <w:sz w:val="24"/>
          <w:szCs w:val="24"/>
        </w:rPr>
      </w:pPr>
    </w:p>
    <w:p w:rsidR="00D00A5E" w:rsidRPr="000307E1" w:rsidRDefault="00D00A5E" w:rsidP="004C0BFE">
      <w:pPr>
        <w:spacing w:after="0" w:line="240" w:lineRule="auto"/>
        <w:jc w:val="center"/>
        <w:rPr>
          <w:rFonts w:eastAsia="Times New Roman"/>
          <w:sz w:val="24"/>
          <w:szCs w:val="24"/>
        </w:rPr>
      </w:pPr>
    </w:p>
    <w:p w:rsidR="006D20F0" w:rsidRPr="000307E1" w:rsidRDefault="006D20F0" w:rsidP="004C0BFE">
      <w:pPr>
        <w:spacing w:after="0" w:line="240" w:lineRule="auto"/>
        <w:jc w:val="center"/>
        <w:rPr>
          <w:rFonts w:eastAsia="Times New Roman"/>
          <w:sz w:val="24"/>
          <w:szCs w:val="24"/>
        </w:rPr>
      </w:pPr>
    </w:p>
    <w:p w:rsidR="001E3091" w:rsidRPr="000307E1" w:rsidRDefault="001E3091" w:rsidP="00D00A5E">
      <w:pPr>
        <w:spacing w:after="0" w:line="240" w:lineRule="auto"/>
        <w:rPr>
          <w:rFonts w:eastAsia="Times New Roman"/>
          <w:sz w:val="24"/>
          <w:szCs w:val="24"/>
        </w:rPr>
      </w:pPr>
    </w:p>
    <w:p w:rsidR="00BC1C00" w:rsidRPr="000307E1" w:rsidRDefault="00BC1C00">
      <w:pPr>
        <w:spacing w:after="0" w:line="240" w:lineRule="auto"/>
        <w:jc w:val="center"/>
        <w:rPr>
          <w:rFonts w:eastAsia="Times New Roman"/>
          <w:sz w:val="24"/>
          <w:szCs w:val="24"/>
        </w:rPr>
        <w:sectPr w:rsidR="00BC1C00" w:rsidRPr="000307E1" w:rsidSect="00BC1C00">
          <w:pgSz w:w="16838" w:h="11906" w:orient="landscape"/>
          <w:pgMar w:top="851" w:right="1134" w:bottom="1418" w:left="1134" w:header="709" w:footer="709" w:gutter="0"/>
          <w:cols w:space="708"/>
          <w:docGrid w:linePitch="360"/>
        </w:sectPr>
      </w:pPr>
    </w:p>
    <w:p w:rsidR="00CE2F55" w:rsidRPr="000307E1" w:rsidRDefault="003E3CC5">
      <w:pPr>
        <w:tabs>
          <w:tab w:val="left" w:pos="1027"/>
        </w:tabs>
        <w:spacing w:after="0" w:line="269" w:lineRule="auto"/>
        <w:ind w:left="10" w:right="-4" w:firstLine="490"/>
        <w:jc w:val="right"/>
        <w:rPr>
          <w:rFonts w:eastAsia="Times New Roman"/>
          <w:sz w:val="24"/>
          <w:szCs w:val="24"/>
          <w:shd w:val="clear" w:color="auto" w:fill="FFFFFF"/>
        </w:rPr>
      </w:pPr>
      <w:r w:rsidRPr="000307E1">
        <w:rPr>
          <w:rFonts w:eastAsia="Times New Roman"/>
          <w:sz w:val="24"/>
          <w:szCs w:val="24"/>
          <w:shd w:val="clear" w:color="auto" w:fill="FFFFFF"/>
        </w:rPr>
        <w:lastRenderedPageBreak/>
        <w:t xml:space="preserve">Приложение </w:t>
      </w:r>
      <w:r w:rsidRPr="000307E1">
        <w:rPr>
          <w:rFonts w:eastAsia="Segoe UI Symbol"/>
          <w:sz w:val="24"/>
          <w:szCs w:val="24"/>
          <w:shd w:val="clear" w:color="auto" w:fill="FFFFFF"/>
        </w:rPr>
        <w:t>№</w:t>
      </w:r>
      <w:r w:rsidRPr="000307E1">
        <w:rPr>
          <w:rFonts w:eastAsia="Times New Roman"/>
          <w:sz w:val="24"/>
          <w:szCs w:val="24"/>
          <w:shd w:val="clear" w:color="auto" w:fill="FFFFFF"/>
        </w:rPr>
        <w:t xml:space="preserve"> 5.1 к Договору </w:t>
      </w:r>
      <w:r w:rsidRPr="000307E1">
        <w:rPr>
          <w:rFonts w:eastAsia="Segoe UI Symbol"/>
          <w:sz w:val="24"/>
          <w:szCs w:val="24"/>
          <w:shd w:val="clear" w:color="auto" w:fill="FFFFFF"/>
        </w:rPr>
        <w:t>№</w:t>
      </w:r>
      <w:r w:rsidRPr="000307E1">
        <w:rPr>
          <w:rFonts w:eastAsia="Times New Roman"/>
          <w:sz w:val="24"/>
          <w:szCs w:val="24"/>
          <w:shd w:val="clear" w:color="auto" w:fill="FFFFFF"/>
        </w:rPr>
        <w:t>_______</w:t>
      </w:r>
    </w:p>
    <w:p w:rsidR="00CE2F55" w:rsidRPr="000307E1" w:rsidRDefault="003E3CC5">
      <w:pPr>
        <w:tabs>
          <w:tab w:val="left" w:pos="7995"/>
        </w:tabs>
        <w:spacing w:after="0" w:line="240" w:lineRule="auto"/>
        <w:jc w:val="right"/>
        <w:rPr>
          <w:rFonts w:eastAsia="Times New Roman"/>
          <w:sz w:val="24"/>
          <w:szCs w:val="24"/>
        </w:rPr>
      </w:pPr>
      <w:r w:rsidRPr="000307E1">
        <w:rPr>
          <w:rFonts w:eastAsia="Times New Roman"/>
          <w:sz w:val="24"/>
          <w:szCs w:val="24"/>
        </w:rPr>
        <w:t>от «__</w:t>
      </w:r>
      <w:r w:rsidR="00A847C3" w:rsidRPr="000307E1">
        <w:rPr>
          <w:rFonts w:eastAsia="Times New Roman"/>
          <w:sz w:val="24"/>
          <w:szCs w:val="24"/>
        </w:rPr>
        <w:t>_» _</w:t>
      </w:r>
      <w:r w:rsidRPr="000307E1">
        <w:rPr>
          <w:rFonts w:eastAsia="Times New Roman"/>
          <w:sz w:val="24"/>
          <w:szCs w:val="24"/>
        </w:rPr>
        <w:t>____________20__г.</w:t>
      </w:r>
    </w:p>
    <w:p w:rsidR="00CE2F55" w:rsidRPr="000307E1" w:rsidRDefault="00CE2F55">
      <w:pPr>
        <w:tabs>
          <w:tab w:val="left" w:pos="7995"/>
        </w:tabs>
        <w:spacing w:after="0" w:line="240" w:lineRule="auto"/>
        <w:jc w:val="center"/>
        <w:rPr>
          <w:rFonts w:eastAsia="Times New Roman"/>
          <w:sz w:val="24"/>
          <w:szCs w:val="24"/>
        </w:rPr>
      </w:pPr>
    </w:p>
    <w:p w:rsidR="00CE2F55" w:rsidRPr="000307E1" w:rsidRDefault="00554DBE">
      <w:pPr>
        <w:tabs>
          <w:tab w:val="left" w:pos="7995"/>
        </w:tabs>
        <w:spacing w:after="0" w:line="240" w:lineRule="auto"/>
        <w:jc w:val="center"/>
        <w:rPr>
          <w:rFonts w:eastAsia="Times New Roman"/>
          <w:sz w:val="24"/>
          <w:szCs w:val="24"/>
        </w:rPr>
      </w:pPr>
      <w:r w:rsidRPr="000307E1">
        <w:rPr>
          <w:rFonts w:eastAsia="Times New Roman"/>
          <w:sz w:val="24"/>
          <w:szCs w:val="24"/>
        </w:rPr>
        <w:t xml:space="preserve">Форма протокола оперативного совещания по итогам работы </w:t>
      </w:r>
      <w:r w:rsidR="00616FA3" w:rsidRPr="000307E1">
        <w:rPr>
          <w:rFonts w:eastAsia="Times New Roman"/>
          <w:sz w:val="24"/>
          <w:szCs w:val="24"/>
        </w:rPr>
        <w:t xml:space="preserve">технических средств </w:t>
      </w:r>
      <w:r w:rsidRPr="000307E1">
        <w:rPr>
          <w:rFonts w:eastAsia="Times New Roman"/>
          <w:sz w:val="24"/>
          <w:szCs w:val="24"/>
        </w:rPr>
        <w:t xml:space="preserve">ПАО «Башинформсвязь», переданного на эксплуатационно-техническое обслуживание </w:t>
      </w:r>
      <w:r w:rsidR="003E3CC5" w:rsidRPr="000307E1">
        <w:rPr>
          <w:rFonts w:eastAsia="Times New Roman"/>
          <w:sz w:val="24"/>
          <w:szCs w:val="24"/>
        </w:rPr>
        <w:t>____________________________________________________________</w:t>
      </w:r>
    </w:p>
    <w:p w:rsidR="00CE2F55" w:rsidRPr="000307E1" w:rsidRDefault="00CE2F55">
      <w:pPr>
        <w:tabs>
          <w:tab w:val="left" w:pos="7995"/>
        </w:tabs>
        <w:spacing w:after="0" w:line="240" w:lineRule="auto"/>
        <w:jc w:val="center"/>
        <w:rPr>
          <w:rFonts w:eastAsia="Times New Roman"/>
          <w:sz w:val="24"/>
          <w:szCs w:val="24"/>
        </w:rPr>
      </w:pPr>
    </w:p>
    <w:p w:rsidR="00CE2F55" w:rsidRPr="000307E1" w:rsidRDefault="003E3CC5">
      <w:pPr>
        <w:tabs>
          <w:tab w:val="left" w:pos="7995"/>
        </w:tabs>
        <w:spacing w:after="0" w:line="240" w:lineRule="auto"/>
        <w:jc w:val="center"/>
        <w:rPr>
          <w:rFonts w:eastAsia="Times New Roman"/>
          <w:b/>
          <w:sz w:val="24"/>
          <w:szCs w:val="24"/>
        </w:rPr>
      </w:pPr>
      <w:r w:rsidRPr="000307E1">
        <w:rPr>
          <w:rFonts w:eastAsia="Times New Roman"/>
          <w:b/>
          <w:sz w:val="24"/>
          <w:szCs w:val="24"/>
        </w:rPr>
        <w:t>Протокол</w:t>
      </w:r>
    </w:p>
    <w:p w:rsidR="00CE2F55" w:rsidRPr="000307E1" w:rsidRDefault="003E3CC5">
      <w:pPr>
        <w:tabs>
          <w:tab w:val="left" w:pos="7995"/>
        </w:tabs>
        <w:spacing w:after="0" w:line="240" w:lineRule="auto"/>
        <w:jc w:val="center"/>
        <w:rPr>
          <w:rFonts w:eastAsia="Times New Roman"/>
          <w:sz w:val="24"/>
          <w:szCs w:val="24"/>
        </w:rPr>
      </w:pPr>
      <w:r w:rsidRPr="000307E1">
        <w:rPr>
          <w:rFonts w:eastAsia="Times New Roman"/>
          <w:b/>
          <w:sz w:val="24"/>
          <w:szCs w:val="24"/>
        </w:rPr>
        <w:t xml:space="preserve">оперативного совещания по итогам работы </w:t>
      </w:r>
      <w:r w:rsidR="00B72178" w:rsidRPr="000307E1">
        <w:rPr>
          <w:rFonts w:eastAsia="Times New Roman"/>
          <w:b/>
          <w:sz w:val="24"/>
          <w:szCs w:val="24"/>
        </w:rPr>
        <w:t xml:space="preserve">технических средств </w:t>
      </w:r>
      <w:r w:rsidR="00554DBE" w:rsidRPr="000307E1">
        <w:rPr>
          <w:rFonts w:eastAsia="Times New Roman"/>
          <w:b/>
          <w:sz w:val="24"/>
          <w:szCs w:val="24"/>
        </w:rPr>
        <w:t>ПА</w:t>
      </w:r>
      <w:r w:rsidR="00675F74" w:rsidRPr="000307E1">
        <w:rPr>
          <w:rFonts w:eastAsia="Times New Roman"/>
          <w:b/>
          <w:sz w:val="24"/>
          <w:szCs w:val="24"/>
        </w:rPr>
        <w:t xml:space="preserve">О «Башинформсвязь», переданных </w:t>
      </w:r>
      <w:r w:rsidR="00554DBE" w:rsidRPr="000307E1">
        <w:rPr>
          <w:rFonts w:eastAsia="Times New Roman"/>
          <w:b/>
          <w:sz w:val="24"/>
          <w:szCs w:val="24"/>
        </w:rPr>
        <w:t>на эксплуатационно-техническое обслуживание</w:t>
      </w:r>
    </w:p>
    <w:tbl>
      <w:tblPr>
        <w:tblW w:w="0" w:type="auto"/>
        <w:tblInd w:w="108" w:type="dxa"/>
        <w:tblLayout w:type="fixed"/>
        <w:tblCellMar>
          <w:left w:w="10" w:type="dxa"/>
          <w:right w:w="10" w:type="dxa"/>
        </w:tblCellMar>
        <w:tblLook w:val="04A0" w:firstRow="1" w:lastRow="0" w:firstColumn="1" w:lastColumn="0" w:noHBand="0" w:noVBand="1"/>
      </w:tblPr>
      <w:tblGrid>
        <w:gridCol w:w="500"/>
        <w:gridCol w:w="1230"/>
        <w:gridCol w:w="1559"/>
        <w:gridCol w:w="845"/>
        <w:gridCol w:w="540"/>
        <w:gridCol w:w="1229"/>
        <w:gridCol w:w="647"/>
        <w:gridCol w:w="748"/>
        <w:gridCol w:w="603"/>
        <w:gridCol w:w="640"/>
        <w:gridCol w:w="871"/>
        <w:gridCol w:w="1232"/>
        <w:gridCol w:w="594"/>
        <w:gridCol w:w="685"/>
        <w:gridCol w:w="594"/>
        <w:gridCol w:w="685"/>
        <w:gridCol w:w="565"/>
        <w:gridCol w:w="685"/>
      </w:tblGrid>
      <w:tr w:rsidR="00CE2F55" w:rsidRPr="000307E1" w:rsidTr="00E47282">
        <w:tc>
          <w:tcPr>
            <w:tcW w:w="50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Segoe UI Symbol"/>
                <w:color w:val="000000"/>
                <w:sz w:val="24"/>
                <w:szCs w:val="24"/>
              </w:rPr>
              <w:t>№</w:t>
            </w:r>
            <w:r w:rsidRPr="000307E1">
              <w:rPr>
                <w:rFonts w:eastAsia="Times New Roman"/>
                <w:color w:val="000000"/>
                <w:sz w:val="24"/>
                <w:szCs w:val="24"/>
              </w:rPr>
              <w:t xml:space="preserve"> п/п</w:t>
            </w:r>
          </w:p>
        </w:tc>
        <w:tc>
          <w:tcPr>
            <w:tcW w:w="123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ind w:left="-104" w:right="-92"/>
              <w:jc w:val="center"/>
              <w:rPr>
                <w:sz w:val="24"/>
                <w:szCs w:val="24"/>
              </w:rPr>
            </w:pPr>
            <w:r w:rsidRPr="000307E1">
              <w:rPr>
                <w:rFonts w:eastAsia="Times New Roman"/>
                <w:color w:val="000000"/>
                <w:sz w:val="24"/>
                <w:szCs w:val="24"/>
              </w:rPr>
              <w:t>Пункт установки</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rsidP="00E47282">
            <w:pPr>
              <w:widowControl w:val="0"/>
              <w:spacing w:after="0" w:line="240" w:lineRule="auto"/>
              <w:jc w:val="center"/>
              <w:rPr>
                <w:sz w:val="24"/>
                <w:szCs w:val="24"/>
              </w:rPr>
            </w:pPr>
            <w:r w:rsidRPr="000307E1">
              <w:rPr>
                <w:rFonts w:eastAsia="Times New Roman"/>
                <w:color w:val="000000"/>
                <w:sz w:val="24"/>
                <w:szCs w:val="24"/>
              </w:rPr>
              <w:t>Тип оборудования</w:t>
            </w:r>
          </w:p>
        </w:tc>
        <w:tc>
          <w:tcPr>
            <w:tcW w:w="84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extDirection w:val="btLr"/>
            <w:vAlign w:val="center"/>
          </w:tcPr>
          <w:p w:rsidR="00E47282" w:rsidRDefault="003E3CC5">
            <w:pPr>
              <w:widowControl w:val="0"/>
              <w:spacing w:after="0" w:line="240" w:lineRule="auto"/>
              <w:ind w:left="-128" w:right="-117"/>
              <w:jc w:val="center"/>
              <w:rPr>
                <w:rFonts w:eastAsia="Times New Roman"/>
                <w:color w:val="000000"/>
                <w:sz w:val="24"/>
                <w:szCs w:val="24"/>
              </w:rPr>
            </w:pPr>
            <w:r w:rsidRPr="000307E1">
              <w:rPr>
                <w:rFonts w:eastAsia="Times New Roman"/>
                <w:color w:val="000000"/>
                <w:sz w:val="24"/>
                <w:szCs w:val="24"/>
              </w:rPr>
              <w:t xml:space="preserve">Мощность, </w:t>
            </w:r>
          </w:p>
          <w:p w:rsidR="00CE2F55" w:rsidRPr="000307E1" w:rsidRDefault="003E3CC5">
            <w:pPr>
              <w:widowControl w:val="0"/>
              <w:spacing w:after="0" w:line="240" w:lineRule="auto"/>
              <w:ind w:left="-128" w:right="-117"/>
              <w:jc w:val="center"/>
              <w:rPr>
                <w:sz w:val="24"/>
                <w:szCs w:val="24"/>
              </w:rPr>
            </w:pPr>
            <w:r w:rsidRPr="000307E1">
              <w:rPr>
                <w:rFonts w:eastAsia="Times New Roman"/>
                <w:color w:val="000000"/>
                <w:sz w:val="24"/>
                <w:szCs w:val="24"/>
              </w:rPr>
              <w:t>Вт.</w:t>
            </w:r>
          </w:p>
        </w:tc>
        <w:tc>
          <w:tcPr>
            <w:tcW w:w="54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ind w:left="-99" w:right="-124"/>
              <w:jc w:val="center"/>
              <w:rPr>
                <w:sz w:val="24"/>
                <w:szCs w:val="24"/>
              </w:rPr>
            </w:pPr>
            <w:r w:rsidRPr="000307E1">
              <w:rPr>
                <w:rFonts w:eastAsia="Segoe UI Symbol"/>
                <w:color w:val="000000"/>
                <w:sz w:val="24"/>
                <w:szCs w:val="24"/>
              </w:rPr>
              <w:t>№</w:t>
            </w:r>
            <w:r w:rsidRPr="000307E1">
              <w:rPr>
                <w:rFonts w:eastAsia="Times New Roman"/>
                <w:color w:val="000000"/>
                <w:sz w:val="24"/>
                <w:szCs w:val="24"/>
              </w:rPr>
              <w:t xml:space="preserve"> ТВК</w:t>
            </w:r>
          </w:p>
        </w:tc>
        <w:tc>
          <w:tcPr>
            <w:tcW w:w="122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Программа</w:t>
            </w:r>
          </w:p>
        </w:tc>
        <w:tc>
          <w:tcPr>
            <w:tcW w:w="4741" w:type="dxa"/>
            <w:gridSpan w:val="6"/>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Остановки и нарушения</w:t>
            </w:r>
          </w:p>
        </w:tc>
        <w:tc>
          <w:tcPr>
            <w:tcW w:w="1279" w:type="dxa"/>
            <w:gridSpan w:val="2"/>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Исключить из оплаты</w:t>
            </w:r>
          </w:p>
        </w:tc>
        <w:tc>
          <w:tcPr>
            <w:tcW w:w="1279" w:type="dxa"/>
            <w:gridSpan w:val="2"/>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Применить санкции</w:t>
            </w:r>
          </w:p>
        </w:tc>
        <w:tc>
          <w:tcPr>
            <w:tcW w:w="1250" w:type="dxa"/>
            <w:gridSpan w:val="2"/>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Объем вещания</w:t>
            </w:r>
          </w:p>
        </w:tc>
      </w:tr>
      <w:tr w:rsidR="00CE2F55" w:rsidRPr="000307E1" w:rsidTr="00E47282">
        <w:tc>
          <w:tcPr>
            <w:tcW w:w="50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CE2F55">
            <w:pPr>
              <w:spacing w:after="200" w:line="276" w:lineRule="auto"/>
              <w:rPr>
                <w:rFonts w:eastAsia="Calibri"/>
                <w:sz w:val="24"/>
                <w:szCs w:val="24"/>
              </w:rPr>
            </w:pPr>
          </w:p>
        </w:tc>
        <w:tc>
          <w:tcPr>
            <w:tcW w:w="123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CE2F55">
            <w:pPr>
              <w:spacing w:after="200" w:line="276" w:lineRule="auto"/>
              <w:rPr>
                <w:rFonts w:eastAsia="Calibri"/>
                <w:sz w:val="24"/>
                <w:szCs w:val="24"/>
              </w:rPr>
            </w:pPr>
          </w:p>
        </w:tc>
        <w:tc>
          <w:tcPr>
            <w:tcW w:w="155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CE2F55">
            <w:pPr>
              <w:spacing w:after="200" w:line="276" w:lineRule="auto"/>
              <w:rPr>
                <w:rFonts w:eastAsia="Calibri"/>
                <w:sz w:val="24"/>
                <w:szCs w:val="24"/>
              </w:rPr>
            </w:pPr>
          </w:p>
        </w:tc>
        <w:tc>
          <w:tcPr>
            <w:tcW w:w="84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CE2F55">
            <w:pPr>
              <w:spacing w:after="200" w:line="276" w:lineRule="auto"/>
              <w:rPr>
                <w:rFonts w:eastAsia="Calibri"/>
                <w:sz w:val="24"/>
                <w:szCs w:val="24"/>
              </w:rPr>
            </w:pPr>
          </w:p>
        </w:tc>
        <w:tc>
          <w:tcPr>
            <w:tcW w:w="54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CE2F55">
            <w:pPr>
              <w:spacing w:after="200" w:line="276" w:lineRule="auto"/>
              <w:rPr>
                <w:rFonts w:eastAsia="Calibri"/>
                <w:sz w:val="24"/>
                <w:szCs w:val="24"/>
              </w:rPr>
            </w:pPr>
          </w:p>
        </w:tc>
        <w:tc>
          <w:tcPr>
            <w:tcW w:w="122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CE2F55">
            <w:pPr>
              <w:spacing w:after="200" w:line="276" w:lineRule="auto"/>
              <w:rPr>
                <w:rFonts w:eastAsia="Calibri"/>
                <w:sz w:val="24"/>
                <w:szCs w:val="24"/>
              </w:rPr>
            </w:pPr>
          </w:p>
        </w:tc>
        <w:tc>
          <w:tcPr>
            <w:tcW w:w="647" w:type="dxa"/>
            <w:vMerge w:val="restart"/>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ind w:left="-2" w:right="-38"/>
              <w:jc w:val="center"/>
              <w:rPr>
                <w:sz w:val="24"/>
                <w:szCs w:val="24"/>
              </w:rPr>
            </w:pPr>
            <w:r w:rsidRPr="000307E1">
              <w:rPr>
                <w:rFonts w:eastAsia="Times New Roman"/>
                <w:color w:val="000000"/>
                <w:sz w:val="24"/>
                <w:szCs w:val="24"/>
              </w:rPr>
              <w:t>Дата</w:t>
            </w:r>
          </w:p>
        </w:tc>
        <w:tc>
          <w:tcPr>
            <w:tcW w:w="748" w:type="dxa"/>
            <w:vMerge w:val="restart"/>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ind w:left="-36" w:right="-80"/>
              <w:jc w:val="center"/>
              <w:rPr>
                <w:sz w:val="24"/>
                <w:szCs w:val="24"/>
              </w:rPr>
            </w:pPr>
            <w:r w:rsidRPr="000307E1">
              <w:rPr>
                <w:rFonts w:eastAsia="Times New Roman"/>
                <w:color w:val="000000"/>
                <w:sz w:val="24"/>
                <w:szCs w:val="24"/>
              </w:rPr>
              <w:t>Время</w:t>
            </w:r>
          </w:p>
        </w:tc>
        <w:tc>
          <w:tcPr>
            <w:tcW w:w="2114" w:type="dxa"/>
            <w:gridSpan w:val="3"/>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Продолжительность</w:t>
            </w:r>
          </w:p>
        </w:tc>
        <w:tc>
          <w:tcPr>
            <w:tcW w:w="1232" w:type="dxa"/>
            <w:vMerge w:val="restart"/>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Характер, место, причина нарушений</w:t>
            </w:r>
          </w:p>
        </w:tc>
        <w:tc>
          <w:tcPr>
            <w:tcW w:w="1279" w:type="dxa"/>
            <w:gridSpan w:val="2"/>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CE2F55">
            <w:pPr>
              <w:spacing w:after="200" w:line="276" w:lineRule="auto"/>
              <w:rPr>
                <w:sz w:val="24"/>
                <w:szCs w:val="24"/>
              </w:rPr>
            </w:pPr>
          </w:p>
        </w:tc>
        <w:tc>
          <w:tcPr>
            <w:tcW w:w="1279" w:type="dxa"/>
            <w:gridSpan w:val="2"/>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CE2F55">
            <w:pPr>
              <w:spacing w:after="200" w:line="276" w:lineRule="auto"/>
              <w:rPr>
                <w:sz w:val="24"/>
                <w:szCs w:val="24"/>
              </w:rPr>
            </w:pPr>
          </w:p>
        </w:tc>
        <w:tc>
          <w:tcPr>
            <w:tcW w:w="1250" w:type="dxa"/>
            <w:gridSpan w:val="2"/>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CE2F55">
            <w:pPr>
              <w:spacing w:after="200" w:line="276" w:lineRule="auto"/>
              <w:rPr>
                <w:sz w:val="24"/>
                <w:szCs w:val="24"/>
              </w:rPr>
            </w:pPr>
          </w:p>
        </w:tc>
      </w:tr>
      <w:tr w:rsidR="00CE2F55" w:rsidRPr="000307E1" w:rsidTr="00E47282">
        <w:trPr>
          <w:trHeight w:val="716"/>
        </w:trPr>
        <w:tc>
          <w:tcPr>
            <w:tcW w:w="50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CE2F55">
            <w:pPr>
              <w:spacing w:after="200" w:line="276" w:lineRule="auto"/>
              <w:rPr>
                <w:rFonts w:eastAsia="Calibri"/>
                <w:sz w:val="24"/>
                <w:szCs w:val="24"/>
              </w:rPr>
            </w:pPr>
          </w:p>
        </w:tc>
        <w:tc>
          <w:tcPr>
            <w:tcW w:w="123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CE2F55">
            <w:pPr>
              <w:spacing w:after="200" w:line="276" w:lineRule="auto"/>
              <w:rPr>
                <w:rFonts w:eastAsia="Calibri"/>
                <w:sz w:val="24"/>
                <w:szCs w:val="24"/>
              </w:rPr>
            </w:pPr>
          </w:p>
        </w:tc>
        <w:tc>
          <w:tcPr>
            <w:tcW w:w="155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CE2F55">
            <w:pPr>
              <w:spacing w:after="200" w:line="276" w:lineRule="auto"/>
              <w:rPr>
                <w:rFonts w:eastAsia="Calibri"/>
                <w:sz w:val="24"/>
                <w:szCs w:val="24"/>
              </w:rPr>
            </w:pPr>
          </w:p>
        </w:tc>
        <w:tc>
          <w:tcPr>
            <w:tcW w:w="84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CE2F55">
            <w:pPr>
              <w:spacing w:after="200" w:line="276" w:lineRule="auto"/>
              <w:rPr>
                <w:rFonts w:eastAsia="Calibri"/>
                <w:sz w:val="24"/>
                <w:szCs w:val="24"/>
              </w:rPr>
            </w:pPr>
          </w:p>
        </w:tc>
        <w:tc>
          <w:tcPr>
            <w:tcW w:w="54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CE2F55">
            <w:pPr>
              <w:spacing w:after="200" w:line="276" w:lineRule="auto"/>
              <w:rPr>
                <w:rFonts w:eastAsia="Calibri"/>
                <w:sz w:val="24"/>
                <w:szCs w:val="24"/>
              </w:rPr>
            </w:pPr>
          </w:p>
        </w:tc>
        <w:tc>
          <w:tcPr>
            <w:tcW w:w="122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CE2F55">
            <w:pPr>
              <w:spacing w:after="200" w:line="276" w:lineRule="auto"/>
              <w:rPr>
                <w:rFonts w:eastAsia="Calibri"/>
                <w:sz w:val="24"/>
                <w:szCs w:val="24"/>
              </w:rPr>
            </w:pPr>
          </w:p>
        </w:tc>
        <w:tc>
          <w:tcPr>
            <w:tcW w:w="647"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CE2F55">
            <w:pPr>
              <w:spacing w:after="200" w:line="276" w:lineRule="auto"/>
              <w:rPr>
                <w:rFonts w:eastAsia="Calibri"/>
                <w:sz w:val="24"/>
                <w:szCs w:val="24"/>
              </w:rPr>
            </w:pPr>
          </w:p>
        </w:tc>
        <w:tc>
          <w:tcPr>
            <w:tcW w:w="748"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CE2F55">
            <w:pPr>
              <w:spacing w:after="200" w:line="276" w:lineRule="auto"/>
              <w:rPr>
                <w:rFonts w:eastAsia="Calibri"/>
                <w:sz w:val="24"/>
                <w:szCs w:val="24"/>
              </w:rPr>
            </w:pPr>
          </w:p>
        </w:tc>
        <w:tc>
          <w:tcPr>
            <w:tcW w:w="603"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Т.О.</w:t>
            </w:r>
          </w:p>
        </w:tc>
        <w:tc>
          <w:tcPr>
            <w:tcW w:w="64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Брак</w:t>
            </w:r>
          </w:p>
        </w:tc>
        <w:tc>
          <w:tcPr>
            <w:tcW w:w="871"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Невып. ЭТН</w:t>
            </w:r>
          </w:p>
        </w:tc>
        <w:tc>
          <w:tcPr>
            <w:tcW w:w="1232"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CE2F55">
            <w:pPr>
              <w:spacing w:after="200" w:line="276" w:lineRule="auto"/>
              <w:rPr>
                <w:sz w:val="24"/>
                <w:szCs w:val="24"/>
              </w:rPr>
            </w:pPr>
          </w:p>
        </w:tc>
        <w:tc>
          <w:tcPr>
            <w:tcW w:w="594"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ind w:right="-34"/>
              <w:jc w:val="center"/>
              <w:rPr>
                <w:sz w:val="24"/>
                <w:szCs w:val="24"/>
              </w:rPr>
            </w:pPr>
            <w:r w:rsidRPr="000307E1">
              <w:rPr>
                <w:rFonts w:eastAsia="Times New Roman"/>
                <w:color w:val="000000"/>
                <w:sz w:val="24"/>
                <w:szCs w:val="24"/>
              </w:rPr>
              <w:t>Час.</w:t>
            </w:r>
          </w:p>
        </w:tc>
        <w:tc>
          <w:tcPr>
            <w:tcW w:w="68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ind w:right="-49"/>
              <w:jc w:val="center"/>
              <w:rPr>
                <w:sz w:val="24"/>
                <w:szCs w:val="24"/>
              </w:rPr>
            </w:pPr>
            <w:r w:rsidRPr="000307E1">
              <w:rPr>
                <w:rFonts w:eastAsia="Times New Roman"/>
                <w:color w:val="000000"/>
                <w:sz w:val="24"/>
                <w:szCs w:val="24"/>
              </w:rPr>
              <w:t>Мин.</w:t>
            </w:r>
          </w:p>
        </w:tc>
        <w:tc>
          <w:tcPr>
            <w:tcW w:w="594"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ind w:right="-26"/>
              <w:jc w:val="center"/>
              <w:rPr>
                <w:sz w:val="24"/>
                <w:szCs w:val="24"/>
              </w:rPr>
            </w:pPr>
            <w:r w:rsidRPr="000307E1">
              <w:rPr>
                <w:rFonts w:eastAsia="Times New Roman"/>
                <w:color w:val="000000"/>
                <w:sz w:val="24"/>
                <w:szCs w:val="24"/>
              </w:rPr>
              <w:t>Час.</w:t>
            </w:r>
          </w:p>
        </w:tc>
        <w:tc>
          <w:tcPr>
            <w:tcW w:w="68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ind w:right="-42"/>
              <w:jc w:val="center"/>
              <w:rPr>
                <w:sz w:val="24"/>
                <w:szCs w:val="24"/>
              </w:rPr>
            </w:pPr>
            <w:r w:rsidRPr="000307E1">
              <w:rPr>
                <w:rFonts w:eastAsia="Times New Roman"/>
                <w:color w:val="000000"/>
                <w:sz w:val="24"/>
                <w:szCs w:val="24"/>
              </w:rPr>
              <w:t>Мин.</w:t>
            </w:r>
          </w:p>
        </w:tc>
        <w:tc>
          <w:tcPr>
            <w:tcW w:w="56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ind w:left="-32" w:right="-19"/>
              <w:jc w:val="center"/>
              <w:rPr>
                <w:sz w:val="24"/>
                <w:szCs w:val="24"/>
              </w:rPr>
            </w:pPr>
            <w:r w:rsidRPr="000307E1">
              <w:rPr>
                <w:rFonts w:eastAsia="Times New Roman"/>
                <w:color w:val="000000"/>
                <w:sz w:val="24"/>
                <w:szCs w:val="24"/>
              </w:rPr>
              <w:t>Час.</w:t>
            </w:r>
          </w:p>
        </w:tc>
        <w:tc>
          <w:tcPr>
            <w:tcW w:w="68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ind w:right="-35"/>
              <w:jc w:val="center"/>
              <w:rPr>
                <w:sz w:val="24"/>
                <w:szCs w:val="24"/>
              </w:rPr>
            </w:pPr>
            <w:r w:rsidRPr="000307E1">
              <w:rPr>
                <w:rFonts w:eastAsia="Times New Roman"/>
                <w:color w:val="000000"/>
                <w:sz w:val="24"/>
                <w:szCs w:val="24"/>
              </w:rPr>
              <w:t>Мин.</w:t>
            </w:r>
          </w:p>
        </w:tc>
      </w:tr>
      <w:tr w:rsidR="00CE2F55" w:rsidRPr="000307E1" w:rsidTr="00E47282">
        <w:tc>
          <w:tcPr>
            <w:tcW w:w="500"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123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1559"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84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54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1229"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647"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748"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603"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64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871"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1232"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594"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68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594"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68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56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68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r>
      <w:tr w:rsidR="00CE2F55" w:rsidRPr="000307E1" w:rsidTr="00E47282">
        <w:tc>
          <w:tcPr>
            <w:tcW w:w="500"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123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1559"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84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54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1229"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647"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748"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603"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64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871"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1232"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594"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68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594"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68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56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68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r>
    </w:tbl>
    <w:p w:rsidR="00CE2F55" w:rsidRPr="000307E1" w:rsidRDefault="00CE2F55">
      <w:pPr>
        <w:tabs>
          <w:tab w:val="left" w:pos="7995"/>
        </w:tabs>
        <w:spacing w:after="0" w:line="240" w:lineRule="auto"/>
        <w:jc w:val="center"/>
        <w:rPr>
          <w:rFonts w:eastAsia="Times New Roman"/>
          <w:sz w:val="24"/>
          <w:szCs w:val="24"/>
        </w:rPr>
      </w:pPr>
    </w:p>
    <w:tbl>
      <w:tblPr>
        <w:tblW w:w="0" w:type="auto"/>
        <w:tblInd w:w="3461" w:type="dxa"/>
        <w:tblLayout w:type="fixed"/>
        <w:tblCellMar>
          <w:left w:w="10" w:type="dxa"/>
          <w:right w:w="10" w:type="dxa"/>
        </w:tblCellMar>
        <w:tblLook w:val="04A0" w:firstRow="1" w:lastRow="0" w:firstColumn="1" w:lastColumn="0" w:noHBand="0" w:noVBand="1"/>
      </w:tblPr>
      <w:tblGrid>
        <w:gridCol w:w="4388"/>
        <w:gridCol w:w="4343"/>
      </w:tblGrid>
      <w:tr w:rsidR="0023701C" w:rsidRPr="000307E1" w:rsidTr="006D20F0">
        <w:trPr>
          <w:trHeight w:val="2002"/>
        </w:trPr>
        <w:tc>
          <w:tcPr>
            <w:tcW w:w="43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23701C" w:rsidRPr="000307E1" w:rsidRDefault="0023701C" w:rsidP="000F5A4D">
            <w:pPr>
              <w:spacing w:after="0" w:line="240" w:lineRule="auto"/>
              <w:ind w:firstLine="317"/>
              <w:jc w:val="both"/>
              <w:rPr>
                <w:rFonts w:eastAsia="Times New Roman"/>
                <w:spacing w:val="-4"/>
                <w:sz w:val="24"/>
                <w:szCs w:val="24"/>
              </w:rPr>
            </w:pPr>
            <w:r w:rsidRPr="000307E1">
              <w:rPr>
                <w:rFonts w:eastAsia="Times New Roman"/>
                <w:spacing w:val="-4"/>
                <w:sz w:val="24"/>
                <w:szCs w:val="24"/>
              </w:rPr>
              <w:t>Заказчик:</w:t>
            </w:r>
          </w:p>
          <w:p w:rsidR="0023701C" w:rsidRPr="000307E1" w:rsidRDefault="0023701C" w:rsidP="000F5A4D">
            <w:pPr>
              <w:spacing w:after="0" w:line="240" w:lineRule="auto"/>
              <w:ind w:left="284"/>
              <w:rPr>
                <w:rFonts w:eastAsia="Times New Roman"/>
                <w:spacing w:val="-4"/>
                <w:sz w:val="24"/>
                <w:szCs w:val="24"/>
              </w:rPr>
            </w:pPr>
          </w:p>
          <w:p w:rsidR="0023701C" w:rsidRPr="000307E1" w:rsidRDefault="0023701C" w:rsidP="000F5A4D">
            <w:pPr>
              <w:spacing w:after="0" w:line="240" w:lineRule="auto"/>
              <w:ind w:left="284"/>
              <w:rPr>
                <w:rFonts w:eastAsia="Times New Roman"/>
                <w:spacing w:val="-4"/>
                <w:sz w:val="24"/>
                <w:szCs w:val="24"/>
              </w:rPr>
            </w:pPr>
          </w:p>
          <w:p w:rsidR="0023701C" w:rsidRPr="000307E1" w:rsidRDefault="0023701C" w:rsidP="000F5A4D">
            <w:pPr>
              <w:tabs>
                <w:tab w:val="left" w:pos="4668"/>
              </w:tabs>
              <w:spacing w:after="0" w:line="240" w:lineRule="auto"/>
              <w:ind w:left="284"/>
              <w:jc w:val="both"/>
              <w:rPr>
                <w:rFonts w:eastAsia="Times New Roman"/>
                <w:spacing w:val="-4"/>
                <w:sz w:val="24"/>
                <w:szCs w:val="24"/>
              </w:rPr>
            </w:pPr>
            <w:r w:rsidRPr="000307E1">
              <w:rPr>
                <w:rFonts w:eastAsia="Times New Roman"/>
                <w:spacing w:val="-4"/>
                <w:sz w:val="24"/>
                <w:szCs w:val="24"/>
              </w:rPr>
              <w:t>_____________/                             /</w:t>
            </w:r>
          </w:p>
          <w:p w:rsidR="0023701C" w:rsidRPr="000307E1" w:rsidRDefault="0023701C" w:rsidP="000F5A4D">
            <w:pPr>
              <w:spacing w:after="0" w:line="240" w:lineRule="auto"/>
              <w:ind w:left="284"/>
              <w:jc w:val="both"/>
              <w:rPr>
                <w:rFonts w:eastAsia="Times New Roman"/>
                <w:spacing w:val="-7"/>
                <w:sz w:val="24"/>
                <w:szCs w:val="24"/>
              </w:rPr>
            </w:pPr>
          </w:p>
          <w:p w:rsidR="0023701C" w:rsidRPr="000307E1" w:rsidRDefault="0023701C" w:rsidP="000F5A4D">
            <w:pPr>
              <w:tabs>
                <w:tab w:val="left" w:pos="4668"/>
              </w:tabs>
              <w:spacing w:after="0" w:line="240" w:lineRule="auto"/>
              <w:ind w:left="284"/>
              <w:jc w:val="both"/>
              <w:rPr>
                <w:sz w:val="24"/>
                <w:szCs w:val="24"/>
              </w:rPr>
            </w:pPr>
            <w:r w:rsidRPr="000307E1">
              <w:rPr>
                <w:rFonts w:eastAsia="Times New Roman"/>
                <w:spacing w:val="-4"/>
                <w:sz w:val="24"/>
                <w:szCs w:val="24"/>
              </w:rPr>
              <w:t>«____»______________ 20__ г.</w:t>
            </w:r>
          </w:p>
        </w:tc>
        <w:tc>
          <w:tcPr>
            <w:tcW w:w="434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23701C" w:rsidRPr="000307E1" w:rsidRDefault="0023701C" w:rsidP="000F5A4D">
            <w:pPr>
              <w:spacing w:after="0" w:line="240" w:lineRule="auto"/>
              <w:ind w:left="3" w:hanging="3"/>
              <w:jc w:val="both"/>
              <w:rPr>
                <w:rFonts w:eastAsia="Times New Roman"/>
                <w:spacing w:val="-8"/>
                <w:sz w:val="24"/>
                <w:szCs w:val="24"/>
              </w:rPr>
            </w:pPr>
            <w:r w:rsidRPr="000307E1">
              <w:rPr>
                <w:rFonts w:eastAsia="Times New Roman"/>
                <w:spacing w:val="-8"/>
                <w:sz w:val="24"/>
                <w:szCs w:val="24"/>
              </w:rPr>
              <w:t>Исполнитель:</w:t>
            </w:r>
          </w:p>
          <w:p w:rsidR="0023701C" w:rsidRPr="000307E1" w:rsidRDefault="0023701C" w:rsidP="000F5A4D">
            <w:pPr>
              <w:spacing w:after="0" w:line="240" w:lineRule="auto"/>
              <w:ind w:left="3"/>
              <w:rPr>
                <w:rFonts w:eastAsia="Times New Roman"/>
                <w:spacing w:val="-4"/>
                <w:sz w:val="24"/>
                <w:szCs w:val="24"/>
              </w:rPr>
            </w:pPr>
          </w:p>
          <w:p w:rsidR="0023701C" w:rsidRPr="000307E1" w:rsidRDefault="0023701C" w:rsidP="000F5A4D">
            <w:pPr>
              <w:spacing w:after="0" w:line="240" w:lineRule="auto"/>
              <w:ind w:left="3"/>
              <w:rPr>
                <w:rFonts w:eastAsia="Times New Roman"/>
                <w:spacing w:val="-4"/>
                <w:sz w:val="24"/>
                <w:szCs w:val="24"/>
              </w:rPr>
            </w:pPr>
          </w:p>
          <w:p w:rsidR="0023701C" w:rsidRPr="000307E1" w:rsidRDefault="0023701C" w:rsidP="000F5A4D">
            <w:pPr>
              <w:spacing w:after="0" w:line="240" w:lineRule="auto"/>
              <w:rPr>
                <w:rFonts w:eastAsia="Times New Roman"/>
                <w:spacing w:val="-4"/>
                <w:sz w:val="24"/>
                <w:szCs w:val="24"/>
              </w:rPr>
            </w:pPr>
            <w:r w:rsidRPr="000307E1">
              <w:rPr>
                <w:rFonts w:eastAsia="Times New Roman"/>
                <w:spacing w:val="-4"/>
                <w:sz w:val="24"/>
                <w:szCs w:val="24"/>
              </w:rPr>
              <w:t>_____________/                             /</w:t>
            </w:r>
          </w:p>
          <w:p w:rsidR="0023701C" w:rsidRPr="000307E1" w:rsidRDefault="0023701C" w:rsidP="000F5A4D">
            <w:pPr>
              <w:spacing w:after="0" w:line="240" w:lineRule="auto"/>
              <w:rPr>
                <w:rFonts w:eastAsia="Times New Roman"/>
                <w:spacing w:val="-4"/>
                <w:sz w:val="24"/>
                <w:szCs w:val="24"/>
              </w:rPr>
            </w:pPr>
          </w:p>
          <w:p w:rsidR="0023701C" w:rsidRPr="000307E1" w:rsidRDefault="0023701C" w:rsidP="000F5A4D">
            <w:pPr>
              <w:spacing w:after="0" w:line="240" w:lineRule="auto"/>
              <w:rPr>
                <w:sz w:val="24"/>
                <w:szCs w:val="24"/>
              </w:rPr>
            </w:pPr>
            <w:r w:rsidRPr="000307E1">
              <w:rPr>
                <w:rFonts w:eastAsia="Times New Roman"/>
                <w:spacing w:val="-4"/>
                <w:sz w:val="24"/>
                <w:szCs w:val="24"/>
              </w:rPr>
              <w:t>«____»________________20__ г.</w:t>
            </w:r>
          </w:p>
        </w:tc>
      </w:tr>
    </w:tbl>
    <w:p w:rsidR="00BC6AB6" w:rsidRPr="000307E1" w:rsidRDefault="00BC6AB6">
      <w:pPr>
        <w:spacing w:after="0" w:line="240" w:lineRule="auto"/>
        <w:jc w:val="center"/>
        <w:rPr>
          <w:rFonts w:eastAsia="Times New Roman"/>
          <w:sz w:val="24"/>
          <w:szCs w:val="24"/>
        </w:rPr>
      </w:pPr>
    </w:p>
    <w:p w:rsidR="004C0BFE" w:rsidRPr="000307E1" w:rsidRDefault="004C0BFE" w:rsidP="004C0BFE">
      <w:pPr>
        <w:spacing w:after="0" w:line="240" w:lineRule="auto"/>
        <w:jc w:val="center"/>
        <w:rPr>
          <w:rFonts w:eastAsia="Times New Roman"/>
          <w:sz w:val="24"/>
          <w:szCs w:val="24"/>
        </w:rPr>
      </w:pPr>
      <w:r w:rsidRPr="000307E1">
        <w:rPr>
          <w:rFonts w:eastAsia="Times New Roman"/>
          <w:sz w:val="24"/>
          <w:szCs w:val="24"/>
        </w:rPr>
        <w:t>Форма согласована:</w:t>
      </w:r>
    </w:p>
    <w:tbl>
      <w:tblPr>
        <w:tblpPr w:leftFromText="180" w:rightFromText="180" w:vertAnchor="text" w:horzAnchor="page" w:tblpX="4572" w:tblpY="251"/>
        <w:tblW w:w="0" w:type="auto"/>
        <w:tblLayout w:type="fixed"/>
        <w:tblCellMar>
          <w:left w:w="10" w:type="dxa"/>
          <w:right w:w="10" w:type="dxa"/>
        </w:tblCellMar>
        <w:tblLook w:val="04A0" w:firstRow="1" w:lastRow="0" w:firstColumn="1" w:lastColumn="0" w:noHBand="0" w:noVBand="1"/>
      </w:tblPr>
      <w:tblGrid>
        <w:gridCol w:w="4388"/>
        <w:gridCol w:w="4343"/>
      </w:tblGrid>
      <w:tr w:rsidR="006D20F0" w:rsidRPr="000307E1" w:rsidTr="006D20F0">
        <w:trPr>
          <w:trHeight w:val="1843"/>
        </w:trPr>
        <w:tc>
          <w:tcPr>
            <w:tcW w:w="43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6D20F0" w:rsidRPr="000307E1" w:rsidRDefault="006D20F0" w:rsidP="006D20F0">
            <w:pPr>
              <w:spacing w:after="0" w:line="240" w:lineRule="auto"/>
              <w:ind w:firstLine="317"/>
              <w:jc w:val="both"/>
              <w:rPr>
                <w:rFonts w:eastAsia="Times New Roman"/>
                <w:spacing w:val="-4"/>
                <w:sz w:val="24"/>
                <w:szCs w:val="24"/>
              </w:rPr>
            </w:pPr>
            <w:r w:rsidRPr="000307E1">
              <w:rPr>
                <w:rFonts w:eastAsia="Times New Roman"/>
                <w:spacing w:val="-4"/>
                <w:sz w:val="24"/>
                <w:szCs w:val="24"/>
              </w:rPr>
              <w:t>Заказчик:</w:t>
            </w:r>
          </w:p>
          <w:p w:rsidR="006D20F0" w:rsidRPr="000307E1" w:rsidRDefault="006D20F0" w:rsidP="006D20F0">
            <w:pPr>
              <w:spacing w:after="0" w:line="240" w:lineRule="auto"/>
              <w:ind w:left="284"/>
              <w:rPr>
                <w:rFonts w:eastAsia="Times New Roman"/>
                <w:spacing w:val="-4"/>
                <w:sz w:val="24"/>
                <w:szCs w:val="24"/>
              </w:rPr>
            </w:pPr>
          </w:p>
          <w:p w:rsidR="006D20F0" w:rsidRPr="000307E1" w:rsidRDefault="006D20F0" w:rsidP="006D20F0">
            <w:pPr>
              <w:spacing w:after="0" w:line="240" w:lineRule="auto"/>
              <w:ind w:left="284"/>
              <w:rPr>
                <w:rFonts w:eastAsia="Times New Roman"/>
                <w:spacing w:val="-4"/>
                <w:sz w:val="24"/>
                <w:szCs w:val="24"/>
              </w:rPr>
            </w:pPr>
          </w:p>
          <w:p w:rsidR="006D20F0" w:rsidRPr="000307E1" w:rsidRDefault="006D20F0" w:rsidP="006D20F0">
            <w:pPr>
              <w:tabs>
                <w:tab w:val="left" w:pos="4668"/>
              </w:tabs>
              <w:spacing w:after="0" w:line="240" w:lineRule="auto"/>
              <w:ind w:left="284"/>
              <w:jc w:val="both"/>
              <w:rPr>
                <w:rFonts w:eastAsia="Times New Roman"/>
                <w:spacing w:val="-4"/>
                <w:sz w:val="24"/>
                <w:szCs w:val="24"/>
              </w:rPr>
            </w:pPr>
            <w:r w:rsidRPr="000307E1">
              <w:rPr>
                <w:rFonts w:eastAsia="Times New Roman"/>
                <w:spacing w:val="-4"/>
                <w:sz w:val="24"/>
                <w:szCs w:val="24"/>
              </w:rPr>
              <w:t>_____________/                             /</w:t>
            </w:r>
          </w:p>
          <w:p w:rsidR="006D20F0" w:rsidRPr="000307E1" w:rsidRDefault="006D20F0" w:rsidP="006D20F0">
            <w:pPr>
              <w:spacing w:after="0" w:line="240" w:lineRule="auto"/>
              <w:ind w:left="284"/>
              <w:jc w:val="both"/>
              <w:rPr>
                <w:rFonts w:eastAsia="Times New Roman"/>
                <w:spacing w:val="-7"/>
                <w:sz w:val="24"/>
                <w:szCs w:val="24"/>
              </w:rPr>
            </w:pPr>
          </w:p>
          <w:p w:rsidR="006D20F0" w:rsidRPr="000307E1" w:rsidRDefault="006D20F0" w:rsidP="006D20F0">
            <w:pPr>
              <w:tabs>
                <w:tab w:val="left" w:pos="4668"/>
              </w:tabs>
              <w:spacing w:after="0" w:line="240" w:lineRule="auto"/>
              <w:ind w:left="284"/>
              <w:jc w:val="both"/>
              <w:rPr>
                <w:sz w:val="24"/>
                <w:szCs w:val="24"/>
              </w:rPr>
            </w:pPr>
            <w:r w:rsidRPr="000307E1">
              <w:rPr>
                <w:rFonts w:eastAsia="Times New Roman"/>
                <w:spacing w:val="-4"/>
                <w:sz w:val="24"/>
                <w:szCs w:val="24"/>
              </w:rPr>
              <w:t>«____»______________ 20__ г.</w:t>
            </w:r>
          </w:p>
        </w:tc>
        <w:tc>
          <w:tcPr>
            <w:tcW w:w="434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6D20F0" w:rsidRPr="000307E1" w:rsidRDefault="006D20F0" w:rsidP="006D20F0">
            <w:pPr>
              <w:spacing w:after="0" w:line="240" w:lineRule="auto"/>
              <w:ind w:left="3" w:hanging="3"/>
              <w:jc w:val="both"/>
              <w:rPr>
                <w:rFonts w:eastAsia="Times New Roman"/>
                <w:spacing w:val="-8"/>
                <w:sz w:val="24"/>
                <w:szCs w:val="24"/>
              </w:rPr>
            </w:pPr>
            <w:r w:rsidRPr="000307E1">
              <w:rPr>
                <w:rFonts w:eastAsia="Times New Roman"/>
                <w:spacing w:val="-8"/>
                <w:sz w:val="24"/>
                <w:szCs w:val="24"/>
              </w:rPr>
              <w:t>Исполнитель:</w:t>
            </w:r>
          </w:p>
          <w:p w:rsidR="006D20F0" w:rsidRPr="000307E1" w:rsidRDefault="006D20F0" w:rsidP="006D20F0">
            <w:pPr>
              <w:spacing w:after="0" w:line="240" w:lineRule="auto"/>
              <w:ind w:left="3"/>
              <w:rPr>
                <w:rFonts w:eastAsia="Times New Roman"/>
                <w:spacing w:val="-4"/>
                <w:sz w:val="24"/>
                <w:szCs w:val="24"/>
              </w:rPr>
            </w:pPr>
          </w:p>
          <w:p w:rsidR="006D20F0" w:rsidRPr="000307E1" w:rsidRDefault="006D20F0" w:rsidP="006D20F0">
            <w:pPr>
              <w:spacing w:after="0" w:line="240" w:lineRule="auto"/>
              <w:ind w:left="3"/>
              <w:rPr>
                <w:rFonts w:eastAsia="Times New Roman"/>
                <w:spacing w:val="-4"/>
                <w:sz w:val="24"/>
                <w:szCs w:val="24"/>
              </w:rPr>
            </w:pPr>
          </w:p>
          <w:p w:rsidR="006D20F0" w:rsidRPr="000307E1" w:rsidRDefault="006D20F0" w:rsidP="006D20F0">
            <w:pPr>
              <w:spacing w:after="0" w:line="240" w:lineRule="auto"/>
              <w:rPr>
                <w:rFonts w:eastAsia="Times New Roman"/>
                <w:spacing w:val="-4"/>
                <w:sz w:val="24"/>
                <w:szCs w:val="24"/>
              </w:rPr>
            </w:pPr>
            <w:r w:rsidRPr="000307E1">
              <w:rPr>
                <w:rFonts w:eastAsia="Times New Roman"/>
                <w:spacing w:val="-4"/>
                <w:sz w:val="24"/>
                <w:szCs w:val="24"/>
              </w:rPr>
              <w:t>_____________/                             /</w:t>
            </w:r>
          </w:p>
          <w:p w:rsidR="006D20F0" w:rsidRPr="000307E1" w:rsidRDefault="006D20F0" w:rsidP="006D20F0">
            <w:pPr>
              <w:spacing w:after="0" w:line="240" w:lineRule="auto"/>
              <w:rPr>
                <w:rFonts w:eastAsia="Times New Roman"/>
                <w:spacing w:val="-4"/>
                <w:sz w:val="24"/>
                <w:szCs w:val="24"/>
              </w:rPr>
            </w:pPr>
          </w:p>
          <w:p w:rsidR="006D20F0" w:rsidRPr="000307E1" w:rsidRDefault="006D20F0" w:rsidP="006D20F0">
            <w:pPr>
              <w:spacing w:after="0" w:line="240" w:lineRule="auto"/>
              <w:rPr>
                <w:sz w:val="24"/>
                <w:szCs w:val="24"/>
              </w:rPr>
            </w:pPr>
            <w:r w:rsidRPr="000307E1">
              <w:rPr>
                <w:rFonts w:eastAsia="Times New Roman"/>
                <w:spacing w:val="-4"/>
                <w:sz w:val="24"/>
                <w:szCs w:val="24"/>
              </w:rPr>
              <w:t>«____»________________20__ г.</w:t>
            </w:r>
          </w:p>
        </w:tc>
      </w:tr>
    </w:tbl>
    <w:p w:rsidR="004C0BFE" w:rsidRPr="000307E1" w:rsidRDefault="004C0BFE" w:rsidP="006D20F0">
      <w:pPr>
        <w:spacing w:after="0" w:line="240" w:lineRule="auto"/>
        <w:rPr>
          <w:rFonts w:eastAsia="Times New Roman"/>
          <w:sz w:val="24"/>
          <w:szCs w:val="24"/>
        </w:rPr>
      </w:pPr>
    </w:p>
    <w:p w:rsidR="00D068F9" w:rsidRPr="000307E1" w:rsidRDefault="00D068F9" w:rsidP="003D5968">
      <w:pPr>
        <w:spacing w:after="0" w:line="240" w:lineRule="auto"/>
        <w:rPr>
          <w:rFonts w:eastAsia="Times New Roman"/>
          <w:sz w:val="24"/>
          <w:szCs w:val="24"/>
        </w:rPr>
      </w:pPr>
    </w:p>
    <w:p w:rsidR="00554DBE" w:rsidRPr="000307E1" w:rsidRDefault="00554DBE" w:rsidP="003D5968">
      <w:pPr>
        <w:spacing w:after="0" w:line="240" w:lineRule="auto"/>
        <w:rPr>
          <w:rFonts w:eastAsia="Times New Roman"/>
          <w:sz w:val="24"/>
          <w:szCs w:val="24"/>
        </w:rPr>
      </w:pPr>
    </w:p>
    <w:p w:rsidR="000D2A4D" w:rsidRPr="000307E1" w:rsidRDefault="000D2A4D" w:rsidP="003D5968">
      <w:pPr>
        <w:spacing w:after="0" w:line="240" w:lineRule="auto"/>
        <w:rPr>
          <w:rFonts w:eastAsia="Times New Roman"/>
          <w:sz w:val="24"/>
          <w:szCs w:val="24"/>
        </w:rPr>
      </w:pPr>
    </w:p>
    <w:p w:rsidR="000D2A4D" w:rsidRPr="000307E1" w:rsidRDefault="000D2A4D" w:rsidP="003D5968">
      <w:pPr>
        <w:spacing w:after="0" w:line="240" w:lineRule="auto"/>
        <w:rPr>
          <w:rFonts w:eastAsia="Times New Roman"/>
          <w:sz w:val="24"/>
          <w:szCs w:val="24"/>
        </w:rPr>
      </w:pPr>
    </w:p>
    <w:p w:rsidR="000D2A4D" w:rsidRPr="000307E1" w:rsidRDefault="000D2A4D" w:rsidP="003D5968">
      <w:pPr>
        <w:spacing w:after="0" w:line="240" w:lineRule="auto"/>
        <w:rPr>
          <w:rFonts w:eastAsia="Times New Roman"/>
          <w:sz w:val="24"/>
          <w:szCs w:val="24"/>
        </w:rPr>
      </w:pPr>
    </w:p>
    <w:p w:rsidR="00460A6F" w:rsidRPr="000307E1" w:rsidRDefault="00460A6F" w:rsidP="006D20F0">
      <w:pPr>
        <w:tabs>
          <w:tab w:val="left" w:pos="1027"/>
        </w:tabs>
        <w:spacing w:after="0" w:line="269" w:lineRule="auto"/>
        <w:ind w:left="10" w:right="-4" w:firstLine="490"/>
        <w:rPr>
          <w:rFonts w:eastAsia="Times New Roman"/>
          <w:sz w:val="24"/>
          <w:szCs w:val="24"/>
          <w:shd w:val="clear" w:color="auto" w:fill="FFFFFF"/>
        </w:rPr>
      </w:pPr>
    </w:p>
    <w:p w:rsidR="006D20F0" w:rsidRPr="000307E1" w:rsidRDefault="006D20F0" w:rsidP="006D20F0">
      <w:pPr>
        <w:tabs>
          <w:tab w:val="left" w:pos="1027"/>
        </w:tabs>
        <w:spacing w:after="0" w:line="269" w:lineRule="auto"/>
        <w:ind w:left="10" w:right="-4" w:firstLine="490"/>
        <w:jc w:val="both"/>
        <w:rPr>
          <w:rFonts w:eastAsia="Times New Roman"/>
          <w:sz w:val="24"/>
          <w:szCs w:val="24"/>
          <w:shd w:val="clear" w:color="auto" w:fill="FFFFFF"/>
        </w:rPr>
      </w:pPr>
    </w:p>
    <w:p w:rsidR="00CE2F55" w:rsidRPr="000307E1" w:rsidRDefault="003E3CC5">
      <w:pPr>
        <w:tabs>
          <w:tab w:val="left" w:pos="1027"/>
        </w:tabs>
        <w:spacing w:after="0" w:line="269" w:lineRule="auto"/>
        <w:ind w:left="10" w:right="-4" w:firstLine="490"/>
        <w:jc w:val="right"/>
        <w:rPr>
          <w:rFonts w:eastAsia="Times New Roman"/>
          <w:sz w:val="24"/>
          <w:szCs w:val="24"/>
          <w:shd w:val="clear" w:color="auto" w:fill="FFFFFF"/>
        </w:rPr>
      </w:pPr>
      <w:r w:rsidRPr="000307E1">
        <w:rPr>
          <w:rFonts w:eastAsia="Times New Roman"/>
          <w:sz w:val="24"/>
          <w:szCs w:val="24"/>
          <w:shd w:val="clear" w:color="auto" w:fill="FFFFFF"/>
        </w:rPr>
        <w:lastRenderedPageBreak/>
        <w:t xml:space="preserve">Приложение </w:t>
      </w:r>
      <w:r w:rsidRPr="000307E1">
        <w:rPr>
          <w:rFonts w:eastAsia="Segoe UI Symbol"/>
          <w:sz w:val="24"/>
          <w:szCs w:val="24"/>
          <w:shd w:val="clear" w:color="auto" w:fill="FFFFFF"/>
        </w:rPr>
        <w:t>№</w:t>
      </w:r>
      <w:r w:rsidRPr="000307E1">
        <w:rPr>
          <w:rFonts w:eastAsia="Times New Roman"/>
          <w:sz w:val="24"/>
          <w:szCs w:val="24"/>
          <w:shd w:val="clear" w:color="auto" w:fill="FFFFFF"/>
        </w:rPr>
        <w:t xml:space="preserve"> 5.2 к Договору </w:t>
      </w:r>
      <w:r w:rsidRPr="000307E1">
        <w:rPr>
          <w:rFonts w:eastAsia="Segoe UI Symbol"/>
          <w:sz w:val="24"/>
          <w:szCs w:val="24"/>
          <w:shd w:val="clear" w:color="auto" w:fill="FFFFFF"/>
        </w:rPr>
        <w:t>№</w:t>
      </w:r>
      <w:r w:rsidRPr="000307E1">
        <w:rPr>
          <w:rFonts w:eastAsia="Times New Roman"/>
          <w:sz w:val="24"/>
          <w:szCs w:val="24"/>
          <w:shd w:val="clear" w:color="auto" w:fill="FFFFFF"/>
        </w:rPr>
        <w:t>_______</w:t>
      </w:r>
    </w:p>
    <w:p w:rsidR="00CE2F55" w:rsidRPr="000307E1" w:rsidRDefault="003E3CC5">
      <w:pPr>
        <w:tabs>
          <w:tab w:val="left" w:pos="7995"/>
        </w:tabs>
        <w:spacing w:after="0" w:line="240" w:lineRule="auto"/>
        <w:jc w:val="right"/>
        <w:rPr>
          <w:rFonts w:eastAsia="Times New Roman"/>
          <w:sz w:val="24"/>
          <w:szCs w:val="24"/>
        </w:rPr>
      </w:pPr>
      <w:r w:rsidRPr="000307E1">
        <w:rPr>
          <w:rFonts w:eastAsia="Times New Roman"/>
          <w:sz w:val="24"/>
          <w:szCs w:val="24"/>
        </w:rPr>
        <w:t>от «__</w:t>
      </w:r>
      <w:r w:rsidR="000B07CC" w:rsidRPr="000307E1">
        <w:rPr>
          <w:rFonts w:eastAsia="Times New Roman"/>
          <w:sz w:val="24"/>
          <w:szCs w:val="24"/>
        </w:rPr>
        <w:t>_» _</w:t>
      </w:r>
      <w:r w:rsidRPr="000307E1">
        <w:rPr>
          <w:rFonts w:eastAsia="Times New Roman"/>
          <w:sz w:val="24"/>
          <w:szCs w:val="24"/>
        </w:rPr>
        <w:t>____________20__г.</w:t>
      </w:r>
    </w:p>
    <w:p w:rsidR="003D5968" w:rsidRPr="000307E1" w:rsidRDefault="003D5968">
      <w:pPr>
        <w:pBdr>
          <w:bottom w:val="single" w:sz="12" w:space="1" w:color="auto"/>
        </w:pBdr>
        <w:spacing w:after="0" w:line="240" w:lineRule="auto"/>
        <w:jc w:val="center"/>
        <w:rPr>
          <w:rFonts w:eastAsia="Times New Roman"/>
          <w:sz w:val="24"/>
          <w:szCs w:val="24"/>
        </w:rPr>
      </w:pPr>
    </w:p>
    <w:p w:rsidR="00CE2F55" w:rsidRPr="000307E1" w:rsidRDefault="003D5968">
      <w:pPr>
        <w:pBdr>
          <w:bottom w:val="single" w:sz="12" w:space="1" w:color="auto"/>
        </w:pBdr>
        <w:spacing w:after="0" w:line="240" w:lineRule="auto"/>
        <w:jc w:val="center"/>
        <w:rPr>
          <w:rFonts w:eastAsia="Times New Roman"/>
          <w:sz w:val="24"/>
          <w:szCs w:val="24"/>
        </w:rPr>
      </w:pPr>
      <w:r w:rsidRPr="000307E1">
        <w:rPr>
          <w:rFonts w:eastAsia="Times New Roman"/>
          <w:sz w:val="24"/>
          <w:szCs w:val="24"/>
        </w:rPr>
        <w:t xml:space="preserve">Форма </w:t>
      </w:r>
      <w:r w:rsidR="00554DBE" w:rsidRPr="000307E1">
        <w:rPr>
          <w:rFonts w:eastAsia="Times New Roman"/>
          <w:sz w:val="24"/>
          <w:szCs w:val="24"/>
        </w:rPr>
        <w:t>ежедневной сводки по работе средств ТВ и РВ, переданного на эксплуатационно-техническое обслуживание</w:t>
      </w:r>
    </w:p>
    <w:p w:rsidR="003D5968" w:rsidRPr="000307E1" w:rsidRDefault="003D5968">
      <w:pPr>
        <w:spacing w:after="0" w:line="240" w:lineRule="auto"/>
        <w:jc w:val="center"/>
        <w:rPr>
          <w:rFonts w:eastAsia="Times New Roman"/>
          <w:sz w:val="24"/>
          <w:szCs w:val="24"/>
        </w:rPr>
      </w:pPr>
    </w:p>
    <w:p w:rsidR="00CE2F55" w:rsidRPr="000307E1" w:rsidRDefault="003E3CC5">
      <w:pPr>
        <w:tabs>
          <w:tab w:val="left" w:pos="7995"/>
        </w:tabs>
        <w:spacing w:after="0" w:line="240" w:lineRule="auto"/>
        <w:jc w:val="center"/>
        <w:rPr>
          <w:rFonts w:eastAsia="Times New Roman"/>
          <w:b/>
          <w:sz w:val="24"/>
          <w:szCs w:val="24"/>
        </w:rPr>
      </w:pPr>
      <w:r w:rsidRPr="000307E1">
        <w:rPr>
          <w:rFonts w:eastAsia="Times New Roman"/>
          <w:b/>
          <w:sz w:val="24"/>
          <w:szCs w:val="24"/>
        </w:rPr>
        <w:t xml:space="preserve">Сводка </w:t>
      </w:r>
      <w:r w:rsidR="00803B46" w:rsidRPr="000307E1">
        <w:rPr>
          <w:rFonts w:eastAsia="Times New Roman"/>
          <w:b/>
          <w:sz w:val="24"/>
          <w:szCs w:val="24"/>
        </w:rPr>
        <w:t>по работе средств ТВ и РВ, переданного на эксплуатационно-техническое обслуживание</w:t>
      </w:r>
    </w:p>
    <w:p w:rsidR="00CE2F55" w:rsidRPr="000307E1" w:rsidRDefault="00CE2F55">
      <w:pPr>
        <w:spacing w:after="0" w:line="240" w:lineRule="auto"/>
        <w:jc w:val="center"/>
        <w:rPr>
          <w:rFonts w:eastAsia="Times New Roman"/>
          <w:sz w:val="24"/>
          <w:szCs w:val="24"/>
        </w:rPr>
      </w:pPr>
    </w:p>
    <w:tbl>
      <w:tblPr>
        <w:tblW w:w="0" w:type="auto"/>
        <w:tblInd w:w="108" w:type="dxa"/>
        <w:tblLayout w:type="fixed"/>
        <w:tblCellMar>
          <w:left w:w="10" w:type="dxa"/>
          <w:right w:w="10" w:type="dxa"/>
        </w:tblCellMar>
        <w:tblLook w:val="04A0" w:firstRow="1" w:lastRow="0" w:firstColumn="1" w:lastColumn="0" w:noHBand="0" w:noVBand="1"/>
      </w:tblPr>
      <w:tblGrid>
        <w:gridCol w:w="454"/>
        <w:gridCol w:w="1418"/>
        <w:gridCol w:w="1134"/>
        <w:gridCol w:w="850"/>
        <w:gridCol w:w="1560"/>
        <w:gridCol w:w="850"/>
        <w:gridCol w:w="992"/>
        <w:gridCol w:w="594"/>
        <w:gridCol w:w="966"/>
        <w:gridCol w:w="881"/>
        <w:gridCol w:w="1670"/>
        <w:gridCol w:w="1559"/>
        <w:gridCol w:w="1524"/>
      </w:tblGrid>
      <w:tr w:rsidR="00CE2F55" w:rsidRPr="000307E1" w:rsidTr="00E47282">
        <w:trPr>
          <w:cantSplit/>
          <w:trHeight w:val="1665"/>
        </w:trPr>
        <w:tc>
          <w:tcPr>
            <w:tcW w:w="454"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jc w:val="center"/>
              <w:rPr>
                <w:sz w:val="24"/>
                <w:szCs w:val="24"/>
              </w:rPr>
            </w:pPr>
            <w:r w:rsidRPr="000307E1">
              <w:rPr>
                <w:rFonts w:eastAsia="Segoe UI Symbol"/>
                <w:sz w:val="24"/>
                <w:szCs w:val="24"/>
              </w:rPr>
              <w:t>№</w:t>
            </w:r>
          </w:p>
        </w:tc>
        <w:tc>
          <w:tcPr>
            <w:tcW w:w="1418"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rsidP="00E47282">
            <w:pPr>
              <w:spacing w:after="0" w:line="240" w:lineRule="auto"/>
              <w:jc w:val="center"/>
              <w:rPr>
                <w:sz w:val="24"/>
                <w:szCs w:val="24"/>
              </w:rPr>
            </w:pPr>
            <w:r w:rsidRPr="000307E1">
              <w:rPr>
                <w:rFonts w:eastAsia="Times New Roman"/>
                <w:sz w:val="24"/>
                <w:szCs w:val="24"/>
              </w:rPr>
              <w:t>Наименование участка</w:t>
            </w:r>
          </w:p>
        </w:tc>
        <w:tc>
          <w:tcPr>
            <w:tcW w:w="1134"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rsidP="00E47282">
            <w:pPr>
              <w:spacing w:after="0" w:line="240" w:lineRule="auto"/>
              <w:jc w:val="center"/>
              <w:rPr>
                <w:sz w:val="24"/>
                <w:szCs w:val="24"/>
              </w:rPr>
            </w:pPr>
            <w:r w:rsidRPr="000307E1">
              <w:rPr>
                <w:rFonts w:eastAsia="Times New Roman"/>
                <w:sz w:val="24"/>
                <w:szCs w:val="24"/>
              </w:rPr>
              <w:t>Место установки РЭС</w:t>
            </w:r>
          </w:p>
        </w:tc>
        <w:tc>
          <w:tcPr>
            <w:tcW w:w="850"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jc w:val="center"/>
              <w:rPr>
                <w:sz w:val="24"/>
                <w:szCs w:val="24"/>
              </w:rPr>
            </w:pPr>
            <w:r w:rsidRPr="000307E1">
              <w:rPr>
                <w:rFonts w:eastAsia="Times New Roman"/>
                <w:sz w:val="24"/>
                <w:szCs w:val="24"/>
              </w:rPr>
              <w:t>Район</w:t>
            </w:r>
          </w:p>
        </w:tc>
        <w:tc>
          <w:tcPr>
            <w:tcW w:w="1560"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rsidP="00E47282">
            <w:pPr>
              <w:spacing w:after="0" w:line="240" w:lineRule="auto"/>
              <w:jc w:val="center"/>
              <w:rPr>
                <w:sz w:val="24"/>
                <w:szCs w:val="24"/>
              </w:rPr>
            </w:pPr>
            <w:r w:rsidRPr="000307E1">
              <w:rPr>
                <w:rFonts w:eastAsia="Times New Roman"/>
                <w:sz w:val="24"/>
                <w:szCs w:val="24"/>
              </w:rPr>
              <w:t>Марка оборудования</w:t>
            </w:r>
          </w:p>
        </w:tc>
        <w:tc>
          <w:tcPr>
            <w:tcW w:w="850"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textDirection w:val="btLr"/>
            <w:vAlign w:val="center"/>
          </w:tcPr>
          <w:p w:rsidR="00E47282" w:rsidRDefault="003E3CC5" w:rsidP="00E47282">
            <w:pPr>
              <w:spacing w:after="0" w:line="240" w:lineRule="auto"/>
              <w:ind w:left="113" w:right="113"/>
              <w:jc w:val="center"/>
              <w:rPr>
                <w:rFonts w:eastAsia="Times New Roman"/>
                <w:sz w:val="24"/>
                <w:szCs w:val="24"/>
              </w:rPr>
            </w:pPr>
            <w:r w:rsidRPr="000307E1">
              <w:rPr>
                <w:rFonts w:eastAsia="Times New Roman"/>
                <w:sz w:val="24"/>
                <w:szCs w:val="24"/>
              </w:rPr>
              <w:t>Мощность</w:t>
            </w:r>
            <w:r w:rsidR="00E47282">
              <w:rPr>
                <w:rFonts w:eastAsia="Times New Roman"/>
                <w:sz w:val="24"/>
                <w:szCs w:val="24"/>
              </w:rPr>
              <w:t>,</w:t>
            </w:r>
            <w:r w:rsidRPr="000307E1">
              <w:rPr>
                <w:rFonts w:eastAsia="Times New Roman"/>
                <w:sz w:val="24"/>
                <w:szCs w:val="24"/>
              </w:rPr>
              <w:t xml:space="preserve"> </w:t>
            </w:r>
          </w:p>
          <w:p w:rsidR="00CE2F55" w:rsidRPr="000307E1" w:rsidRDefault="003E3CC5" w:rsidP="00E47282">
            <w:pPr>
              <w:spacing w:after="0" w:line="240" w:lineRule="auto"/>
              <w:ind w:left="113" w:right="113"/>
              <w:jc w:val="center"/>
              <w:rPr>
                <w:sz w:val="24"/>
                <w:szCs w:val="24"/>
              </w:rPr>
            </w:pPr>
            <w:r w:rsidRPr="000307E1">
              <w:rPr>
                <w:rFonts w:eastAsia="Times New Roman"/>
                <w:sz w:val="24"/>
                <w:szCs w:val="24"/>
              </w:rPr>
              <w:t>Вт</w:t>
            </w:r>
          </w:p>
        </w:tc>
        <w:tc>
          <w:tcPr>
            <w:tcW w:w="992"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textDirection w:val="btLr"/>
            <w:vAlign w:val="center"/>
          </w:tcPr>
          <w:p w:rsidR="00CE2F55" w:rsidRPr="000307E1" w:rsidRDefault="003E3CC5" w:rsidP="00E47282">
            <w:pPr>
              <w:spacing w:after="0" w:line="240" w:lineRule="auto"/>
              <w:ind w:left="113" w:right="113"/>
              <w:jc w:val="center"/>
              <w:rPr>
                <w:sz w:val="24"/>
                <w:szCs w:val="24"/>
              </w:rPr>
            </w:pPr>
            <w:r w:rsidRPr="000307E1">
              <w:rPr>
                <w:rFonts w:eastAsia="Times New Roman"/>
                <w:sz w:val="24"/>
                <w:szCs w:val="24"/>
              </w:rPr>
              <w:t>Программа</w:t>
            </w:r>
          </w:p>
        </w:tc>
        <w:tc>
          <w:tcPr>
            <w:tcW w:w="594"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jc w:val="center"/>
              <w:rPr>
                <w:sz w:val="24"/>
                <w:szCs w:val="24"/>
              </w:rPr>
            </w:pPr>
            <w:r w:rsidRPr="000307E1">
              <w:rPr>
                <w:rFonts w:eastAsia="Times New Roman"/>
                <w:sz w:val="24"/>
                <w:szCs w:val="24"/>
              </w:rPr>
              <w:t>Дата</w:t>
            </w:r>
          </w:p>
        </w:tc>
        <w:tc>
          <w:tcPr>
            <w:tcW w:w="966"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rsidP="00E47282">
            <w:pPr>
              <w:spacing w:after="0" w:line="240" w:lineRule="auto"/>
              <w:jc w:val="center"/>
              <w:rPr>
                <w:sz w:val="24"/>
                <w:szCs w:val="24"/>
              </w:rPr>
            </w:pPr>
            <w:r w:rsidRPr="000307E1">
              <w:rPr>
                <w:rFonts w:eastAsia="Times New Roman"/>
                <w:sz w:val="24"/>
                <w:szCs w:val="24"/>
              </w:rPr>
              <w:t>Время начала (мск) чч.мм</w:t>
            </w:r>
          </w:p>
        </w:tc>
        <w:tc>
          <w:tcPr>
            <w:tcW w:w="881"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rsidP="00E47282">
            <w:pPr>
              <w:spacing w:after="0" w:line="240" w:lineRule="auto"/>
              <w:jc w:val="center"/>
              <w:rPr>
                <w:sz w:val="24"/>
                <w:szCs w:val="24"/>
              </w:rPr>
            </w:pPr>
            <w:r w:rsidRPr="000307E1">
              <w:rPr>
                <w:rFonts w:eastAsia="Times New Roman"/>
                <w:sz w:val="24"/>
                <w:szCs w:val="24"/>
              </w:rPr>
              <w:t>Время оконча</w:t>
            </w:r>
            <w:r w:rsidR="00E47282">
              <w:rPr>
                <w:rFonts w:eastAsia="Times New Roman"/>
                <w:sz w:val="24"/>
                <w:szCs w:val="24"/>
              </w:rPr>
              <w:t>-</w:t>
            </w:r>
            <w:r w:rsidRPr="000307E1">
              <w:rPr>
                <w:rFonts w:eastAsia="Times New Roman"/>
                <w:sz w:val="24"/>
                <w:szCs w:val="24"/>
              </w:rPr>
              <w:t>ния (мск) чч.мм</w:t>
            </w:r>
          </w:p>
        </w:tc>
        <w:tc>
          <w:tcPr>
            <w:tcW w:w="1670"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rsidP="00E47282">
            <w:pPr>
              <w:spacing w:after="0" w:line="240" w:lineRule="auto"/>
              <w:jc w:val="center"/>
              <w:rPr>
                <w:sz w:val="24"/>
                <w:szCs w:val="24"/>
              </w:rPr>
            </w:pPr>
            <w:r w:rsidRPr="000307E1">
              <w:rPr>
                <w:rFonts w:eastAsia="Times New Roman"/>
                <w:sz w:val="24"/>
                <w:szCs w:val="24"/>
              </w:rPr>
              <w:t>Продолжитель</w:t>
            </w:r>
            <w:r w:rsidR="00E47282">
              <w:rPr>
                <w:rFonts w:eastAsia="Times New Roman"/>
                <w:sz w:val="24"/>
                <w:szCs w:val="24"/>
              </w:rPr>
              <w:t>-</w:t>
            </w:r>
            <w:r w:rsidRPr="000307E1">
              <w:rPr>
                <w:rFonts w:eastAsia="Times New Roman"/>
                <w:sz w:val="24"/>
                <w:szCs w:val="24"/>
              </w:rPr>
              <w:t>ность чч.мм</w:t>
            </w:r>
          </w:p>
        </w:tc>
        <w:tc>
          <w:tcPr>
            <w:tcW w:w="1559"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rsidP="00E47282">
            <w:pPr>
              <w:spacing w:after="0" w:line="240" w:lineRule="auto"/>
              <w:jc w:val="center"/>
              <w:rPr>
                <w:sz w:val="24"/>
                <w:szCs w:val="24"/>
              </w:rPr>
            </w:pPr>
            <w:r w:rsidRPr="000307E1">
              <w:rPr>
                <w:rFonts w:eastAsia="Times New Roman"/>
                <w:sz w:val="24"/>
                <w:szCs w:val="24"/>
              </w:rPr>
              <w:t>Причина отклонения</w:t>
            </w:r>
          </w:p>
        </w:tc>
        <w:tc>
          <w:tcPr>
            <w:tcW w:w="1524"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rsidP="00E47282">
            <w:pPr>
              <w:spacing w:after="0" w:line="240" w:lineRule="auto"/>
              <w:jc w:val="center"/>
              <w:rPr>
                <w:sz w:val="24"/>
                <w:szCs w:val="24"/>
              </w:rPr>
            </w:pPr>
            <w:r w:rsidRPr="000307E1">
              <w:rPr>
                <w:rFonts w:eastAsia="Times New Roman"/>
                <w:sz w:val="24"/>
                <w:szCs w:val="24"/>
              </w:rPr>
              <w:t>Комментарии</w:t>
            </w:r>
          </w:p>
        </w:tc>
      </w:tr>
      <w:tr w:rsidR="00CE2F55" w:rsidRPr="000307E1" w:rsidTr="00E47282">
        <w:tc>
          <w:tcPr>
            <w:tcW w:w="454"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Times New Roman"/>
                <w:sz w:val="24"/>
                <w:szCs w:val="24"/>
              </w:rPr>
              <w:t> </w:t>
            </w:r>
          </w:p>
        </w:tc>
        <w:tc>
          <w:tcPr>
            <w:tcW w:w="1418"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Times New Roman"/>
                <w:sz w:val="24"/>
                <w:szCs w:val="24"/>
              </w:rPr>
              <w:t> </w:t>
            </w:r>
          </w:p>
        </w:tc>
        <w:tc>
          <w:tcPr>
            <w:tcW w:w="1134"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Times New Roman"/>
                <w:sz w:val="24"/>
                <w:szCs w:val="24"/>
              </w:rPr>
              <w:t> </w:t>
            </w:r>
          </w:p>
        </w:tc>
        <w:tc>
          <w:tcPr>
            <w:tcW w:w="85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Times New Roman"/>
                <w:sz w:val="24"/>
                <w:szCs w:val="24"/>
              </w:rPr>
              <w:t> </w:t>
            </w:r>
          </w:p>
        </w:tc>
        <w:tc>
          <w:tcPr>
            <w:tcW w:w="156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Times New Roman"/>
                <w:sz w:val="24"/>
                <w:szCs w:val="24"/>
              </w:rPr>
              <w:t> </w:t>
            </w:r>
          </w:p>
        </w:tc>
        <w:tc>
          <w:tcPr>
            <w:tcW w:w="85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Times New Roman"/>
                <w:sz w:val="24"/>
                <w:szCs w:val="24"/>
              </w:rPr>
              <w:t> </w:t>
            </w:r>
          </w:p>
        </w:tc>
        <w:tc>
          <w:tcPr>
            <w:tcW w:w="992"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Times New Roman"/>
                <w:sz w:val="24"/>
                <w:szCs w:val="24"/>
              </w:rPr>
              <w:t> </w:t>
            </w:r>
          </w:p>
        </w:tc>
        <w:tc>
          <w:tcPr>
            <w:tcW w:w="594"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Arial CYR"/>
                <w:sz w:val="24"/>
                <w:szCs w:val="24"/>
              </w:rPr>
              <w:t> </w:t>
            </w:r>
          </w:p>
        </w:tc>
        <w:tc>
          <w:tcPr>
            <w:tcW w:w="966"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Arial CYR"/>
                <w:sz w:val="24"/>
                <w:szCs w:val="24"/>
              </w:rPr>
              <w:t> </w:t>
            </w:r>
          </w:p>
        </w:tc>
        <w:tc>
          <w:tcPr>
            <w:tcW w:w="881"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Arial CYR"/>
                <w:sz w:val="24"/>
                <w:szCs w:val="24"/>
              </w:rPr>
              <w:t> </w:t>
            </w:r>
          </w:p>
        </w:tc>
        <w:tc>
          <w:tcPr>
            <w:tcW w:w="167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Arial CYR"/>
                <w:sz w:val="24"/>
                <w:szCs w:val="24"/>
              </w:rPr>
              <w:t> </w:t>
            </w:r>
          </w:p>
        </w:tc>
        <w:tc>
          <w:tcPr>
            <w:tcW w:w="1559"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Arial CYR"/>
                <w:sz w:val="24"/>
                <w:szCs w:val="24"/>
              </w:rPr>
              <w:t> </w:t>
            </w:r>
          </w:p>
        </w:tc>
        <w:tc>
          <w:tcPr>
            <w:tcW w:w="1524"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Arial CYR"/>
                <w:sz w:val="24"/>
                <w:szCs w:val="24"/>
              </w:rPr>
              <w:t> </w:t>
            </w:r>
          </w:p>
        </w:tc>
      </w:tr>
      <w:tr w:rsidR="00CE2F55" w:rsidRPr="000307E1" w:rsidTr="00E47282">
        <w:tc>
          <w:tcPr>
            <w:tcW w:w="454"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Times New Roman"/>
                <w:sz w:val="24"/>
                <w:szCs w:val="24"/>
              </w:rPr>
              <w:t> </w:t>
            </w:r>
          </w:p>
        </w:tc>
        <w:tc>
          <w:tcPr>
            <w:tcW w:w="1418"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Times New Roman"/>
                <w:sz w:val="24"/>
                <w:szCs w:val="24"/>
              </w:rPr>
              <w:t> </w:t>
            </w:r>
          </w:p>
        </w:tc>
        <w:tc>
          <w:tcPr>
            <w:tcW w:w="1134"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Times New Roman"/>
                <w:sz w:val="24"/>
                <w:szCs w:val="24"/>
              </w:rPr>
              <w:t> </w:t>
            </w:r>
          </w:p>
        </w:tc>
        <w:tc>
          <w:tcPr>
            <w:tcW w:w="85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Times New Roman"/>
                <w:sz w:val="24"/>
                <w:szCs w:val="24"/>
              </w:rPr>
              <w:t> </w:t>
            </w:r>
          </w:p>
        </w:tc>
        <w:tc>
          <w:tcPr>
            <w:tcW w:w="156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Times New Roman"/>
                <w:sz w:val="24"/>
                <w:szCs w:val="24"/>
              </w:rPr>
              <w:t> </w:t>
            </w:r>
          </w:p>
        </w:tc>
        <w:tc>
          <w:tcPr>
            <w:tcW w:w="85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Times New Roman"/>
                <w:sz w:val="24"/>
                <w:szCs w:val="24"/>
              </w:rPr>
              <w:t> </w:t>
            </w:r>
          </w:p>
        </w:tc>
        <w:tc>
          <w:tcPr>
            <w:tcW w:w="992"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Times New Roman"/>
                <w:sz w:val="24"/>
                <w:szCs w:val="24"/>
              </w:rPr>
              <w:t> </w:t>
            </w:r>
          </w:p>
        </w:tc>
        <w:tc>
          <w:tcPr>
            <w:tcW w:w="594"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Arial CYR"/>
                <w:sz w:val="24"/>
                <w:szCs w:val="24"/>
              </w:rPr>
              <w:t> </w:t>
            </w:r>
          </w:p>
        </w:tc>
        <w:tc>
          <w:tcPr>
            <w:tcW w:w="966"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Arial CYR"/>
                <w:sz w:val="24"/>
                <w:szCs w:val="24"/>
              </w:rPr>
              <w:t> </w:t>
            </w:r>
          </w:p>
        </w:tc>
        <w:tc>
          <w:tcPr>
            <w:tcW w:w="881"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Arial CYR"/>
                <w:sz w:val="24"/>
                <w:szCs w:val="24"/>
              </w:rPr>
              <w:t> </w:t>
            </w:r>
          </w:p>
        </w:tc>
        <w:tc>
          <w:tcPr>
            <w:tcW w:w="167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Arial CYR"/>
                <w:sz w:val="24"/>
                <w:szCs w:val="24"/>
              </w:rPr>
              <w:t> </w:t>
            </w:r>
          </w:p>
        </w:tc>
        <w:tc>
          <w:tcPr>
            <w:tcW w:w="1559"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Arial CYR"/>
                <w:sz w:val="24"/>
                <w:szCs w:val="24"/>
              </w:rPr>
              <w:t> </w:t>
            </w:r>
          </w:p>
        </w:tc>
        <w:tc>
          <w:tcPr>
            <w:tcW w:w="1524"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Arial CYR"/>
                <w:sz w:val="24"/>
                <w:szCs w:val="24"/>
              </w:rPr>
              <w:t> </w:t>
            </w:r>
          </w:p>
        </w:tc>
      </w:tr>
    </w:tbl>
    <w:p w:rsidR="00CE2F55" w:rsidRPr="000307E1" w:rsidRDefault="00CE2F55">
      <w:pPr>
        <w:tabs>
          <w:tab w:val="left" w:pos="3874"/>
        </w:tabs>
        <w:spacing w:after="0" w:line="240" w:lineRule="auto"/>
        <w:rPr>
          <w:rFonts w:eastAsia="Times New Roman"/>
          <w:sz w:val="24"/>
          <w:szCs w:val="24"/>
        </w:rPr>
      </w:pPr>
    </w:p>
    <w:tbl>
      <w:tblPr>
        <w:tblpPr w:leftFromText="180" w:rightFromText="180" w:vertAnchor="text" w:horzAnchor="margin" w:tblpXSpec="center" w:tblpY="147"/>
        <w:tblW w:w="0" w:type="auto"/>
        <w:tblLayout w:type="fixed"/>
        <w:tblCellMar>
          <w:left w:w="10" w:type="dxa"/>
          <w:right w:w="10" w:type="dxa"/>
        </w:tblCellMar>
        <w:tblLook w:val="04A0" w:firstRow="1" w:lastRow="0" w:firstColumn="1" w:lastColumn="0" w:noHBand="0" w:noVBand="1"/>
      </w:tblPr>
      <w:tblGrid>
        <w:gridCol w:w="4388"/>
        <w:gridCol w:w="4343"/>
      </w:tblGrid>
      <w:tr w:rsidR="006D20F0" w:rsidRPr="000307E1" w:rsidTr="006D20F0">
        <w:trPr>
          <w:trHeight w:val="1807"/>
        </w:trPr>
        <w:tc>
          <w:tcPr>
            <w:tcW w:w="43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6D20F0" w:rsidRPr="000307E1" w:rsidRDefault="006D20F0" w:rsidP="006D20F0">
            <w:pPr>
              <w:spacing w:after="0" w:line="240" w:lineRule="auto"/>
              <w:ind w:firstLine="317"/>
              <w:jc w:val="both"/>
              <w:rPr>
                <w:rFonts w:eastAsia="Times New Roman"/>
                <w:spacing w:val="-4"/>
                <w:sz w:val="24"/>
                <w:szCs w:val="24"/>
              </w:rPr>
            </w:pPr>
            <w:r w:rsidRPr="000307E1">
              <w:rPr>
                <w:rFonts w:eastAsia="Times New Roman"/>
                <w:spacing w:val="-4"/>
                <w:sz w:val="24"/>
                <w:szCs w:val="24"/>
              </w:rPr>
              <w:t>Заказчик:</w:t>
            </w:r>
          </w:p>
          <w:p w:rsidR="006D20F0" w:rsidRPr="000307E1" w:rsidRDefault="006D20F0" w:rsidP="006D20F0">
            <w:pPr>
              <w:spacing w:after="0" w:line="240" w:lineRule="auto"/>
              <w:ind w:left="284"/>
              <w:rPr>
                <w:rFonts w:eastAsia="Times New Roman"/>
                <w:spacing w:val="-4"/>
                <w:sz w:val="24"/>
                <w:szCs w:val="24"/>
              </w:rPr>
            </w:pPr>
          </w:p>
          <w:p w:rsidR="006D20F0" w:rsidRPr="000307E1" w:rsidRDefault="006D20F0" w:rsidP="006D20F0">
            <w:pPr>
              <w:spacing w:after="0" w:line="240" w:lineRule="auto"/>
              <w:ind w:left="284"/>
              <w:rPr>
                <w:rFonts w:eastAsia="Times New Roman"/>
                <w:spacing w:val="-4"/>
                <w:sz w:val="24"/>
                <w:szCs w:val="24"/>
              </w:rPr>
            </w:pPr>
          </w:p>
          <w:p w:rsidR="006D20F0" w:rsidRPr="000307E1" w:rsidRDefault="006D20F0" w:rsidP="006D20F0">
            <w:pPr>
              <w:tabs>
                <w:tab w:val="left" w:pos="4668"/>
              </w:tabs>
              <w:spacing w:after="0" w:line="240" w:lineRule="auto"/>
              <w:ind w:left="284"/>
              <w:jc w:val="both"/>
              <w:rPr>
                <w:rFonts w:eastAsia="Times New Roman"/>
                <w:spacing w:val="-4"/>
                <w:sz w:val="24"/>
                <w:szCs w:val="24"/>
              </w:rPr>
            </w:pPr>
            <w:r w:rsidRPr="000307E1">
              <w:rPr>
                <w:rFonts w:eastAsia="Times New Roman"/>
                <w:spacing w:val="-4"/>
                <w:sz w:val="24"/>
                <w:szCs w:val="24"/>
              </w:rPr>
              <w:t>_____________/                             /</w:t>
            </w:r>
          </w:p>
          <w:p w:rsidR="006D20F0" w:rsidRPr="000307E1" w:rsidRDefault="006D20F0" w:rsidP="006D20F0">
            <w:pPr>
              <w:spacing w:after="0" w:line="240" w:lineRule="auto"/>
              <w:ind w:left="284"/>
              <w:jc w:val="both"/>
              <w:rPr>
                <w:rFonts w:eastAsia="Times New Roman"/>
                <w:spacing w:val="-7"/>
                <w:sz w:val="24"/>
                <w:szCs w:val="24"/>
              </w:rPr>
            </w:pPr>
          </w:p>
          <w:p w:rsidR="006D20F0" w:rsidRPr="000307E1" w:rsidRDefault="006D20F0" w:rsidP="006D20F0">
            <w:pPr>
              <w:tabs>
                <w:tab w:val="left" w:pos="4668"/>
              </w:tabs>
              <w:spacing w:after="0" w:line="240" w:lineRule="auto"/>
              <w:ind w:left="284"/>
              <w:jc w:val="both"/>
              <w:rPr>
                <w:sz w:val="24"/>
                <w:szCs w:val="24"/>
              </w:rPr>
            </w:pPr>
            <w:r w:rsidRPr="000307E1">
              <w:rPr>
                <w:rFonts w:eastAsia="Times New Roman"/>
                <w:spacing w:val="-4"/>
                <w:sz w:val="24"/>
                <w:szCs w:val="24"/>
              </w:rPr>
              <w:t>«____»______________ 20__ г.</w:t>
            </w:r>
          </w:p>
        </w:tc>
        <w:tc>
          <w:tcPr>
            <w:tcW w:w="434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6D20F0" w:rsidRPr="000307E1" w:rsidRDefault="006D20F0" w:rsidP="006D20F0">
            <w:pPr>
              <w:spacing w:after="0" w:line="240" w:lineRule="auto"/>
              <w:ind w:left="3" w:hanging="3"/>
              <w:jc w:val="both"/>
              <w:rPr>
                <w:rFonts w:eastAsia="Times New Roman"/>
                <w:spacing w:val="-8"/>
                <w:sz w:val="24"/>
                <w:szCs w:val="24"/>
              </w:rPr>
            </w:pPr>
            <w:r w:rsidRPr="000307E1">
              <w:rPr>
                <w:rFonts w:eastAsia="Times New Roman"/>
                <w:spacing w:val="-8"/>
                <w:sz w:val="24"/>
                <w:szCs w:val="24"/>
              </w:rPr>
              <w:t>Исполнитель:</w:t>
            </w:r>
          </w:p>
          <w:p w:rsidR="006D20F0" w:rsidRPr="000307E1" w:rsidRDefault="006D20F0" w:rsidP="006D20F0">
            <w:pPr>
              <w:spacing w:after="0" w:line="240" w:lineRule="auto"/>
              <w:ind w:left="3"/>
              <w:rPr>
                <w:rFonts w:eastAsia="Times New Roman"/>
                <w:spacing w:val="-4"/>
                <w:sz w:val="24"/>
                <w:szCs w:val="24"/>
              </w:rPr>
            </w:pPr>
          </w:p>
          <w:p w:rsidR="006D20F0" w:rsidRPr="000307E1" w:rsidRDefault="006D20F0" w:rsidP="006D20F0">
            <w:pPr>
              <w:spacing w:after="0" w:line="240" w:lineRule="auto"/>
              <w:ind w:left="3"/>
              <w:rPr>
                <w:rFonts w:eastAsia="Times New Roman"/>
                <w:spacing w:val="-4"/>
                <w:sz w:val="24"/>
                <w:szCs w:val="24"/>
              </w:rPr>
            </w:pPr>
          </w:p>
          <w:p w:rsidR="006D20F0" w:rsidRPr="000307E1" w:rsidRDefault="006D20F0" w:rsidP="006D20F0">
            <w:pPr>
              <w:spacing w:after="0" w:line="240" w:lineRule="auto"/>
              <w:rPr>
                <w:rFonts w:eastAsia="Times New Roman"/>
                <w:spacing w:val="-4"/>
                <w:sz w:val="24"/>
                <w:szCs w:val="24"/>
              </w:rPr>
            </w:pPr>
            <w:r w:rsidRPr="000307E1">
              <w:rPr>
                <w:rFonts w:eastAsia="Times New Roman"/>
                <w:spacing w:val="-4"/>
                <w:sz w:val="24"/>
                <w:szCs w:val="24"/>
              </w:rPr>
              <w:t>_____________/                             /</w:t>
            </w:r>
          </w:p>
          <w:p w:rsidR="006D20F0" w:rsidRPr="000307E1" w:rsidRDefault="006D20F0" w:rsidP="006D20F0">
            <w:pPr>
              <w:spacing w:after="0" w:line="240" w:lineRule="auto"/>
              <w:rPr>
                <w:rFonts w:eastAsia="Times New Roman"/>
                <w:spacing w:val="-4"/>
                <w:sz w:val="24"/>
                <w:szCs w:val="24"/>
              </w:rPr>
            </w:pPr>
          </w:p>
          <w:p w:rsidR="006D20F0" w:rsidRPr="000307E1" w:rsidRDefault="006D20F0" w:rsidP="006D20F0">
            <w:pPr>
              <w:spacing w:after="0" w:line="240" w:lineRule="auto"/>
              <w:rPr>
                <w:sz w:val="24"/>
                <w:szCs w:val="24"/>
              </w:rPr>
            </w:pPr>
            <w:r w:rsidRPr="000307E1">
              <w:rPr>
                <w:rFonts w:eastAsia="Times New Roman"/>
                <w:spacing w:val="-4"/>
                <w:sz w:val="24"/>
                <w:szCs w:val="24"/>
              </w:rPr>
              <w:t>«____»________________20__ г.</w:t>
            </w:r>
          </w:p>
        </w:tc>
      </w:tr>
    </w:tbl>
    <w:p w:rsidR="00BC6AB6" w:rsidRPr="000307E1" w:rsidRDefault="00BC6AB6">
      <w:pPr>
        <w:tabs>
          <w:tab w:val="left" w:pos="3874"/>
        </w:tabs>
        <w:spacing w:after="0" w:line="240" w:lineRule="auto"/>
        <w:rPr>
          <w:rFonts w:eastAsia="Times New Roman"/>
          <w:sz w:val="24"/>
          <w:szCs w:val="24"/>
        </w:rPr>
      </w:pPr>
    </w:p>
    <w:p w:rsidR="00BC6AB6" w:rsidRPr="000307E1" w:rsidRDefault="00BC6AB6">
      <w:pPr>
        <w:tabs>
          <w:tab w:val="left" w:pos="3874"/>
        </w:tabs>
        <w:spacing w:after="0" w:line="240" w:lineRule="auto"/>
        <w:rPr>
          <w:rFonts w:eastAsia="Times New Roman"/>
          <w:sz w:val="24"/>
          <w:szCs w:val="24"/>
        </w:rPr>
      </w:pPr>
    </w:p>
    <w:p w:rsidR="00BC6AB6" w:rsidRPr="000307E1" w:rsidRDefault="00BC6AB6">
      <w:pPr>
        <w:tabs>
          <w:tab w:val="left" w:pos="3874"/>
        </w:tabs>
        <w:spacing w:after="0" w:line="240" w:lineRule="auto"/>
        <w:rPr>
          <w:rFonts w:eastAsia="Times New Roman"/>
          <w:sz w:val="24"/>
          <w:szCs w:val="24"/>
        </w:rPr>
      </w:pPr>
    </w:p>
    <w:p w:rsidR="0023701C" w:rsidRPr="000307E1" w:rsidRDefault="0023701C">
      <w:pPr>
        <w:tabs>
          <w:tab w:val="left" w:pos="3874"/>
        </w:tabs>
        <w:spacing w:after="0" w:line="240" w:lineRule="auto"/>
        <w:rPr>
          <w:rFonts w:eastAsia="Times New Roman"/>
          <w:sz w:val="24"/>
          <w:szCs w:val="24"/>
        </w:rPr>
      </w:pPr>
    </w:p>
    <w:p w:rsidR="0023701C" w:rsidRPr="000307E1" w:rsidRDefault="0023701C">
      <w:pPr>
        <w:tabs>
          <w:tab w:val="left" w:pos="3874"/>
        </w:tabs>
        <w:spacing w:after="0" w:line="240" w:lineRule="auto"/>
        <w:rPr>
          <w:rFonts w:eastAsia="Times New Roman"/>
          <w:sz w:val="24"/>
          <w:szCs w:val="24"/>
        </w:rPr>
      </w:pPr>
    </w:p>
    <w:p w:rsidR="0023701C" w:rsidRPr="000307E1" w:rsidRDefault="0023701C">
      <w:pPr>
        <w:tabs>
          <w:tab w:val="left" w:pos="3874"/>
        </w:tabs>
        <w:spacing w:after="0" w:line="240" w:lineRule="auto"/>
        <w:rPr>
          <w:rFonts w:eastAsia="Times New Roman"/>
          <w:sz w:val="24"/>
          <w:szCs w:val="24"/>
        </w:rPr>
      </w:pPr>
    </w:p>
    <w:p w:rsidR="006D20F0" w:rsidRPr="000307E1" w:rsidRDefault="006D20F0" w:rsidP="006D20F0">
      <w:pPr>
        <w:spacing w:after="0" w:line="240" w:lineRule="auto"/>
        <w:jc w:val="center"/>
        <w:rPr>
          <w:rFonts w:eastAsia="Times New Roman"/>
          <w:sz w:val="24"/>
          <w:szCs w:val="24"/>
        </w:rPr>
      </w:pPr>
    </w:p>
    <w:p w:rsidR="006D20F0" w:rsidRPr="000307E1" w:rsidRDefault="006D20F0" w:rsidP="006D20F0">
      <w:pPr>
        <w:spacing w:after="0" w:line="240" w:lineRule="auto"/>
        <w:jc w:val="center"/>
        <w:rPr>
          <w:rFonts w:eastAsia="Times New Roman"/>
          <w:sz w:val="24"/>
          <w:szCs w:val="24"/>
        </w:rPr>
      </w:pPr>
    </w:p>
    <w:p w:rsidR="004C0BFE" w:rsidRPr="000307E1" w:rsidRDefault="004C0BFE" w:rsidP="006D20F0">
      <w:pPr>
        <w:spacing w:after="0" w:line="240" w:lineRule="auto"/>
        <w:jc w:val="center"/>
        <w:rPr>
          <w:rFonts w:eastAsia="Times New Roman"/>
          <w:sz w:val="24"/>
          <w:szCs w:val="24"/>
        </w:rPr>
      </w:pPr>
      <w:r w:rsidRPr="000307E1">
        <w:rPr>
          <w:rFonts w:eastAsia="Times New Roman"/>
          <w:sz w:val="24"/>
          <w:szCs w:val="24"/>
        </w:rPr>
        <w:t>Форма согласована:</w:t>
      </w:r>
    </w:p>
    <w:p w:rsidR="004C0BFE" w:rsidRPr="000307E1" w:rsidRDefault="004C0BFE" w:rsidP="004C0BFE">
      <w:pPr>
        <w:spacing w:after="0" w:line="240" w:lineRule="auto"/>
        <w:jc w:val="center"/>
        <w:rPr>
          <w:rFonts w:eastAsia="Times New Roman"/>
          <w:sz w:val="24"/>
          <w:szCs w:val="24"/>
        </w:rPr>
      </w:pPr>
    </w:p>
    <w:p w:rsidR="006D20F0" w:rsidRPr="000307E1" w:rsidRDefault="006D20F0" w:rsidP="004C0BFE">
      <w:pPr>
        <w:spacing w:after="0" w:line="240" w:lineRule="auto"/>
        <w:jc w:val="center"/>
        <w:rPr>
          <w:rFonts w:eastAsia="Times New Roman"/>
          <w:sz w:val="24"/>
          <w:szCs w:val="24"/>
        </w:rPr>
      </w:pPr>
    </w:p>
    <w:tbl>
      <w:tblPr>
        <w:tblpPr w:leftFromText="180" w:rightFromText="180" w:vertAnchor="text" w:horzAnchor="margin" w:tblpXSpec="center" w:tblpY="-6"/>
        <w:tblW w:w="0" w:type="auto"/>
        <w:tblLayout w:type="fixed"/>
        <w:tblCellMar>
          <w:left w:w="10" w:type="dxa"/>
          <w:right w:w="10" w:type="dxa"/>
        </w:tblCellMar>
        <w:tblLook w:val="04A0" w:firstRow="1" w:lastRow="0" w:firstColumn="1" w:lastColumn="0" w:noHBand="0" w:noVBand="1"/>
      </w:tblPr>
      <w:tblGrid>
        <w:gridCol w:w="4388"/>
        <w:gridCol w:w="4343"/>
      </w:tblGrid>
      <w:tr w:rsidR="004C0BFE" w:rsidRPr="000307E1" w:rsidTr="00CB41A6">
        <w:trPr>
          <w:trHeight w:val="1841"/>
        </w:trPr>
        <w:tc>
          <w:tcPr>
            <w:tcW w:w="43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4C0BFE" w:rsidRPr="000307E1" w:rsidRDefault="004C0BFE" w:rsidP="00EF4B91">
            <w:pPr>
              <w:spacing w:after="0" w:line="240" w:lineRule="auto"/>
              <w:ind w:firstLine="317"/>
              <w:jc w:val="both"/>
              <w:rPr>
                <w:rFonts w:eastAsia="Times New Roman"/>
                <w:spacing w:val="-4"/>
                <w:sz w:val="24"/>
                <w:szCs w:val="24"/>
              </w:rPr>
            </w:pPr>
            <w:r w:rsidRPr="000307E1">
              <w:rPr>
                <w:rFonts w:eastAsia="Times New Roman"/>
                <w:spacing w:val="-4"/>
                <w:sz w:val="24"/>
                <w:szCs w:val="24"/>
              </w:rPr>
              <w:t>Заказчик:</w:t>
            </w:r>
          </w:p>
          <w:p w:rsidR="004C0BFE" w:rsidRPr="000307E1" w:rsidRDefault="004C0BFE" w:rsidP="00EF4B91">
            <w:pPr>
              <w:spacing w:after="0" w:line="240" w:lineRule="auto"/>
              <w:ind w:left="284"/>
              <w:rPr>
                <w:rFonts w:eastAsia="Times New Roman"/>
                <w:spacing w:val="-4"/>
                <w:sz w:val="24"/>
                <w:szCs w:val="24"/>
              </w:rPr>
            </w:pPr>
          </w:p>
          <w:p w:rsidR="004C0BFE" w:rsidRPr="000307E1" w:rsidRDefault="004C0BFE" w:rsidP="00EF4B91">
            <w:pPr>
              <w:spacing w:after="0" w:line="240" w:lineRule="auto"/>
              <w:ind w:left="284"/>
              <w:rPr>
                <w:rFonts w:eastAsia="Times New Roman"/>
                <w:spacing w:val="-4"/>
                <w:sz w:val="24"/>
                <w:szCs w:val="24"/>
              </w:rPr>
            </w:pPr>
          </w:p>
          <w:p w:rsidR="004C0BFE" w:rsidRPr="000307E1" w:rsidRDefault="004C0BFE" w:rsidP="00EF4B91">
            <w:pPr>
              <w:tabs>
                <w:tab w:val="left" w:pos="4668"/>
              </w:tabs>
              <w:spacing w:after="0" w:line="240" w:lineRule="auto"/>
              <w:ind w:left="284"/>
              <w:jc w:val="both"/>
              <w:rPr>
                <w:rFonts w:eastAsia="Times New Roman"/>
                <w:spacing w:val="-4"/>
                <w:sz w:val="24"/>
                <w:szCs w:val="24"/>
              </w:rPr>
            </w:pPr>
            <w:r w:rsidRPr="000307E1">
              <w:rPr>
                <w:rFonts w:eastAsia="Times New Roman"/>
                <w:spacing w:val="-4"/>
                <w:sz w:val="24"/>
                <w:szCs w:val="24"/>
              </w:rPr>
              <w:t>_____________/                             /</w:t>
            </w:r>
          </w:p>
          <w:p w:rsidR="004C0BFE" w:rsidRPr="000307E1" w:rsidRDefault="004C0BFE" w:rsidP="00EF4B91">
            <w:pPr>
              <w:spacing w:after="0" w:line="240" w:lineRule="auto"/>
              <w:ind w:left="284"/>
              <w:jc w:val="both"/>
              <w:rPr>
                <w:rFonts w:eastAsia="Times New Roman"/>
                <w:spacing w:val="-7"/>
                <w:sz w:val="24"/>
                <w:szCs w:val="24"/>
              </w:rPr>
            </w:pPr>
          </w:p>
          <w:p w:rsidR="004C0BFE" w:rsidRPr="000307E1" w:rsidRDefault="004C0BFE" w:rsidP="00EF4B91">
            <w:pPr>
              <w:tabs>
                <w:tab w:val="left" w:pos="4668"/>
              </w:tabs>
              <w:spacing w:after="0" w:line="240" w:lineRule="auto"/>
              <w:ind w:left="284"/>
              <w:jc w:val="both"/>
              <w:rPr>
                <w:sz w:val="24"/>
                <w:szCs w:val="24"/>
              </w:rPr>
            </w:pPr>
            <w:r w:rsidRPr="000307E1">
              <w:rPr>
                <w:rFonts w:eastAsia="Times New Roman"/>
                <w:spacing w:val="-4"/>
                <w:sz w:val="24"/>
                <w:szCs w:val="24"/>
              </w:rPr>
              <w:t>«____»______________ 20__ г.</w:t>
            </w:r>
          </w:p>
        </w:tc>
        <w:tc>
          <w:tcPr>
            <w:tcW w:w="434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4C0BFE" w:rsidRPr="000307E1" w:rsidRDefault="004C0BFE" w:rsidP="00EF4B91">
            <w:pPr>
              <w:spacing w:after="0" w:line="240" w:lineRule="auto"/>
              <w:ind w:left="3" w:hanging="3"/>
              <w:jc w:val="both"/>
              <w:rPr>
                <w:rFonts w:eastAsia="Times New Roman"/>
                <w:spacing w:val="-8"/>
                <w:sz w:val="24"/>
                <w:szCs w:val="24"/>
              </w:rPr>
            </w:pPr>
            <w:r w:rsidRPr="000307E1">
              <w:rPr>
                <w:rFonts w:eastAsia="Times New Roman"/>
                <w:spacing w:val="-8"/>
                <w:sz w:val="24"/>
                <w:szCs w:val="24"/>
              </w:rPr>
              <w:t>Исполнитель:</w:t>
            </w:r>
          </w:p>
          <w:p w:rsidR="004C0BFE" w:rsidRPr="000307E1" w:rsidRDefault="004C0BFE" w:rsidP="00EF4B91">
            <w:pPr>
              <w:spacing w:after="0" w:line="240" w:lineRule="auto"/>
              <w:ind w:left="3"/>
              <w:rPr>
                <w:rFonts w:eastAsia="Times New Roman"/>
                <w:spacing w:val="-4"/>
                <w:sz w:val="24"/>
                <w:szCs w:val="24"/>
              </w:rPr>
            </w:pPr>
          </w:p>
          <w:p w:rsidR="004C0BFE" w:rsidRPr="000307E1" w:rsidRDefault="004C0BFE" w:rsidP="00EF4B91">
            <w:pPr>
              <w:spacing w:after="0" w:line="240" w:lineRule="auto"/>
              <w:ind w:left="3"/>
              <w:rPr>
                <w:rFonts w:eastAsia="Times New Roman"/>
                <w:spacing w:val="-4"/>
                <w:sz w:val="24"/>
                <w:szCs w:val="24"/>
              </w:rPr>
            </w:pPr>
          </w:p>
          <w:p w:rsidR="004C0BFE" w:rsidRPr="000307E1" w:rsidRDefault="004C0BFE" w:rsidP="00EF4B91">
            <w:pPr>
              <w:spacing w:after="0" w:line="240" w:lineRule="auto"/>
              <w:rPr>
                <w:rFonts w:eastAsia="Times New Roman"/>
                <w:spacing w:val="-4"/>
                <w:sz w:val="24"/>
                <w:szCs w:val="24"/>
              </w:rPr>
            </w:pPr>
            <w:r w:rsidRPr="000307E1">
              <w:rPr>
                <w:rFonts w:eastAsia="Times New Roman"/>
                <w:spacing w:val="-4"/>
                <w:sz w:val="24"/>
                <w:szCs w:val="24"/>
              </w:rPr>
              <w:t>_____________/                             /</w:t>
            </w:r>
          </w:p>
          <w:p w:rsidR="004C0BFE" w:rsidRPr="000307E1" w:rsidRDefault="004C0BFE" w:rsidP="00EF4B91">
            <w:pPr>
              <w:spacing w:after="0" w:line="240" w:lineRule="auto"/>
              <w:rPr>
                <w:rFonts w:eastAsia="Times New Roman"/>
                <w:spacing w:val="-4"/>
                <w:sz w:val="24"/>
                <w:szCs w:val="24"/>
              </w:rPr>
            </w:pPr>
          </w:p>
          <w:p w:rsidR="004C0BFE" w:rsidRPr="000307E1" w:rsidRDefault="004C0BFE" w:rsidP="00EF4B91">
            <w:pPr>
              <w:spacing w:after="0" w:line="240" w:lineRule="auto"/>
              <w:rPr>
                <w:sz w:val="24"/>
                <w:szCs w:val="24"/>
              </w:rPr>
            </w:pPr>
            <w:r w:rsidRPr="000307E1">
              <w:rPr>
                <w:rFonts w:eastAsia="Times New Roman"/>
                <w:spacing w:val="-4"/>
                <w:sz w:val="24"/>
                <w:szCs w:val="24"/>
              </w:rPr>
              <w:t>«____»________________20__ г.</w:t>
            </w:r>
          </w:p>
        </w:tc>
      </w:tr>
    </w:tbl>
    <w:p w:rsidR="00CE2F55" w:rsidRPr="000307E1" w:rsidRDefault="00CE2F55" w:rsidP="004C0BFE">
      <w:pPr>
        <w:spacing w:after="0" w:line="240" w:lineRule="auto"/>
        <w:jc w:val="center"/>
        <w:rPr>
          <w:rFonts w:eastAsia="Times New Roman"/>
          <w:sz w:val="24"/>
          <w:szCs w:val="24"/>
        </w:rPr>
      </w:pPr>
    </w:p>
    <w:p w:rsidR="006D20F0" w:rsidRPr="000307E1" w:rsidRDefault="006D20F0" w:rsidP="004C0BFE">
      <w:pPr>
        <w:spacing w:after="0" w:line="240" w:lineRule="auto"/>
        <w:jc w:val="center"/>
        <w:rPr>
          <w:rFonts w:eastAsia="Times New Roman"/>
          <w:sz w:val="24"/>
          <w:szCs w:val="24"/>
        </w:rPr>
      </w:pPr>
    </w:p>
    <w:p w:rsidR="006D20F0" w:rsidRPr="000307E1" w:rsidRDefault="006D20F0" w:rsidP="004C0BFE">
      <w:pPr>
        <w:spacing w:after="0" w:line="240" w:lineRule="auto"/>
        <w:jc w:val="center"/>
        <w:rPr>
          <w:rFonts w:eastAsia="Times New Roman"/>
          <w:sz w:val="24"/>
          <w:szCs w:val="24"/>
        </w:rPr>
      </w:pPr>
    </w:p>
    <w:p w:rsidR="006D20F0" w:rsidRPr="000307E1" w:rsidRDefault="006D20F0" w:rsidP="004C0BFE">
      <w:pPr>
        <w:spacing w:after="0" w:line="240" w:lineRule="auto"/>
        <w:jc w:val="center"/>
        <w:rPr>
          <w:rFonts w:eastAsia="Times New Roman"/>
          <w:sz w:val="24"/>
          <w:szCs w:val="24"/>
        </w:rPr>
      </w:pPr>
    </w:p>
    <w:p w:rsidR="006D20F0" w:rsidRPr="000307E1" w:rsidRDefault="006D20F0" w:rsidP="004C0BFE">
      <w:pPr>
        <w:spacing w:after="0" w:line="240" w:lineRule="auto"/>
        <w:jc w:val="center"/>
        <w:rPr>
          <w:rFonts w:eastAsia="Times New Roman"/>
          <w:sz w:val="24"/>
          <w:szCs w:val="24"/>
        </w:rPr>
      </w:pPr>
    </w:p>
    <w:p w:rsidR="006D20F0" w:rsidRPr="000307E1" w:rsidRDefault="006D20F0" w:rsidP="004C0BFE">
      <w:pPr>
        <w:spacing w:after="0" w:line="240" w:lineRule="auto"/>
        <w:jc w:val="center"/>
        <w:rPr>
          <w:rFonts w:eastAsia="Times New Roman"/>
          <w:sz w:val="24"/>
          <w:szCs w:val="24"/>
        </w:rPr>
      </w:pPr>
    </w:p>
    <w:p w:rsidR="00CE2F55" w:rsidRPr="000307E1" w:rsidRDefault="00CE2F55">
      <w:pPr>
        <w:spacing w:after="0" w:line="240" w:lineRule="auto"/>
        <w:rPr>
          <w:rFonts w:eastAsia="Times New Roman"/>
          <w:sz w:val="24"/>
          <w:szCs w:val="24"/>
        </w:rPr>
      </w:pPr>
    </w:p>
    <w:p w:rsidR="00BC1C00" w:rsidRPr="000307E1" w:rsidRDefault="00BC1C00">
      <w:pPr>
        <w:spacing w:after="0" w:line="240" w:lineRule="auto"/>
        <w:rPr>
          <w:rFonts w:eastAsia="Times New Roman"/>
          <w:sz w:val="24"/>
          <w:szCs w:val="24"/>
        </w:rPr>
        <w:sectPr w:rsidR="00BC1C00" w:rsidRPr="000307E1" w:rsidSect="00BC1C00">
          <w:pgSz w:w="16838" w:h="11906" w:orient="landscape"/>
          <w:pgMar w:top="851" w:right="1134" w:bottom="1418" w:left="1134" w:header="709" w:footer="709" w:gutter="0"/>
          <w:cols w:space="708"/>
          <w:docGrid w:linePitch="360"/>
        </w:sectPr>
      </w:pPr>
    </w:p>
    <w:p w:rsidR="00725F65" w:rsidRPr="000307E1" w:rsidRDefault="00725F65" w:rsidP="00725F65">
      <w:pPr>
        <w:tabs>
          <w:tab w:val="left" w:pos="1027"/>
        </w:tabs>
        <w:spacing w:after="0" w:line="269" w:lineRule="auto"/>
        <w:ind w:left="10" w:right="-4" w:firstLine="490"/>
        <w:jc w:val="right"/>
        <w:rPr>
          <w:rFonts w:eastAsia="Times New Roman"/>
          <w:sz w:val="24"/>
          <w:szCs w:val="24"/>
          <w:shd w:val="clear" w:color="auto" w:fill="FFFFFF"/>
        </w:rPr>
      </w:pPr>
      <w:r w:rsidRPr="000307E1">
        <w:rPr>
          <w:rFonts w:eastAsia="Times New Roman"/>
          <w:sz w:val="24"/>
          <w:szCs w:val="24"/>
          <w:shd w:val="clear" w:color="auto" w:fill="FFFFFF"/>
        </w:rPr>
        <w:lastRenderedPageBreak/>
        <w:t xml:space="preserve">Приложение </w:t>
      </w:r>
      <w:r w:rsidRPr="000307E1">
        <w:rPr>
          <w:rFonts w:eastAsia="Segoe UI Symbol"/>
          <w:sz w:val="24"/>
          <w:szCs w:val="24"/>
          <w:shd w:val="clear" w:color="auto" w:fill="FFFFFF"/>
        </w:rPr>
        <w:t>№6</w:t>
      </w:r>
      <w:r w:rsidRPr="000307E1">
        <w:rPr>
          <w:rFonts w:eastAsia="Times New Roman"/>
          <w:sz w:val="24"/>
          <w:szCs w:val="24"/>
          <w:shd w:val="clear" w:color="auto" w:fill="FFFFFF"/>
        </w:rPr>
        <w:t xml:space="preserve"> к Договору </w:t>
      </w:r>
      <w:r w:rsidRPr="000307E1">
        <w:rPr>
          <w:rFonts w:eastAsia="Segoe UI Symbol"/>
          <w:sz w:val="24"/>
          <w:szCs w:val="24"/>
          <w:shd w:val="clear" w:color="auto" w:fill="FFFFFF"/>
        </w:rPr>
        <w:t>№</w:t>
      </w:r>
      <w:r w:rsidRPr="000307E1">
        <w:rPr>
          <w:rFonts w:eastAsia="Times New Roman"/>
          <w:sz w:val="24"/>
          <w:szCs w:val="24"/>
          <w:shd w:val="clear" w:color="auto" w:fill="FFFFFF"/>
        </w:rPr>
        <w:t>_______</w:t>
      </w:r>
    </w:p>
    <w:p w:rsidR="00725F65" w:rsidRPr="000307E1" w:rsidRDefault="00725F65" w:rsidP="00725F65">
      <w:pPr>
        <w:tabs>
          <w:tab w:val="left" w:pos="7995"/>
        </w:tabs>
        <w:spacing w:after="0" w:line="240" w:lineRule="auto"/>
        <w:jc w:val="right"/>
        <w:rPr>
          <w:rFonts w:eastAsia="Times New Roman"/>
          <w:sz w:val="24"/>
          <w:szCs w:val="24"/>
        </w:rPr>
      </w:pPr>
      <w:r w:rsidRPr="000307E1">
        <w:rPr>
          <w:rFonts w:eastAsia="Times New Roman"/>
          <w:sz w:val="24"/>
          <w:szCs w:val="24"/>
        </w:rPr>
        <w:t>от «___» _____________20__г.</w:t>
      </w:r>
    </w:p>
    <w:p w:rsidR="00725F65" w:rsidRPr="000307E1" w:rsidRDefault="00725F65" w:rsidP="00725F65">
      <w:pPr>
        <w:tabs>
          <w:tab w:val="left" w:pos="7995"/>
        </w:tabs>
        <w:spacing w:after="0" w:line="240" w:lineRule="auto"/>
        <w:jc w:val="center"/>
        <w:rPr>
          <w:rFonts w:eastAsia="Times New Roman"/>
          <w:sz w:val="24"/>
          <w:szCs w:val="24"/>
        </w:rPr>
      </w:pPr>
    </w:p>
    <w:p w:rsidR="00725F65" w:rsidRPr="000307E1" w:rsidRDefault="00725F65" w:rsidP="00725F65">
      <w:pPr>
        <w:tabs>
          <w:tab w:val="left" w:pos="7995"/>
        </w:tabs>
        <w:spacing w:after="0" w:line="240" w:lineRule="auto"/>
        <w:jc w:val="center"/>
        <w:rPr>
          <w:rFonts w:eastAsia="Times New Roman"/>
          <w:sz w:val="24"/>
          <w:szCs w:val="24"/>
        </w:rPr>
      </w:pPr>
      <w:r w:rsidRPr="000307E1">
        <w:rPr>
          <w:rFonts w:eastAsia="Times New Roman"/>
          <w:sz w:val="24"/>
          <w:szCs w:val="24"/>
        </w:rPr>
        <w:t>Форма расчета стоимости услуг, оказанных Исполнителем за расчётный период по договору № от «___» _____________20__г</w:t>
      </w:r>
    </w:p>
    <w:p w:rsidR="00725F65" w:rsidRPr="000307E1" w:rsidRDefault="00725F65" w:rsidP="00725F65">
      <w:pPr>
        <w:tabs>
          <w:tab w:val="left" w:pos="7995"/>
        </w:tabs>
        <w:spacing w:after="0" w:line="240" w:lineRule="auto"/>
        <w:jc w:val="center"/>
        <w:rPr>
          <w:rFonts w:eastAsia="Times New Roman"/>
          <w:sz w:val="24"/>
          <w:szCs w:val="24"/>
        </w:rPr>
      </w:pPr>
      <w:r w:rsidRPr="000307E1">
        <w:rPr>
          <w:rFonts w:eastAsia="Times New Roman"/>
          <w:sz w:val="24"/>
          <w:szCs w:val="24"/>
        </w:rPr>
        <w:t>_________________________________________________________________________________________________________________</w:t>
      </w:r>
    </w:p>
    <w:p w:rsidR="00725F65" w:rsidRPr="000307E1" w:rsidRDefault="00725F65" w:rsidP="00725F65">
      <w:pPr>
        <w:tabs>
          <w:tab w:val="left" w:pos="7995"/>
        </w:tabs>
        <w:spacing w:after="0" w:line="240" w:lineRule="auto"/>
        <w:jc w:val="center"/>
        <w:rPr>
          <w:rFonts w:eastAsia="Times New Roman"/>
          <w:sz w:val="24"/>
          <w:szCs w:val="24"/>
        </w:rPr>
      </w:pPr>
    </w:p>
    <w:p w:rsidR="00725F65" w:rsidRPr="000307E1" w:rsidRDefault="00725F65" w:rsidP="00725F65">
      <w:pPr>
        <w:tabs>
          <w:tab w:val="left" w:pos="7995"/>
        </w:tabs>
        <w:spacing w:after="0" w:line="240" w:lineRule="auto"/>
        <w:jc w:val="center"/>
        <w:rPr>
          <w:rFonts w:eastAsia="Times New Roman"/>
          <w:b/>
          <w:sz w:val="24"/>
          <w:szCs w:val="24"/>
        </w:rPr>
      </w:pPr>
      <w:r w:rsidRPr="000307E1">
        <w:rPr>
          <w:rFonts w:eastAsia="Times New Roman"/>
          <w:b/>
          <w:sz w:val="24"/>
          <w:szCs w:val="24"/>
        </w:rPr>
        <w:t>Расчет стоимости услуг за период с «___» _______201__г. по «___» _______201__г.</w:t>
      </w:r>
    </w:p>
    <w:p w:rsidR="00725F65" w:rsidRPr="000307E1" w:rsidRDefault="00725F65" w:rsidP="00725F65">
      <w:pPr>
        <w:tabs>
          <w:tab w:val="left" w:pos="7995"/>
        </w:tabs>
        <w:spacing w:after="0" w:line="240" w:lineRule="auto"/>
        <w:jc w:val="center"/>
        <w:rPr>
          <w:rFonts w:eastAsia="Times New Roman"/>
          <w:b/>
          <w:sz w:val="24"/>
          <w:szCs w:val="24"/>
        </w:rPr>
      </w:pPr>
    </w:p>
    <w:p w:rsidR="00725F65" w:rsidRPr="000307E1" w:rsidRDefault="00782E11" w:rsidP="00725F65">
      <w:pPr>
        <w:numPr>
          <w:ilvl w:val="0"/>
          <w:numId w:val="514"/>
        </w:numPr>
        <w:tabs>
          <w:tab w:val="left" w:pos="7995"/>
        </w:tabs>
        <w:spacing w:after="0" w:line="240" w:lineRule="auto"/>
        <w:contextualSpacing/>
        <w:rPr>
          <w:rFonts w:eastAsia="Times New Roman"/>
          <w:sz w:val="24"/>
          <w:szCs w:val="24"/>
        </w:rPr>
      </w:pPr>
      <w:r w:rsidRPr="000307E1">
        <w:rPr>
          <w:rFonts w:eastAsia="Times New Roman"/>
          <w:sz w:val="24"/>
          <w:szCs w:val="24"/>
        </w:rPr>
        <w:t>Стоимость услуг по пункту 1.1 Д</w:t>
      </w:r>
      <w:r w:rsidR="00725F65" w:rsidRPr="000307E1">
        <w:rPr>
          <w:rFonts w:eastAsia="Times New Roman"/>
          <w:sz w:val="24"/>
          <w:szCs w:val="24"/>
        </w:rPr>
        <w:t>оговора:</w:t>
      </w:r>
    </w:p>
    <w:p w:rsidR="00725F65" w:rsidRPr="000307E1" w:rsidRDefault="00725F65" w:rsidP="00725F65">
      <w:pPr>
        <w:tabs>
          <w:tab w:val="left" w:pos="7995"/>
        </w:tabs>
        <w:spacing w:after="0" w:line="240" w:lineRule="auto"/>
        <w:ind w:left="360"/>
        <w:rPr>
          <w:rFonts w:eastAsia="Times New Roman"/>
          <w:sz w:val="24"/>
          <w:szCs w:val="24"/>
        </w:rPr>
      </w:pPr>
      <w:r w:rsidRPr="000307E1">
        <w:rPr>
          <w:rFonts w:eastAsia="Times New Roman"/>
          <w:sz w:val="24"/>
          <w:szCs w:val="24"/>
        </w:rPr>
        <w:t>СУММА:</w:t>
      </w:r>
    </w:p>
    <w:p w:rsidR="00725F65" w:rsidRPr="000307E1" w:rsidRDefault="00725F65" w:rsidP="00725F65">
      <w:pPr>
        <w:tabs>
          <w:tab w:val="left" w:pos="7995"/>
        </w:tabs>
        <w:spacing w:after="0" w:line="240" w:lineRule="auto"/>
        <w:ind w:left="360"/>
        <w:rPr>
          <w:rFonts w:eastAsia="Times New Roman"/>
          <w:sz w:val="24"/>
          <w:szCs w:val="24"/>
        </w:rPr>
      </w:pPr>
      <w:r w:rsidRPr="000307E1">
        <w:rPr>
          <w:rFonts w:eastAsia="Times New Roman"/>
          <w:sz w:val="24"/>
          <w:szCs w:val="24"/>
        </w:rPr>
        <w:t>НДС (18%):</w:t>
      </w:r>
    </w:p>
    <w:p w:rsidR="00725F65" w:rsidRPr="000307E1" w:rsidRDefault="00725F65" w:rsidP="00725F65">
      <w:pPr>
        <w:tabs>
          <w:tab w:val="left" w:pos="7995"/>
        </w:tabs>
        <w:spacing w:after="0" w:line="240" w:lineRule="auto"/>
        <w:ind w:left="360"/>
        <w:rPr>
          <w:rFonts w:eastAsia="Times New Roman"/>
          <w:sz w:val="24"/>
          <w:szCs w:val="24"/>
        </w:rPr>
      </w:pPr>
      <w:r w:rsidRPr="000307E1">
        <w:rPr>
          <w:rFonts w:eastAsia="Times New Roman"/>
          <w:sz w:val="24"/>
          <w:szCs w:val="24"/>
        </w:rPr>
        <w:t>ИТОГО:</w:t>
      </w:r>
    </w:p>
    <w:p w:rsidR="00725F65" w:rsidRPr="000307E1" w:rsidRDefault="00725F65" w:rsidP="00725F65">
      <w:pPr>
        <w:tabs>
          <w:tab w:val="left" w:pos="7995"/>
        </w:tabs>
        <w:spacing w:after="0" w:line="240" w:lineRule="auto"/>
        <w:ind w:left="360"/>
        <w:rPr>
          <w:rFonts w:eastAsia="Times New Roman"/>
          <w:sz w:val="24"/>
          <w:szCs w:val="24"/>
        </w:rPr>
      </w:pPr>
    </w:p>
    <w:p w:rsidR="00725F65" w:rsidRPr="000307E1" w:rsidRDefault="00725F65" w:rsidP="00725F65">
      <w:pPr>
        <w:tabs>
          <w:tab w:val="left" w:pos="7995"/>
        </w:tabs>
        <w:spacing w:after="0" w:line="240" w:lineRule="auto"/>
        <w:ind w:left="360"/>
        <w:rPr>
          <w:rFonts w:eastAsia="Times New Roman"/>
          <w:sz w:val="24"/>
          <w:szCs w:val="24"/>
        </w:rPr>
      </w:pPr>
    </w:p>
    <w:p w:rsidR="00725F65" w:rsidRPr="000307E1" w:rsidRDefault="00725F65" w:rsidP="00725F65">
      <w:pPr>
        <w:tabs>
          <w:tab w:val="left" w:pos="7995"/>
        </w:tabs>
        <w:spacing w:after="0" w:line="240" w:lineRule="auto"/>
        <w:jc w:val="center"/>
        <w:rPr>
          <w:rFonts w:eastAsia="Times New Roman"/>
          <w:b/>
          <w:sz w:val="24"/>
          <w:szCs w:val="24"/>
        </w:rPr>
      </w:pPr>
    </w:p>
    <w:p w:rsidR="00725F65" w:rsidRPr="000307E1" w:rsidRDefault="00725F65" w:rsidP="00725F65">
      <w:pPr>
        <w:numPr>
          <w:ilvl w:val="0"/>
          <w:numId w:val="514"/>
        </w:numPr>
        <w:tabs>
          <w:tab w:val="left" w:pos="7995"/>
        </w:tabs>
        <w:spacing w:after="0" w:line="240" w:lineRule="auto"/>
        <w:contextualSpacing/>
        <w:rPr>
          <w:rFonts w:eastAsia="Times New Roman"/>
          <w:sz w:val="24"/>
          <w:szCs w:val="24"/>
        </w:rPr>
      </w:pPr>
      <w:r w:rsidRPr="000307E1">
        <w:rPr>
          <w:rFonts w:eastAsia="Times New Roman"/>
          <w:sz w:val="24"/>
          <w:szCs w:val="24"/>
        </w:rPr>
        <w:t>Вычеты по пункту 4.2 договора</w:t>
      </w:r>
    </w:p>
    <w:tbl>
      <w:tblPr>
        <w:tblStyle w:val="af3"/>
        <w:tblW w:w="0" w:type="auto"/>
        <w:tblLook w:val="04A0" w:firstRow="1" w:lastRow="0" w:firstColumn="1" w:lastColumn="0" w:noHBand="0" w:noVBand="1"/>
      </w:tblPr>
      <w:tblGrid>
        <w:gridCol w:w="540"/>
        <w:gridCol w:w="1136"/>
        <w:gridCol w:w="1648"/>
        <w:gridCol w:w="1229"/>
        <w:gridCol w:w="827"/>
        <w:gridCol w:w="1365"/>
        <w:gridCol w:w="687"/>
        <w:gridCol w:w="816"/>
        <w:gridCol w:w="1244"/>
        <w:gridCol w:w="1077"/>
        <w:gridCol w:w="1681"/>
        <w:gridCol w:w="2536"/>
      </w:tblGrid>
      <w:tr w:rsidR="00725F65" w:rsidRPr="000307E1" w:rsidTr="00E47282">
        <w:trPr>
          <w:trHeight w:val="313"/>
        </w:trPr>
        <w:tc>
          <w:tcPr>
            <w:tcW w:w="534" w:type="dxa"/>
            <w:vMerge w:val="restart"/>
            <w:tcBorders>
              <w:top w:val="single" w:sz="4" w:space="0" w:color="000000"/>
              <w:left w:val="single" w:sz="4" w:space="0" w:color="000000"/>
              <w:right w:val="single" w:sz="4" w:space="0" w:color="000000"/>
            </w:tcBorders>
            <w:shd w:val="clear" w:color="000000" w:fill="FFFFFF"/>
            <w:vAlign w:val="center"/>
          </w:tcPr>
          <w:p w:rsidR="00725F65" w:rsidRPr="000307E1" w:rsidRDefault="00725F65" w:rsidP="00E47282">
            <w:pPr>
              <w:widowControl w:val="0"/>
              <w:jc w:val="center"/>
              <w:rPr>
                <w:rFonts w:ascii="Times New Roman" w:hAnsi="Times New Roman" w:cs="Times New Roman"/>
                <w:sz w:val="24"/>
                <w:szCs w:val="24"/>
              </w:rPr>
            </w:pPr>
            <w:r w:rsidRPr="000307E1">
              <w:rPr>
                <w:rFonts w:ascii="Times New Roman" w:eastAsia="Segoe UI Symbol" w:hAnsi="Times New Roman" w:cs="Times New Roman"/>
                <w:color w:val="000000"/>
                <w:sz w:val="24"/>
                <w:szCs w:val="24"/>
              </w:rPr>
              <w:t>№</w:t>
            </w:r>
            <w:r w:rsidRPr="000307E1">
              <w:rPr>
                <w:rFonts w:ascii="Times New Roman" w:eastAsia="Times New Roman" w:hAnsi="Times New Roman" w:cs="Times New Roman"/>
                <w:color w:val="000000"/>
                <w:sz w:val="24"/>
                <w:szCs w:val="24"/>
              </w:rPr>
              <w:t xml:space="preserve"> п/п</w:t>
            </w:r>
          </w:p>
        </w:tc>
        <w:tc>
          <w:tcPr>
            <w:tcW w:w="1139" w:type="dxa"/>
            <w:vMerge w:val="restart"/>
            <w:tcBorders>
              <w:top w:val="single" w:sz="4" w:space="0" w:color="000000"/>
              <w:left w:val="single" w:sz="4" w:space="0" w:color="000000"/>
              <w:right w:val="single" w:sz="4" w:space="0" w:color="000000"/>
            </w:tcBorders>
            <w:shd w:val="clear" w:color="000000" w:fill="FFFFFF"/>
            <w:vAlign w:val="center"/>
          </w:tcPr>
          <w:p w:rsidR="00725F65" w:rsidRPr="000307E1" w:rsidRDefault="00725F65" w:rsidP="00E47282">
            <w:pPr>
              <w:widowControl w:val="0"/>
              <w:ind w:left="-104" w:right="-92"/>
              <w:jc w:val="center"/>
              <w:rPr>
                <w:rFonts w:ascii="Times New Roman" w:hAnsi="Times New Roman" w:cs="Times New Roman"/>
                <w:sz w:val="24"/>
                <w:szCs w:val="24"/>
              </w:rPr>
            </w:pPr>
            <w:r w:rsidRPr="000307E1">
              <w:rPr>
                <w:rFonts w:ascii="Times New Roman" w:eastAsia="Times New Roman" w:hAnsi="Times New Roman" w:cs="Times New Roman"/>
                <w:color w:val="000000"/>
                <w:sz w:val="24"/>
                <w:szCs w:val="24"/>
              </w:rPr>
              <w:t>Пункт установки</w:t>
            </w:r>
          </w:p>
        </w:tc>
        <w:tc>
          <w:tcPr>
            <w:tcW w:w="1624" w:type="dxa"/>
            <w:vMerge w:val="restart"/>
            <w:tcBorders>
              <w:top w:val="single" w:sz="4" w:space="0" w:color="000000"/>
              <w:left w:val="single" w:sz="4" w:space="0" w:color="000000"/>
              <w:right w:val="single" w:sz="4" w:space="0" w:color="000000"/>
            </w:tcBorders>
            <w:shd w:val="clear" w:color="000000" w:fill="FFFFFF"/>
            <w:vAlign w:val="center"/>
          </w:tcPr>
          <w:p w:rsidR="00725F65" w:rsidRPr="000307E1" w:rsidRDefault="00725F65" w:rsidP="00E47282">
            <w:pPr>
              <w:widowControl w:val="0"/>
              <w:jc w:val="center"/>
              <w:rPr>
                <w:rFonts w:ascii="Times New Roman" w:hAnsi="Times New Roman" w:cs="Times New Roman"/>
                <w:sz w:val="24"/>
                <w:szCs w:val="24"/>
              </w:rPr>
            </w:pPr>
            <w:r w:rsidRPr="000307E1">
              <w:rPr>
                <w:rFonts w:ascii="Times New Roman" w:eastAsia="Times New Roman" w:hAnsi="Times New Roman" w:cs="Times New Roman"/>
                <w:color w:val="000000"/>
                <w:sz w:val="24"/>
                <w:szCs w:val="24"/>
              </w:rPr>
              <w:t>Тип оборудования</w:t>
            </w:r>
          </w:p>
        </w:tc>
        <w:tc>
          <w:tcPr>
            <w:tcW w:w="1233" w:type="dxa"/>
            <w:vMerge w:val="restart"/>
            <w:tcBorders>
              <w:top w:val="single" w:sz="4" w:space="0" w:color="000000"/>
              <w:left w:val="single" w:sz="4" w:space="0" w:color="000000"/>
              <w:right w:val="single" w:sz="4" w:space="0" w:color="000000"/>
            </w:tcBorders>
            <w:shd w:val="clear" w:color="000000" w:fill="FFFFFF"/>
            <w:vAlign w:val="center"/>
          </w:tcPr>
          <w:p w:rsidR="00725F65" w:rsidRPr="000307E1" w:rsidRDefault="00725F65" w:rsidP="00E47282">
            <w:pPr>
              <w:widowControl w:val="0"/>
              <w:ind w:left="-128" w:right="-117"/>
              <w:jc w:val="center"/>
              <w:rPr>
                <w:rFonts w:ascii="Times New Roman" w:hAnsi="Times New Roman" w:cs="Times New Roman"/>
                <w:sz w:val="24"/>
                <w:szCs w:val="24"/>
              </w:rPr>
            </w:pPr>
            <w:r w:rsidRPr="000307E1">
              <w:rPr>
                <w:rFonts w:ascii="Times New Roman" w:eastAsia="Times New Roman" w:hAnsi="Times New Roman" w:cs="Times New Roman"/>
                <w:color w:val="000000"/>
                <w:sz w:val="24"/>
                <w:szCs w:val="24"/>
              </w:rPr>
              <w:t>Мощность, Вт.</w:t>
            </w:r>
          </w:p>
        </w:tc>
        <w:tc>
          <w:tcPr>
            <w:tcW w:w="842" w:type="dxa"/>
            <w:vMerge w:val="restart"/>
            <w:tcBorders>
              <w:top w:val="single" w:sz="4" w:space="0" w:color="000000"/>
              <w:left w:val="single" w:sz="4" w:space="0" w:color="000000"/>
              <w:right w:val="single" w:sz="4" w:space="0" w:color="000000"/>
            </w:tcBorders>
            <w:shd w:val="clear" w:color="000000" w:fill="FFFFFF"/>
            <w:vAlign w:val="center"/>
          </w:tcPr>
          <w:p w:rsidR="00725F65" w:rsidRPr="000307E1" w:rsidRDefault="00725F65" w:rsidP="00E47282">
            <w:pPr>
              <w:widowControl w:val="0"/>
              <w:ind w:left="-99" w:right="-124"/>
              <w:jc w:val="center"/>
              <w:rPr>
                <w:rFonts w:ascii="Times New Roman" w:hAnsi="Times New Roman" w:cs="Times New Roman"/>
                <w:sz w:val="24"/>
                <w:szCs w:val="24"/>
              </w:rPr>
            </w:pPr>
            <w:r w:rsidRPr="000307E1">
              <w:rPr>
                <w:rFonts w:ascii="Times New Roman" w:eastAsia="Segoe UI Symbol" w:hAnsi="Times New Roman" w:cs="Times New Roman"/>
                <w:color w:val="000000"/>
                <w:sz w:val="24"/>
                <w:szCs w:val="24"/>
              </w:rPr>
              <w:t>№</w:t>
            </w:r>
            <w:r w:rsidRPr="000307E1">
              <w:rPr>
                <w:rFonts w:ascii="Times New Roman" w:eastAsia="Times New Roman" w:hAnsi="Times New Roman" w:cs="Times New Roman"/>
                <w:color w:val="000000"/>
                <w:sz w:val="24"/>
                <w:szCs w:val="24"/>
              </w:rPr>
              <w:t xml:space="preserve"> ТВК</w:t>
            </w:r>
          </w:p>
        </w:tc>
        <w:tc>
          <w:tcPr>
            <w:tcW w:w="1347" w:type="dxa"/>
            <w:vMerge w:val="restart"/>
            <w:tcBorders>
              <w:top w:val="single" w:sz="4" w:space="0" w:color="000000"/>
              <w:left w:val="single" w:sz="4" w:space="0" w:color="000000"/>
              <w:right w:val="single" w:sz="4" w:space="0" w:color="000000"/>
            </w:tcBorders>
            <w:shd w:val="clear" w:color="000000" w:fill="FFFFFF"/>
            <w:vAlign w:val="center"/>
          </w:tcPr>
          <w:p w:rsidR="00725F65" w:rsidRPr="000307E1" w:rsidRDefault="00725F65" w:rsidP="00E47282">
            <w:pPr>
              <w:widowControl w:val="0"/>
              <w:jc w:val="center"/>
              <w:rPr>
                <w:rFonts w:ascii="Times New Roman" w:hAnsi="Times New Roman" w:cs="Times New Roman"/>
                <w:sz w:val="24"/>
                <w:szCs w:val="24"/>
              </w:rPr>
            </w:pPr>
            <w:r w:rsidRPr="000307E1">
              <w:rPr>
                <w:rFonts w:ascii="Times New Roman" w:eastAsia="Times New Roman" w:hAnsi="Times New Roman" w:cs="Times New Roman"/>
                <w:color w:val="000000"/>
                <w:sz w:val="24"/>
                <w:szCs w:val="24"/>
              </w:rPr>
              <w:t>Программа</w:t>
            </w:r>
          </w:p>
        </w:tc>
        <w:tc>
          <w:tcPr>
            <w:tcW w:w="688" w:type="dxa"/>
            <w:vMerge w:val="restart"/>
            <w:tcBorders>
              <w:top w:val="single" w:sz="0" w:space="0" w:color="000000"/>
              <w:left w:val="single" w:sz="4" w:space="0" w:color="000000"/>
              <w:right w:val="single" w:sz="4" w:space="0" w:color="000000"/>
            </w:tcBorders>
            <w:shd w:val="clear" w:color="000000" w:fill="FFFFFF"/>
            <w:vAlign w:val="center"/>
          </w:tcPr>
          <w:p w:rsidR="00725F65" w:rsidRPr="000307E1" w:rsidRDefault="00725F65" w:rsidP="00E47282">
            <w:pPr>
              <w:widowControl w:val="0"/>
              <w:ind w:left="-2" w:right="-38"/>
              <w:jc w:val="center"/>
              <w:rPr>
                <w:rFonts w:ascii="Times New Roman" w:hAnsi="Times New Roman" w:cs="Times New Roman"/>
                <w:sz w:val="24"/>
                <w:szCs w:val="24"/>
              </w:rPr>
            </w:pPr>
            <w:r w:rsidRPr="000307E1">
              <w:rPr>
                <w:rFonts w:ascii="Times New Roman" w:eastAsia="Times New Roman" w:hAnsi="Times New Roman" w:cs="Times New Roman"/>
                <w:color w:val="000000"/>
                <w:sz w:val="24"/>
                <w:szCs w:val="24"/>
              </w:rPr>
              <w:t>Дата</w:t>
            </w:r>
          </w:p>
        </w:tc>
        <w:tc>
          <w:tcPr>
            <w:tcW w:w="819" w:type="dxa"/>
            <w:vMerge w:val="restart"/>
            <w:tcBorders>
              <w:top w:val="single" w:sz="0" w:space="0" w:color="000000"/>
              <w:left w:val="single" w:sz="4" w:space="0" w:color="000000"/>
              <w:right w:val="single" w:sz="4" w:space="0" w:color="000000"/>
            </w:tcBorders>
            <w:shd w:val="clear" w:color="000000" w:fill="FFFFFF"/>
            <w:vAlign w:val="center"/>
          </w:tcPr>
          <w:p w:rsidR="00725F65" w:rsidRPr="000307E1" w:rsidRDefault="00725F65" w:rsidP="00E47282">
            <w:pPr>
              <w:widowControl w:val="0"/>
              <w:ind w:left="-36" w:right="-80"/>
              <w:jc w:val="center"/>
              <w:rPr>
                <w:rFonts w:ascii="Times New Roman" w:hAnsi="Times New Roman" w:cs="Times New Roman"/>
                <w:sz w:val="24"/>
                <w:szCs w:val="24"/>
              </w:rPr>
            </w:pPr>
            <w:r w:rsidRPr="000307E1">
              <w:rPr>
                <w:rFonts w:ascii="Times New Roman" w:eastAsia="Times New Roman" w:hAnsi="Times New Roman" w:cs="Times New Roman"/>
                <w:color w:val="000000"/>
                <w:sz w:val="24"/>
                <w:szCs w:val="24"/>
              </w:rPr>
              <w:t>Время</w:t>
            </w:r>
          </w:p>
        </w:tc>
        <w:tc>
          <w:tcPr>
            <w:tcW w:w="2358" w:type="dxa"/>
            <w:gridSpan w:val="2"/>
            <w:vAlign w:val="center"/>
          </w:tcPr>
          <w:p w:rsidR="00725F65" w:rsidRPr="000307E1" w:rsidRDefault="00725F65" w:rsidP="00E47282">
            <w:pPr>
              <w:tabs>
                <w:tab w:val="left" w:pos="7995"/>
              </w:tabs>
              <w:jc w:val="center"/>
              <w:rPr>
                <w:rFonts w:ascii="Times New Roman" w:eastAsia="Times New Roman" w:hAnsi="Times New Roman" w:cs="Times New Roman"/>
                <w:sz w:val="24"/>
                <w:szCs w:val="24"/>
              </w:rPr>
            </w:pPr>
            <w:r w:rsidRPr="000307E1">
              <w:rPr>
                <w:rFonts w:ascii="Times New Roman" w:eastAsia="Times New Roman" w:hAnsi="Times New Roman" w:cs="Times New Roman"/>
                <w:sz w:val="24"/>
                <w:szCs w:val="24"/>
              </w:rPr>
              <w:t>Исключить из оплаты по протоколу совещания</w:t>
            </w:r>
          </w:p>
        </w:tc>
        <w:tc>
          <w:tcPr>
            <w:tcW w:w="1659" w:type="dxa"/>
            <w:vMerge w:val="restart"/>
            <w:vAlign w:val="center"/>
          </w:tcPr>
          <w:p w:rsidR="00725F65" w:rsidRPr="000307E1" w:rsidRDefault="00725F65" w:rsidP="00E47282">
            <w:pPr>
              <w:tabs>
                <w:tab w:val="left" w:pos="7995"/>
              </w:tabs>
              <w:jc w:val="center"/>
              <w:rPr>
                <w:rFonts w:ascii="Times New Roman" w:eastAsia="Times New Roman" w:hAnsi="Times New Roman" w:cs="Times New Roman"/>
                <w:sz w:val="24"/>
                <w:szCs w:val="24"/>
              </w:rPr>
            </w:pPr>
            <w:r w:rsidRPr="000307E1">
              <w:rPr>
                <w:rFonts w:ascii="Times New Roman" w:eastAsia="Times New Roman" w:hAnsi="Times New Roman" w:cs="Times New Roman"/>
                <w:sz w:val="24"/>
                <w:szCs w:val="24"/>
              </w:rPr>
              <w:t>Действующий тариф ФСТ (без НДС)</w:t>
            </w:r>
          </w:p>
        </w:tc>
        <w:tc>
          <w:tcPr>
            <w:tcW w:w="2600" w:type="dxa"/>
            <w:vMerge w:val="restart"/>
            <w:vAlign w:val="center"/>
          </w:tcPr>
          <w:p w:rsidR="00725F65" w:rsidRPr="000307E1" w:rsidRDefault="00725F65" w:rsidP="00E47282">
            <w:pPr>
              <w:tabs>
                <w:tab w:val="left" w:pos="7995"/>
              </w:tabs>
              <w:jc w:val="center"/>
              <w:rPr>
                <w:rFonts w:ascii="Times New Roman" w:eastAsia="Times New Roman" w:hAnsi="Times New Roman" w:cs="Times New Roman"/>
                <w:sz w:val="24"/>
                <w:szCs w:val="24"/>
              </w:rPr>
            </w:pPr>
            <w:r w:rsidRPr="000307E1">
              <w:rPr>
                <w:rFonts w:ascii="Times New Roman" w:eastAsia="Times New Roman" w:hAnsi="Times New Roman" w:cs="Times New Roman"/>
                <w:sz w:val="24"/>
                <w:szCs w:val="24"/>
              </w:rPr>
              <w:t>Сумма вычета (без НДС)</w:t>
            </w:r>
          </w:p>
        </w:tc>
      </w:tr>
      <w:tr w:rsidR="00725F65" w:rsidRPr="000307E1" w:rsidTr="00E47282">
        <w:trPr>
          <w:trHeight w:val="238"/>
        </w:trPr>
        <w:tc>
          <w:tcPr>
            <w:tcW w:w="534" w:type="dxa"/>
            <w:vMerge/>
            <w:tcBorders>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widowControl w:val="0"/>
              <w:jc w:val="center"/>
              <w:rPr>
                <w:rFonts w:ascii="Times New Roman" w:eastAsia="Segoe UI Symbol" w:hAnsi="Times New Roman" w:cs="Times New Roman"/>
                <w:color w:val="000000"/>
                <w:sz w:val="24"/>
                <w:szCs w:val="24"/>
              </w:rPr>
            </w:pPr>
          </w:p>
        </w:tc>
        <w:tc>
          <w:tcPr>
            <w:tcW w:w="1139" w:type="dxa"/>
            <w:vMerge/>
            <w:tcBorders>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widowControl w:val="0"/>
              <w:ind w:left="-104" w:right="-92"/>
              <w:jc w:val="center"/>
              <w:rPr>
                <w:rFonts w:ascii="Times New Roman" w:eastAsia="Times New Roman" w:hAnsi="Times New Roman" w:cs="Times New Roman"/>
                <w:color w:val="000000"/>
                <w:sz w:val="24"/>
                <w:szCs w:val="24"/>
              </w:rPr>
            </w:pPr>
          </w:p>
        </w:tc>
        <w:tc>
          <w:tcPr>
            <w:tcW w:w="1624" w:type="dxa"/>
            <w:vMerge/>
            <w:tcBorders>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widowControl w:val="0"/>
              <w:jc w:val="center"/>
              <w:rPr>
                <w:rFonts w:ascii="Times New Roman" w:eastAsia="Times New Roman" w:hAnsi="Times New Roman" w:cs="Times New Roman"/>
                <w:color w:val="000000"/>
                <w:sz w:val="24"/>
                <w:szCs w:val="24"/>
              </w:rPr>
            </w:pPr>
          </w:p>
        </w:tc>
        <w:tc>
          <w:tcPr>
            <w:tcW w:w="1233" w:type="dxa"/>
            <w:vMerge/>
            <w:tcBorders>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widowControl w:val="0"/>
              <w:ind w:left="-128" w:right="-117"/>
              <w:jc w:val="center"/>
              <w:rPr>
                <w:rFonts w:ascii="Times New Roman" w:eastAsia="Times New Roman" w:hAnsi="Times New Roman" w:cs="Times New Roman"/>
                <w:color w:val="000000"/>
                <w:sz w:val="24"/>
                <w:szCs w:val="24"/>
              </w:rPr>
            </w:pPr>
          </w:p>
        </w:tc>
        <w:tc>
          <w:tcPr>
            <w:tcW w:w="842" w:type="dxa"/>
            <w:vMerge/>
            <w:tcBorders>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widowControl w:val="0"/>
              <w:ind w:left="-99" w:right="-124"/>
              <w:jc w:val="center"/>
              <w:rPr>
                <w:rFonts w:ascii="Times New Roman" w:eastAsia="Segoe UI Symbol" w:hAnsi="Times New Roman" w:cs="Times New Roman"/>
                <w:color w:val="000000"/>
                <w:sz w:val="24"/>
                <w:szCs w:val="24"/>
              </w:rPr>
            </w:pPr>
          </w:p>
        </w:tc>
        <w:tc>
          <w:tcPr>
            <w:tcW w:w="1347" w:type="dxa"/>
            <w:vMerge/>
            <w:tcBorders>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widowControl w:val="0"/>
              <w:jc w:val="center"/>
              <w:rPr>
                <w:rFonts w:ascii="Times New Roman" w:eastAsia="Times New Roman" w:hAnsi="Times New Roman" w:cs="Times New Roman"/>
                <w:color w:val="000000"/>
                <w:sz w:val="24"/>
                <w:szCs w:val="24"/>
              </w:rPr>
            </w:pPr>
          </w:p>
        </w:tc>
        <w:tc>
          <w:tcPr>
            <w:tcW w:w="688" w:type="dxa"/>
            <w:vMerge/>
            <w:tcBorders>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widowControl w:val="0"/>
              <w:ind w:left="-2" w:right="-38"/>
              <w:jc w:val="center"/>
              <w:rPr>
                <w:rFonts w:ascii="Times New Roman" w:eastAsia="Times New Roman" w:hAnsi="Times New Roman" w:cs="Times New Roman"/>
                <w:color w:val="000000"/>
                <w:sz w:val="24"/>
                <w:szCs w:val="24"/>
              </w:rPr>
            </w:pPr>
          </w:p>
        </w:tc>
        <w:tc>
          <w:tcPr>
            <w:tcW w:w="819" w:type="dxa"/>
            <w:vMerge/>
            <w:tcBorders>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widowControl w:val="0"/>
              <w:ind w:left="-36" w:right="-80"/>
              <w:jc w:val="center"/>
              <w:rPr>
                <w:rFonts w:ascii="Times New Roman" w:eastAsia="Times New Roman" w:hAnsi="Times New Roman" w:cs="Times New Roman"/>
                <w:color w:val="000000"/>
                <w:sz w:val="24"/>
                <w:szCs w:val="24"/>
              </w:rPr>
            </w:pPr>
          </w:p>
        </w:tc>
        <w:tc>
          <w:tcPr>
            <w:tcW w:w="1267" w:type="dxa"/>
            <w:tcBorders>
              <w:top w:val="single" w:sz="0" w:space="0" w:color="000000"/>
              <w:left w:val="single" w:sz="0" w:space="0" w:color="000000"/>
              <w:bottom w:val="single" w:sz="4" w:space="0" w:color="000000"/>
              <w:right w:val="single" w:sz="4" w:space="0" w:color="000000"/>
            </w:tcBorders>
            <w:shd w:val="clear" w:color="000000" w:fill="FFFFFF"/>
            <w:vAlign w:val="center"/>
          </w:tcPr>
          <w:p w:rsidR="00725F65" w:rsidRPr="000307E1" w:rsidRDefault="00725F65" w:rsidP="00E47282">
            <w:pPr>
              <w:widowControl w:val="0"/>
              <w:ind w:right="-34"/>
              <w:jc w:val="center"/>
              <w:rPr>
                <w:rFonts w:ascii="Times New Roman" w:hAnsi="Times New Roman" w:cs="Times New Roman"/>
                <w:sz w:val="24"/>
                <w:szCs w:val="24"/>
              </w:rPr>
            </w:pPr>
            <w:r w:rsidRPr="000307E1">
              <w:rPr>
                <w:rFonts w:ascii="Times New Roman" w:eastAsia="Times New Roman" w:hAnsi="Times New Roman" w:cs="Times New Roman"/>
                <w:color w:val="000000"/>
                <w:sz w:val="24"/>
                <w:szCs w:val="24"/>
              </w:rPr>
              <w:t>Час.</w:t>
            </w:r>
          </w:p>
        </w:tc>
        <w:tc>
          <w:tcPr>
            <w:tcW w:w="1091" w:type="dxa"/>
            <w:tcBorders>
              <w:top w:val="single" w:sz="0" w:space="0" w:color="000000"/>
              <w:left w:val="single" w:sz="0" w:space="0" w:color="000000"/>
              <w:bottom w:val="single" w:sz="4" w:space="0" w:color="000000"/>
              <w:right w:val="single" w:sz="4" w:space="0" w:color="000000"/>
            </w:tcBorders>
            <w:shd w:val="clear" w:color="000000" w:fill="FFFFFF"/>
            <w:vAlign w:val="center"/>
          </w:tcPr>
          <w:p w:rsidR="00725F65" w:rsidRPr="000307E1" w:rsidRDefault="00725F65" w:rsidP="00E47282">
            <w:pPr>
              <w:widowControl w:val="0"/>
              <w:ind w:right="-49"/>
              <w:jc w:val="center"/>
              <w:rPr>
                <w:rFonts w:ascii="Times New Roman" w:hAnsi="Times New Roman" w:cs="Times New Roman"/>
                <w:sz w:val="24"/>
                <w:szCs w:val="24"/>
              </w:rPr>
            </w:pPr>
            <w:r w:rsidRPr="000307E1">
              <w:rPr>
                <w:rFonts w:ascii="Times New Roman" w:eastAsia="Times New Roman" w:hAnsi="Times New Roman" w:cs="Times New Roman"/>
                <w:color w:val="000000"/>
                <w:sz w:val="24"/>
                <w:szCs w:val="24"/>
              </w:rPr>
              <w:t>Мин.</w:t>
            </w:r>
          </w:p>
        </w:tc>
        <w:tc>
          <w:tcPr>
            <w:tcW w:w="1659" w:type="dxa"/>
            <w:vMerge/>
            <w:vAlign w:val="center"/>
          </w:tcPr>
          <w:p w:rsidR="00725F65" w:rsidRPr="000307E1" w:rsidRDefault="00725F65" w:rsidP="00E47282">
            <w:pPr>
              <w:tabs>
                <w:tab w:val="left" w:pos="7995"/>
              </w:tabs>
              <w:jc w:val="center"/>
              <w:rPr>
                <w:rFonts w:ascii="Times New Roman" w:eastAsia="Times New Roman" w:hAnsi="Times New Roman" w:cs="Times New Roman"/>
                <w:sz w:val="24"/>
                <w:szCs w:val="24"/>
              </w:rPr>
            </w:pPr>
          </w:p>
        </w:tc>
        <w:tc>
          <w:tcPr>
            <w:tcW w:w="2600" w:type="dxa"/>
            <w:vMerge/>
            <w:vAlign w:val="center"/>
          </w:tcPr>
          <w:p w:rsidR="00725F65" w:rsidRPr="000307E1" w:rsidRDefault="00725F65" w:rsidP="00E47282">
            <w:pPr>
              <w:tabs>
                <w:tab w:val="left" w:pos="7995"/>
              </w:tabs>
              <w:jc w:val="center"/>
              <w:rPr>
                <w:rFonts w:ascii="Times New Roman" w:eastAsia="Times New Roman" w:hAnsi="Times New Roman" w:cs="Times New Roman"/>
                <w:sz w:val="24"/>
                <w:szCs w:val="24"/>
              </w:rPr>
            </w:pPr>
          </w:p>
        </w:tc>
      </w:tr>
      <w:tr w:rsidR="00725F65" w:rsidRPr="000307E1" w:rsidTr="00E47282">
        <w:trPr>
          <w:trHeight w:val="297"/>
        </w:trPr>
        <w:tc>
          <w:tcPr>
            <w:tcW w:w="5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spacing w:after="200" w:line="276" w:lineRule="auto"/>
              <w:jc w:val="center"/>
              <w:rPr>
                <w:rFonts w:ascii="Times New Roman" w:eastAsia="Calibri" w:hAnsi="Times New Roman" w:cs="Times New Roman"/>
                <w:sz w:val="24"/>
                <w:szCs w:val="24"/>
              </w:rPr>
            </w:pPr>
          </w:p>
        </w:tc>
        <w:tc>
          <w:tcPr>
            <w:tcW w:w="113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spacing w:after="200" w:line="276" w:lineRule="auto"/>
              <w:jc w:val="center"/>
              <w:rPr>
                <w:rFonts w:ascii="Times New Roman" w:eastAsia="Calibri" w:hAnsi="Times New Roman" w:cs="Times New Roman"/>
                <w:sz w:val="24"/>
                <w:szCs w:val="24"/>
              </w:rPr>
            </w:pPr>
          </w:p>
        </w:tc>
        <w:tc>
          <w:tcPr>
            <w:tcW w:w="162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spacing w:after="200" w:line="276" w:lineRule="auto"/>
              <w:jc w:val="center"/>
              <w:rPr>
                <w:rFonts w:ascii="Times New Roman" w:eastAsia="Calibri" w:hAnsi="Times New Roman" w:cs="Times New Roman"/>
                <w:sz w:val="24"/>
                <w:szCs w:val="24"/>
              </w:rPr>
            </w:pPr>
          </w:p>
        </w:tc>
        <w:tc>
          <w:tcPr>
            <w:tcW w:w="123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spacing w:after="200" w:line="276" w:lineRule="auto"/>
              <w:jc w:val="center"/>
              <w:rPr>
                <w:rFonts w:ascii="Times New Roman" w:eastAsia="Calibri" w:hAnsi="Times New Roman" w:cs="Times New Roman"/>
                <w:sz w:val="24"/>
                <w:szCs w:val="24"/>
              </w:rPr>
            </w:pPr>
          </w:p>
        </w:tc>
        <w:tc>
          <w:tcPr>
            <w:tcW w:w="84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spacing w:after="200" w:line="276" w:lineRule="auto"/>
              <w:jc w:val="center"/>
              <w:rPr>
                <w:rFonts w:ascii="Times New Roman" w:eastAsia="Calibri" w:hAnsi="Times New Roman" w:cs="Times New Roman"/>
                <w:sz w:val="24"/>
                <w:szCs w:val="24"/>
              </w:rPr>
            </w:pPr>
          </w:p>
        </w:tc>
        <w:tc>
          <w:tcPr>
            <w:tcW w:w="13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spacing w:after="200" w:line="276" w:lineRule="auto"/>
              <w:jc w:val="center"/>
              <w:rPr>
                <w:rFonts w:ascii="Times New Roman" w:eastAsia="Calibri" w:hAnsi="Times New Roman" w:cs="Times New Roman"/>
                <w:sz w:val="24"/>
                <w:szCs w:val="24"/>
              </w:rPr>
            </w:pPr>
          </w:p>
        </w:tc>
        <w:tc>
          <w:tcPr>
            <w:tcW w:w="688" w:type="dxa"/>
            <w:tcBorders>
              <w:top w:val="single" w:sz="0" w:space="0" w:color="000000"/>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spacing w:after="200" w:line="276" w:lineRule="auto"/>
              <w:jc w:val="center"/>
              <w:rPr>
                <w:rFonts w:ascii="Times New Roman" w:eastAsia="Calibri" w:hAnsi="Times New Roman" w:cs="Times New Roman"/>
                <w:sz w:val="24"/>
                <w:szCs w:val="24"/>
              </w:rPr>
            </w:pPr>
          </w:p>
        </w:tc>
        <w:tc>
          <w:tcPr>
            <w:tcW w:w="819" w:type="dxa"/>
            <w:tcBorders>
              <w:top w:val="single" w:sz="0" w:space="0" w:color="000000"/>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spacing w:after="200" w:line="276" w:lineRule="auto"/>
              <w:jc w:val="center"/>
              <w:rPr>
                <w:rFonts w:ascii="Times New Roman" w:eastAsia="Calibri" w:hAnsi="Times New Roman" w:cs="Times New Roman"/>
                <w:sz w:val="24"/>
                <w:szCs w:val="24"/>
              </w:rPr>
            </w:pPr>
          </w:p>
        </w:tc>
        <w:tc>
          <w:tcPr>
            <w:tcW w:w="1267" w:type="dxa"/>
            <w:vAlign w:val="center"/>
          </w:tcPr>
          <w:p w:rsidR="00725F65" w:rsidRPr="000307E1" w:rsidRDefault="00725F65" w:rsidP="00E47282">
            <w:pPr>
              <w:tabs>
                <w:tab w:val="left" w:pos="7995"/>
              </w:tabs>
              <w:jc w:val="center"/>
              <w:rPr>
                <w:rFonts w:ascii="Times New Roman" w:eastAsia="Times New Roman" w:hAnsi="Times New Roman" w:cs="Times New Roman"/>
                <w:sz w:val="24"/>
                <w:szCs w:val="24"/>
              </w:rPr>
            </w:pPr>
          </w:p>
        </w:tc>
        <w:tc>
          <w:tcPr>
            <w:tcW w:w="1091" w:type="dxa"/>
            <w:vAlign w:val="center"/>
          </w:tcPr>
          <w:p w:rsidR="00725F65" w:rsidRPr="000307E1" w:rsidRDefault="00725F65" w:rsidP="00E47282">
            <w:pPr>
              <w:tabs>
                <w:tab w:val="left" w:pos="7995"/>
              </w:tabs>
              <w:jc w:val="center"/>
              <w:rPr>
                <w:rFonts w:ascii="Times New Roman" w:eastAsia="Times New Roman" w:hAnsi="Times New Roman" w:cs="Times New Roman"/>
                <w:sz w:val="24"/>
                <w:szCs w:val="24"/>
              </w:rPr>
            </w:pPr>
          </w:p>
        </w:tc>
        <w:tc>
          <w:tcPr>
            <w:tcW w:w="1659" w:type="dxa"/>
            <w:vAlign w:val="center"/>
          </w:tcPr>
          <w:p w:rsidR="00725F65" w:rsidRPr="000307E1" w:rsidRDefault="00725F65" w:rsidP="00E47282">
            <w:pPr>
              <w:tabs>
                <w:tab w:val="left" w:pos="7995"/>
              </w:tabs>
              <w:jc w:val="center"/>
              <w:rPr>
                <w:rFonts w:ascii="Times New Roman" w:eastAsia="Times New Roman" w:hAnsi="Times New Roman" w:cs="Times New Roman"/>
                <w:sz w:val="24"/>
                <w:szCs w:val="24"/>
              </w:rPr>
            </w:pPr>
          </w:p>
        </w:tc>
        <w:tc>
          <w:tcPr>
            <w:tcW w:w="2600" w:type="dxa"/>
            <w:vAlign w:val="center"/>
          </w:tcPr>
          <w:p w:rsidR="00725F65" w:rsidRPr="000307E1" w:rsidRDefault="00725F65" w:rsidP="00E47282">
            <w:pPr>
              <w:tabs>
                <w:tab w:val="left" w:pos="7995"/>
              </w:tabs>
              <w:jc w:val="center"/>
              <w:rPr>
                <w:rFonts w:ascii="Times New Roman" w:eastAsia="Times New Roman" w:hAnsi="Times New Roman" w:cs="Times New Roman"/>
                <w:sz w:val="24"/>
                <w:szCs w:val="24"/>
              </w:rPr>
            </w:pPr>
          </w:p>
        </w:tc>
      </w:tr>
      <w:tr w:rsidR="00725F65" w:rsidRPr="000307E1" w:rsidTr="00E47282">
        <w:trPr>
          <w:trHeight w:val="205"/>
        </w:trPr>
        <w:tc>
          <w:tcPr>
            <w:tcW w:w="5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spacing w:after="200" w:line="276" w:lineRule="auto"/>
              <w:jc w:val="center"/>
              <w:rPr>
                <w:rFonts w:ascii="Times New Roman" w:eastAsia="Calibri" w:hAnsi="Times New Roman" w:cs="Times New Roman"/>
                <w:sz w:val="24"/>
                <w:szCs w:val="24"/>
              </w:rPr>
            </w:pPr>
          </w:p>
        </w:tc>
        <w:tc>
          <w:tcPr>
            <w:tcW w:w="113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spacing w:after="200" w:line="276" w:lineRule="auto"/>
              <w:jc w:val="center"/>
              <w:rPr>
                <w:rFonts w:ascii="Times New Roman" w:eastAsia="Calibri" w:hAnsi="Times New Roman" w:cs="Times New Roman"/>
                <w:sz w:val="24"/>
                <w:szCs w:val="24"/>
              </w:rPr>
            </w:pPr>
          </w:p>
        </w:tc>
        <w:tc>
          <w:tcPr>
            <w:tcW w:w="162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spacing w:after="200" w:line="276" w:lineRule="auto"/>
              <w:jc w:val="center"/>
              <w:rPr>
                <w:rFonts w:ascii="Times New Roman" w:eastAsia="Calibri" w:hAnsi="Times New Roman" w:cs="Times New Roman"/>
                <w:sz w:val="24"/>
                <w:szCs w:val="24"/>
              </w:rPr>
            </w:pPr>
          </w:p>
        </w:tc>
        <w:tc>
          <w:tcPr>
            <w:tcW w:w="123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spacing w:after="200" w:line="276" w:lineRule="auto"/>
              <w:jc w:val="center"/>
              <w:rPr>
                <w:rFonts w:ascii="Times New Roman" w:eastAsia="Calibri" w:hAnsi="Times New Roman" w:cs="Times New Roman"/>
                <w:sz w:val="24"/>
                <w:szCs w:val="24"/>
              </w:rPr>
            </w:pPr>
          </w:p>
        </w:tc>
        <w:tc>
          <w:tcPr>
            <w:tcW w:w="84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spacing w:after="200" w:line="276" w:lineRule="auto"/>
              <w:jc w:val="center"/>
              <w:rPr>
                <w:rFonts w:ascii="Times New Roman" w:eastAsia="Calibri" w:hAnsi="Times New Roman" w:cs="Times New Roman"/>
                <w:sz w:val="24"/>
                <w:szCs w:val="24"/>
              </w:rPr>
            </w:pPr>
          </w:p>
        </w:tc>
        <w:tc>
          <w:tcPr>
            <w:tcW w:w="13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spacing w:after="200" w:line="276" w:lineRule="auto"/>
              <w:jc w:val="center"/>
              <w:rPr>
                <w:rFonts w:ascii="Times New Roman" w:eastAsia="Calibri" w:hAnsi="Times New Roman" w:cs="Times New Roman"/>
                <w:sz w:val="24"/>
                <w:szCs w:val="24"/>
              </w:rPr>
            </w:pPr>
          </w:p>
        </w:tc>
        <w:tc>
          <w:tcPr>
            <w:tcW w:w="688" w:type="dxa"/>
            <w:vAlign w:val="center"/>
          </w:tcPr>
          <w:p w:rsidR="00725F65" w:rsidRPr="000307E1" w:rsidRDefault="00725F65" w:rsidP="00E47282">
            <w:pPr>
              <w:tabs>
                <w:tab w:val="left" w:pos="7995"/>
              </w:tabs>
              <w:jc w:val="center"/>
              <w:rPr>
                <w:rFonts w:ascii="Times New Roman" w:eastAsia="Times New Roman" w:hAnsi="Times New Roman" w:cs="Times New Roman"/>
                <w:sz w:val="24"/>
                <w:szCs w:val="24"/>
              </w:rPr>
            </w:pPr>
          </w:p>
        </w:tc>
        <w:tc>
          <w:tcPr>
            <w:tcW w:w="819" w:type="dxa"/>
            <w:vAlign w:val="center"/>
          </w:tcPr>
          <w:p w:rsidR="00725F65" w:rsidRPr="000307E1" w:rsidRDefault="00725F65" w:rsidP="00E47282">
            <w:pPr>
              <w:tabs>
                <w:tab w:val="left" w:pos="7995"/>
              </w:tabs>
              <w:jc w:val="center"/>
              <w:rPr>
                <w:rFonts w:ascii="Times New Roman" w:eastAsia="Times New Roman" w:hAnsi="Times New Roman" w:cs="Times New Roman"/>
                <w:sz w:val="24"/>
                <w:szCs w:val="24"/>
              </w:rPr>
            </w:pPr>
          </w:p>
        </w:tc>
        <w:tc>
          <w:tcPr>
            <w:tcW w:w="1267" w:type="dxa"/>
            <w:vAlign w:val="center"/>
          </w:tcPr>
          <w:p w:rsidR="00725F65" w:rsidRPr="000307E1" w:rsidRDefault="00725F65" w:rsidP="00E47282">
            <w:pPr>
              <w:tabs>
                <w:tab w:val="left" w:pos="7995"/>
              </w:tabs>
              <w:jc w:val="center"/>
              <w:rPr>
                <w:rFonts w:ascii="Times New Roman" w:eastAsia="Times New Roman" w:hAnsi="Times New Roman" w:cs="Times New Roman"/>
                <w:sz w:val="24"/>
                <w:szCs w:val="24"/>
              </w:rPr>
            </w:pPr>
          </w:p>
        </w:tc>
        <w:tc>
          <w:tcPr>
            <w:tcW w:w="1091" w:type="dxa"/>
            <w:vAlign w:val="center"/>
          </w:tcPr>
          <w:p w:rsidR="00725F65" w:rsidRPr="000307E1" w:rsidRDefault="00725F65" w:rsidP="00E47282">
            <w:pPr>
              <w:tabs>
                <w:tab w:val="left" w:pos="7995"/>
              </w:tabs>
              <w:jc w:val="center"/>
              <w:rPr>
                <w:rFonts w:ascii="Times New Roman" w:eastAsia="Times New Roman" w:hAnsi="Times New Roman" w:cs="Times New Roman"/>
                <w:sz w:val="24"/>
                <w:szCs w:val="24"/>
              </w:rPr>
            </w:pPr>
          </w:p>
        </w:tc>
        <w:tc>
          <w:tcPr>
            <w:tcW w:w="1659" w:type="dxa"/>
            <w:vAlign w:val="center"/>
          </w:tcPr>
          <w:p w:rsidR="00725F65" w:rsidRPr="000307E1" w:rsidRDefault="00725F65" w:rsidP="00E47282">
            <w:pPr>
              <w:tabs>
                <w:tab w:val="left" w:pos="7995"/>
              </w:tabs>
              <w:jc w:val="center"/>
              <w:rPr>
                <w:rFonts w:ascii="Times New Roman" w:eastAsia="Times New Roman" w:hAnsi="Times New Roman" w:cs="Times New Roman"/>
                <w:sz w:val="24"/>
                <w:szCs w:val="24"/>
              </w:rPr>
            </w:pPr>
          </w:p>
        </w:tc>
        <w:tc>
          <w:tcPr>
            <w:tcW w:w="2600" w:type="dxa"/>
            <w:vAlign w:val="center"/>
          </w:tcPr>
          <w:p w:rsidR="00725F65" w:rsidRPr="000307E1" w:rsidRDefault="00725F65" w:rsidP="00E47282">
            <w:pPr>
              <w:tabs>
                <w:tab w:val="left" w:pos="7995"/>
              </w:tabs>
              <w:jc w:val="center"/>
              <w:rPr>
                <w:rFonts w:ascii="Times New Roman" w:eastAsia="Times New Roman" w:hAnsi="Times New Roman" w:cs="Times New Roman"/>
                <w:sz w:val="24"/>
                <w:szCs w:val="24"/>
              </w:rPr>
            </w:pPr>
          </w:p>
        </w:tc>
      </w:tr>
    </w:tbl>
    <w:p w:rsidR="00725F65" w:rsidRPr="000307E1" w:rsidRDefault="00725F65" w:rsidP="00725F65">
      <w:pPr>
        <w:tabs>
          <w:tab w:val="left" w:pos="7995"/>
        </w:tabs>
        <w:spacing w:after="0" w:line="240" w:lineRule="auto"/>
        <w:rPr>
          <w:rFonts w:eastAsia="Times New Roman"/>
          <w:sz w:val="24"/>
          <w:szCs w:val="24"/>
        </w:rPr>
      </w:pPr>
      <w:r w:rsidRPr="000307E1">
        <w:rPr>
          <w:rFonts w:eastAsia="Times New Roman"/>
          <w:sz w:val="24"/>
          <w:szCs w:val="24"/>
        </w:rPr>
        <w:t>СУММА:</w:t>
      </w:r>
    </w:p>
    <w:p w:rsidR="00725F65" w:rsidRPr="000307E1" w:rsidRDefault="00725F65" w:rsidP="00725F65">
      <w:pPr>
        <w:tabs>
          <w:tab w:val="left" w:pos="7995"/>
        </w:tabs>
        <w:spacing w:after="0" w:line="240" w:lineRule="auto"/>
        <w:rPr>
          <w:rFonts w:eastAsia="Times New Roman"/>
          <w:sz w:val="24"/>
          <w:szCs w:val="24"/>
        </w:rPr>
      </w:pPr>
      <w:r w:rsidRPr="000307E1">
        <w:rPr>
          <w:rFonts w:eastAsia="Times New Roman"/>
          <w:sz w:val="24"/>
          <w:szCs w:val="24"/>
        </w:rPr>
        <w:t>НДС (18%):</w:t>
      </w:r>
    </w:p>
    <w:p w:rsidR="00725F65" w:rsidRPr="000307E1" w:rsidRDefault="00725F65" w:rsidP="00725F65">
      <w:pPr>
        <w:tabs>
          <w:tab w:val="left" w:pos="7995"/>
        </w:tabs>
        <w:spacing w:after="0" w:line="240" w:lineRule="auto"/>
        <w:rPr>
          <w:rFonts w:eastAsia="Times New Roman"/>
          <w:sz w:val="24"/>
          <w:szCs w:val="24"/>
        </w:rPr>
      </w:pPr>
      <w:r w:rsidRPr="000307E1">
        <w:rPr>
          <w:rFonts w:eastAsia="Times New Roman"/>
          <w:sz w:val="24"/>
          <w:szCs w:val="24"/>
        </w:rPr>
        <w:t xml:space="preserve">ИТОГО: </w:t>
      </w:r>
    </w:p>
    <w:p w:rsidR="00725F65" w:rsidRPr="000307E1" w:rsidRDefault="00725F65" w:rsidP="00725F65">
      <w:pPr>
        <w:tabs>
          <w:tab w:val="left" w:pos="7995"/>
        </w:tabs>
        <w:spacing w:after="0" w:line="240" w:lineRule="auto"/>
        <w:rPr>
          <w:rFonts w:eastAsia="Times New Roman"/>
          <w:sz w:val="24"/>
          <w:szCs w:val="24"/>
        </w:rPr>
      </w:pPr>
    </w:p>
    <w:p w:rsidR="00725F65" w:rsidRPr="000307E1" w:rsidRDefault="00725F65" w:rsidP="00725F65">
      <w:pPr>
        <w:tabs>
          <w:tab w:val="left" w:pos="7995"/>
        </w:tabs>
        <w:spacing w:after="0" w:line="240" w:lineRule="auto"/>
        <w:rPr>
          <w:rFonts w:eastAsia="Times New Roman"/>
          <w:sz w:val="24"/>
          <w:szCs w:val="24"/>
        </w:rPr>
      </w:pPr>
    </w:p>
    <w:p w:rsidR="00725F65" w:rsidRPr="000307E1" w:rsidRDefault="00725F65" w:rsidP="00725F65">
      <w:pPr>
        <w:tabs>
          <w:tab w:val="left" w:pos="7995"/>
        </w:tabs>
        <w:spacing w:after="0" w:line="240" w:lineRule="auto"/>
        <w:rPr>
          <w:rFonts w:eastAsia="Times New Roman"/>
          <w:sz w:val="24"/>
          <w:szCs w:val="24"/>
        </w:rPr>
      </w:pPr>
    </w:p>
    <w:p w:rsidR="00725F65" w:rsidRPr="000307E1" w:rsidRDefault="00725F65" w:rsidP="00725F65">
      <w:pPr>
        <w:tabs>
          <w:tab w:val="left" w:pos="7995"/>
        </w:tabs>
        <w:spacing w:after="0" w:line="240" w:lineRule="auto"/>
        <w:rPr>
          <w:rFonts w:eastAsia="Times New Roman"/>
          <w:sz w:val="24"/>
          <w:szCs w:val="24"/>
        </w:rPr>
      </w:pPr>
    </w:p>
    <w:p w:rsidR="00725F65" w:rsidRPr="000307E1" w:rsidRDefault="00725F65" w:rsidP="00725F65">
      <w:pPr>
        <w:tabs>
          <w:tab w:val="left" w:pos="7995"/>
        </w:tabs>
        <w:spacing w:after="0" w:line="240" w:lineRule="auto"/>
        <w:rPr>
          <w:rFonts w:eastAsia="Times New Roman"/>
          <w:sz w:val="24"/>
          <w:szCs w:val="24"/>
        </w:rPr>
      </w:pPr>
    </w:p>
    <w:p w:rsidR="008E447A" w:rsidRPr="000307E1" w:rsidRDefault="008E447A" w:rsidP="00725F65">
      <w:pPr>
        <w:tabs>
          <w:tab w:val="left" w:pos="7995"/>
        </w:tabs>
        <w:spacing w:after="0" w:line="240" w:lineRule="auto"/>
        <w:rPr>
          <w:rFonts w:eastAsia="Times New Roman"/>
          <w:sz w:val="24"/>
          <w:szCs w:val="24"/>
        </w:rPr>
      </w:pPr>
    </w:p>
    <w:p w:rsidR="00725F65" w:rsidRPr="000307E1" w:rsidRDefault="00725F65" w:rsidP="00725F65">
      <w:pPr>
        <w:numPr>
          <w:ilvl w:val="0"/>
          <w:numId w:val="514"/>
        </w:numPr>
        <w:tabs>
          <w:tab w:val="left" w:pos="7995"/>
        </w:tabs>
        <w:spacing w:after="0" w:line="240" w:lineRule="auto"/>
        <w:contextualSpacing/>
        <w:rPr>
          <w:rFonts w:eastAsia="Times New Roman"/>
          <w:sz w:val="24"/>
          <w:szCs w:val="24"/>
        </w:rPr>
      </w:pPr>
      <w:r w:rsidRPr="000307E1">
        <w:rPr>
          <w:rFonts w:eastAsia="Times New Roman"/>
          <w:sz w:val="24"/>
          <w:szCs w:val="24"/>
        </w:rPr>
        <w:lastRenderedPageBreak/>
        <w:t>Вычеты по пункту 4.5 договора</w:t>
      </w:r>
    </w:p>
    <w:tbl>
      <w:tblPr>
        <w:tblStyle w:val="af3"/>
        <w:tblW w:w="0" w:type="auto"/>
        <w:tblLook w:val="04A0" w:firstRow="1" w:lastRow="0" w:firstColumn="1" w:lastColumn="0" w:noHBand="0" w:noVBand="1"/>
      </w:tblPr>
      <w:tblGrid>
        <w:gridCol w:w="983"/>
        <w:gridCol w:w="2821"/>
        <w:gridCol w:w="2685"/>
        <w:gridCol w:w="3366"/>
        <w:gridCol w:w="2705"/>
        <w:gridCol w:w="2226"/>
      </w:tblGrid>
      <w:tr w:rsidR="00725F65" w:rsidRPr="000307E1" w:rsidTr="00E47282">
        <w:tc>
          <w:tcPr>
            <w:tcW w:w="988" w:type="dxa"/>
            <w:tcBorders>
              <w:top w:val="single" w:sz="4" w:space="0" w:color="000000"/>
              <w:left w:val="single" w:sz="4" w:space="0" w:color="000000"/>
              <w:right w:val="single" w:sz="4" w:space="0" w:color="000000"/>
            </w:tcBorders>
            <w:shd w:val="clear" w:color="000000" w:fill="FFFFFF"/>
            <w:vAlign w:val="center"/>
          </w:tcPr>
          <w:p w:rsidR="00725F65" w:rsidRPr="000307E1" w:rsidRDefault="00725F65" w:rsidP="00E47282">
            <w:pPr>
              <w:widowControl w:val="0"/>
              <w:jc w:val="center"/>
              <w:rPr>
                <w:rFonts w:ascii="Times New Roman" w:hAnsi="Times New Roman" w:cs="Times New Roman"/>
                <w:sz w:val="24"/>
                <w:szCs w:val="24"/>
              </w:rPr>
            </w:pPr>
            <w:r w:rsidRPr="000307E1">
              <w:rPr>
                <w:rFonts w:ascii="Times New Roman" w:eastAsia="Segoe UI Symbol" w:hAnsi="Times New Roman" w:cs="Times New Roman"/>
                <w:color w:val="000000"/>
                <w:sz w:val="24"/>
                <w:szCs w:val="24"/>
              </w:rPr>
              <w:t>№</w:t>
            </w:r>
            <w:r w:rsidRPr="000307E1">
              <w:rPr>
                <w:rFonts w:ascii="Times New Roman" w:eastAsia="Times New Roman" w:hAnsi="Times New Roman" w:cs="Times New Roman"/>
                <w:color w:val="000000"/>
                <w:sz w:val="24"/>
                <w:szCs w:val="24"/>
              </w:rPr>
              <w:t xml:space="preserve"> п/п</w:t>
            </w:r>
          </w:p>
        </w:tc>
        <w:tc>
          <w:tcPr>
            <w:tcW w:w="2835" w:type="dxa"/>
            <w:tcBorders>
              <w:top w:val="single" w:sz="4" w:space="0" w:color="000000"/>
              <w:left w:val="single" w:sz="4" w:space="0" w:color="000000"/>
              <w:right w:val="single" w:sz="4" w:space="0" w:color="000000"/>
            </w:tcBorders>
            <w:shd w:val="clear" w:color="000000" w:fill="FFFFFF"/>
            <w:vAlign w:val="center"/>
          </w:tcPr>
          <w:p w:rsidR="00725F65" w:rsidRPr="000307E1" w:rsidRDefault="00725F65" w:rsidP="00E47282">
            <w:pPr>
              <w:widowControl w:val="0"/>
              <w:ind w:left="-104" w:right="-92"/>
              <w:jc w:val="center"/>
              <w:rPr>
                <w:rFonts w:ascii="Times New Roman" w:hAnsi="Times New Roman" w:cs="Times New Roman"/>
                <w:sz w:val="24"/>
                <w:szCs w:val="24"/>
              </w:rPr>
            </w:pPr>
            <w:r w:rsidRPr="000307E1">
              <w:rPr>
                <w:rFonts w:ascii="Times New Roman" w:eastAsia="Times New Roman" w:hAnsi="Times New Roman" w:cs="Times New Roman"/>
                <w:color w:val="000000"/>
                <w:sz w:val="24"/>
                <w:szCs w:val="24"/>
              </w:rPr>
              <w:t>Пункт установки</w:t>
            </w:r>
          </w:p>
        </w:tc>
        <w:tc>
          <w:tcPr>
            <w:tcW w:w="2693" w:type="dxa"/>
            <w:tcBorders>
              <w:top w:val="single" w:sz="4" w:space="0" w:color="000000"/>
              <w:left w:val="single" w:sz="4" w:space="0" w:color="000000"/>
              <w:right w:val="single" w:sz="4" w:space="0" w:color="000000"/>
            </w:tcBorders>
            <w:shd w:val="clear" w:color="000000" w:fill="FFFFFF"/>
            <w:vAlign w:val="center"/>
          </w:tcPr>
          <w:p w:rsidR="00725F65" w:rsidRPr="000307E1" w:rsidRDefault="00725F65" w:rsidP="00E47282">
            <w:pPr>
              <w:widowControl w:val="0"/>
              <w:jc w:val="center"/>
              <w:rPr>
                <w:rFonts w:ascii="Times New Roman" w:hAnsi="Times New Roman" w:cs="Times New Roman"/>
                <w:sz w:val="24"/>
                <w:szCs w:val="24"/>
              </w:rPr>
            </w:pPr>
            <w:r w:rsidRPr="000307E1">
              <w:rPr>
                <w:rFonts w:ascii="Times New Roman" w:eastAsia="Times New Roman" w:hAnsi="Times New Roman" w:cs="Times New Roman"/>
                <w:color w:val="000000"/>
                <w:sz w:val="24"/>
                <w:szCs w:val="24"/>
              </w:rPr>
              <w:t>Тип оборудования</w:t>
            </w:r>
          </w:p>
        </w:tc>
        <w:tc>
          <w:tcPr>
            <w:tcW w:w="3379" w:type="dxa"/>
            <w:vAlign w:val="center"/>
          </w:tcPr>
          <w:p w:rsidR="00725F65" w:rsidRPr="000307E1" w:rsidRDefault="00725F65" w:rsidP="00E47282">
            <w:pPr>
              <w:jc w:val="center"/>
              <w:rPr>
                <w:rFonts w:ascii="Times New Roman" w:eastAsia="Times New Roman" w:hAnsi="Times New Roman" w:cs="Times New Roman"/>
                <w:sz w:val="24"/>
                <w:szCs w:val="24"/>
              </w:rPr>
            </w:pPr>
            <w:r w:rsidRPr="000307E1">
              <w:rPr>
                <w:rFonts w:ascii="Times New Roman" w:eastAsia="Times New Roman" w:hAnsi="Times New Roman" w:cs="Times New Roman"/>
                <w:sz w:val="24"/>
                <w:szCs w:val="24"/>
              </w:rPr>
              <w:t>Наименование не выполненного пункта из приложения №3 договора</w:t>
            </w:r>
          </w:p>
        </w:tc>
        <w:tc>
          <w:tcPr>
            <w:tcW w:w="2716" w:type="dxa"/>
            <w:vAlign w:val="center"/>
          </w:tcPr>
          <w:p w:rsidR="00725F65" w:rsidRPr="000307E1" w:rsidRDefault="00725F65" w:rsidP="00E47282">
            <w:pPr>
              <w:jc w:val="center"/>
              <w:rPr>
                <w:rFonts w:ascii="Times New Roman" w:eastAsia="Times New Roman" w:hAnsi="Times New Roman" w:cs="Times New Roman"/>
                <w:sz w:val="24"/>
                <w:szCs w:val="24"/>
              </w:rPr>
            </w:pPr>
            <w:r w:rsidRPr="000307E1">
              <w:rPr>
                <w:rFonts w:ascii="Times New Roman" w:eastAsia="Times New Roman" w:hAnsi="Times New Roman" w:cs="Times New Roman"/>
                <w:sz w:val="24"/>
                <w:szCs w:val="24"/>
              </w:rPr>
              <w:t>Вычет равный 0,03% от суммы (без НДС), указанной в пункте 1 Расчета стоимости услуг.</w:t>
            </w:r>
          </w:p>
        </w:tc>
        <w:tc>
          <w:tcPr>
            <w:tcW w:w="2232" w:type="dxa"/>
            <w:vAlign w:val="center"/>
          </w:tcPr>
          <w:p w:rsidR="00725F65" w:rsidRPr="000307E1" w:rsidRDefault="00725F65" w:rsidP="00E47282">
            <w:pPr>
              <w:jc w:val="center"/>
              <w:rPr>
                <w:rFonts w:ascii="Times New Roman" w:eastAsia="Times New Roman" w:hAnsi="Times New Roman" w:cs="Times New Roman"/>
                <w:sz w:val="24"/>
                <w:szCs w:val="24"/>
              </w:rPr>
            </w:pPr>
            <w:r w:rsidRPr="000307E1">
              <w:rPr>
                <w:rFonts w:ascii="Times New Roman" w:eastAsia="Times New Roman" w:hAnsi="Times New Roman" w:cs="Times New Roman"/>
                <w:sz w:val="24"/>
                <w:szCs w:val="24"/>
              </w:rPr>
              <w:t>Примечание</w:t>
            </w:r>
          </w:p>
        </w:tc>
      </w:tr>
      <w:tr w:rsidR="00725F65" w:rsidRPr="000307E1" w:rsidTr="00E47282">
        <w:tc>
          <w:tcPr>
            <w:tcW w:w="988" w:type="dxa"/>
            <w:tcBorders>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widowControl w:val="0"/>
              <w:jc w:val="center"/>
              <w:rPr>
                <w:rFonts w:ascii="Times New Roman" w:eastAsia="Segoe UI Symbol" w:hAnsi="Times New Roman" w:cs="Times New Roman"/>
                <w:color w:val="000000"/>
                <w:sz w:val="24"/>
                <w:szCs w:val="24"/>
              </w:rPr>
            </w:pPr>
          </w:p>
        </w:tc>
        <w:tc>
          <w:tcPr>
            <w:tcW w:w="2835" w:type="dxa"/>
            <w:tcBorders>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widowControl w:val="0"/>
              <w:ind w:left="-104" w:right="-92"/>
              <w:jc w:val="center"/>
              <w:rPr>
                <w:rFonts w:ascii="Times New Roman" w:eastAsia="Times New Roman" w:hAnsi="Times New Roman" w:cs="Times New Roman"/>
                <w:color w:val="000000"/>
                <w:sz w:val="24"/>
                <w:szCs w:val="24"/>
              </w:rPr>
            </w:pPr>
          </w:p>
        </w:tc>
        <w:tc>
          <w:tcPr>
            <w:tcW w:w="2693" w:type="dxa"/>
            <w:tcBorders>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widowControl w:val="0"/>
              <w:jc w:val="center"/>
              <w:rPr>
                <w:rFonts w:ascii="Times New Roman" w:eastAsia="Times New Roman" w:hAnsi="Times New Roman" w:cs="Times New Roman"/>
                <w:color w:val="000000"/>
                <w:sz w:val="24"/>
                <w:szCs w:val="24"/>
              </w:rPr>
            </w:pPr>
          </w:p>
        </w:tc>
        <w:tc>
          <w:tcPr>
            <w:tcW w:w="3379" w:type="dxa"/>
            <w:vAlign w:val="center"/>
          </w:tcPr>
          <w:p w:rsidR="00725F65" w:rsidRPr="000307E1" w:rsidRDefault="00725F65" w:rsidP="00E47282">
            <w:pPr>
              <w:jc w:val="center"/>
              <w:rPr>
                <w:rFonts w:ascii="Times New Roman" w:eastAsia="Times New Roman" w:hAnsi="Times New Roman" w:cs="Times New Roman"/>
                <w:sz w:val="24"/>
                <w:szCs w:val="24"/>
              </w:rPr>
            </w:pPr>
          </w:p>
        </w:tc>
        <w:tc>
          <w:tcPr>
            <w:tcW w:w="2716" w:type="dxa"/>
            <w:vAlign w:val="center"/>
          </w:tcPr>
          <w:p w:rsidR="00725F65" w:rsidRPr="000307E1" w:rsidRDefault="00725F65" w:rsidP="00E47282">
            <w:pPr>
              <w:jc w:val="center"/>
              <w:rPr>
                <w:rFonts w:ascii="Times New Roman" w:eastAsia="Times New Roman" w:hAnsi="Times New Roman" w:cs="Times New Roman"/>
                <w:sz w:val="24"/>
                <w:szCs w:val="24"/>
              </w:rPr>
            </w:pPr>
          </w:p>
        </w:tc>
        <w:tc>
          <w:tcPr>
            <w:tcW w:w="2232" w:type="dxa"/>
            <w:vAlign w:val="center"/>
          </w:tcPr>
          <w:p w:rsidR="00725F65" w:rsidRPr="000307E1" w:rsidRDefault="00725F65" w:rsidP="00E47282">
            <w:pPr>
              <w:jc w:val="center"/>
              <w:rPr>
                <w:rFonts w:ascii="Times New Roman" w:eastAsia="Times New Roman" w:hAnsi="Times New Roman" w:cs="Times New Roman"/>
                <w:sz w:val="24"/>
                <w:szCs w:val="24"/>
              </w:rPr>
            </w:pPr>
          </w:p>
        </w:tc>
      </w:tr>
      <w:tr w:rsidR="00725F65" w:rsidRPr="000307E1" w:rsidTr="00E47282">
        <w:tc>
          <w:tcPr>
            <w:tcW w:w="988" w:type="dxa"/>
            <w:vAlign w:val="center"/>
          </w:tcPr>
          <w:p w:rsidR="00725F65" w:rsidRPr="000307E1" w:rsidRDefault="00725F65" w:rsidP="00E47282">
            <w:pPr>
              <w:jc w:val="center"/>
              <w:rPr>
                <w:rFonts w:ascii="Times New Roman" w:eastAsia="Times New Roman" w:hAnsi="Times New Roman" w:cs="Times New Roman"/>
                <w:sz w:val="24"/>
                <w:szCs w:val="24"/>
              </w:rPr>
            </w:pPr>
          </w:p>
        </w:tc>
        <w:tc>
          <w:tcPr>
            <w:tcW w:w="2835" w:type="dxa"/>
            <w:vAlign w:val="center"/>
          </w:tcPr>
          <w:p w:rsidR="00725F65" w:rsidRPr="000307E1" w:rsidRDefault="00725F65" w:rsidP="00E47282">
            <w:pPr>
              <w:jc w:val="center"/>
              <w:rPr>
                <w:rFonts w:ascii="Times New Roman" w:eastAsia="Times New Roman" w:hAnsi="Times New Roman" w:cs="Times New Roman"/>
                <w:sz w:val="24"/>
                <w:szCs w:val="24"/>
              </w:rPr>
            </w:pPr>
          </w:p>
        </w:tc>
        <w:tc>
          <w:tcPr>
            <w:tcW w:w="2693" w:type="dxa"/>
            <w:vAlign w:val="center"/>
          </w:tcPr>
          <w:p w:rsidR="00725F65" w:rsidRPr="000307E1" w:rsidRDefault="00725F65" w:rsidP="00E47282">
            <w:pPr>
              <w:jc w:val="center"/>
              <w:rPr>
                <w:rFonts w:ascii="Times New Roman" w:eastAsia="Times New Roman" w:hAnsi="Times New Roman" w:cs="Times New Roman"/>
                <w:sz w:val="24"/>
                <w:szCs w:val="24"/>
              </w:rPr>
            </w:pPr>
          </w:p>
        </w:tc>
        <w:tc>
          <w:tcPr>
            <w:tcW w:w="3379" w:type="dxa"/>
            <w:vAlign w:val="center"/>
          </w:tcPr>
          <w:p w:rsidR="00725F65" w:rsidRPr="000307E1" w:rsidRDefault="00725F65" w:rsidP="00E47282">
            <w:pPr>
              <w:jc w:val="center"/>
              <w:rPr>
                <w:rFonts w:ascii="Times New Roman" w:eastAsia="Times New Roman" w:hAnsi="Times New Roman" w:cs="Times New Roman"/>
                <w:sz w:val="24"/>
                <w:szCs w:val="24"/>
              </w:rPr>
            </w:pPr>
          </w:p>
        </w:tc>
        <w:tc>
          <w:tcPr>
            <w:tcW w:w="2716" w:type="dxa"/>
            <w:vAlign w:val="center"/>
          </w:tcPr>
          <w:p w:rsidR="00725F65" w:rsidRPr="000307E1" w:rsidRDefault="00725F65" w:rsidP="00E47282">
            <w:pPr>
              <w:jc w:val="center"/>
              <w:rPr>
                <w:rFonts w:ascii="Times New Roman" w:eastAsia="Times New Roman" w:hAnsi="Times New Roman" w:cs="Times New Roman"/>
                <w:sz w:val="24"/>
                <w:szCs w:val="24"/>
              </w:rPr>
            </w:pPr>
          </w:p>
        </w:tc>
        <w:tc>
          <w:tcPr>
            <w:tcW w:w="2232" w:type="dxa"/>
            <w:vAlign w:val="center"/>
          </w:tcPr>
          <w:p w:rsidR="00725F65" w:rsidRPr="000307E1" w:rsidRDefault="00725F65" w:rsidP="00E47282">
            <w:pPr>
              <w:jc w:val="center"/>
              <w:rPr>
                <w:rFonts w:ascii="Times New Roman" w:eastAsia="Times New Roman" w:hAnsi="Times New Roman" w:cs="Times New Roman"/>
                <w:sz w:val="24"/>
                <w:szCs w:val="24"/>
              </w:rPr>
            </w:pPr>
          </w:p>
        </w:tc>
      </w:tr>
    </w:tbl>
    <w:p w:rsidR="00725F65" w:rsidRPr="000307E1" w:rsidRDefault="00725F65" w:rsidP="00725F65">
      <w:pPr>
        <w:tabs>
          <w:tab w:val="left" w:pos="7995"/>
        </w:tabs>
        <w:spacing w:after="0" w:line="240" w:lineRule="auto"/>
        <w:rPr>
          <w:rFonts w:eastAsia="Times New Roman"/>
          <w:sz w:val="24"/>
          <w:szCs w:val="24"/>
        </w:rPr>
      </w:pPr>
      <w:r w:rsidRPr="000307E1">
        <w:rPr>
          <w:rFonts w:eastAsia="Times New Roman"/>
          <w:sz w:val="24"/>
          <w:szCs w:val="24"/>
        </w:rPr>
        <w:t>СУММА:</w:t>
      </w:r>
    </w:p>
    <w:p w:rsidR="00725F65" w:rsidRPr="000307E1" w:rsidRDefault="00725F65" w:rsidP="00725F65">
      <w:pPr>
        <w:tabs>
          <w:tab w:val="left" w:pos="7995"/>
        </w:tabs>
        <w:spacing w:after="0" w:line="240" w:lineRule="auto"/>
        <w:rPr>
          <w:rFonts w:eastAsia="Times New Roman"/>
          <w:sz w:val="24"/>
          <w:szCs w:val="24"/>
        </w:rPr>
      </w:pPr>
      <w:r w:rsidRPr="000307E1">
        <w:rPr>
          <w:rFonts w:eastAsia="Times New Roman"/>
          <w:sz w:val="24"/>
          <w:szCs w:val="24"/>
        </w:rPr>
        <w:t>НДС (18%):</w:t>
      </w:r>
    </w:p>
    <w:p w:rsidR="00725F65" w:rsidRPr="000307E1" w:rsidRDefault="00725F65" w:rsidP="00725F65">
      <w:pPr>
        <w:tabs>
          <w:tab w:val="left" w:pos="7995"/>
        </w:tabs>
        <w:spacing w:after="0" w:line="240" w:lineRule="auto"/>
        <w:rPr>
          <w:rFonts w:eastAsia="Times New Roman"/>
          <w:sz w:val="24"/>
          <w:szCs w:val="24"/>
        </w:rPr>
      </w:pPr>
      <w:r w:rsidRPr="000307E1">
        <w:rPr>
          <w:rFonts w:eastAsia="Times New Roman"/>
          <w:sz w:val="24"/>
          <w:szCs w:val="24"/>
        </w:rPr>
        <w:t xml:space="preserve">ИТОГО: </w:t>
      </w:r>
    </w:p>
    <w:p w:rsidR="00725F65" w:rsidRPr="000307E1" w:rsidRDefault="00725F65" w:rsidP="00725F65">
      <w:pPr>
        <w:spacing w:after="0" w:line="240" w:lineRule="auto"/>
        <w:rPr>
          <w:rFonts w:eastAsia="Times New Roman"/>
          <w:sz w:val="24"/>
          <w:szCs w:val="24"/>
        </w:rPr>
      </w:pPr>
    </w:p>
    <w:p w:rsidR="00725F65" w:rsidRPr="000307E1" w:rsidRDefault="00725F65" w:rsidP="00725F65">
      <w:pPr>
        <w:numPr>
          <w:ilvl w:val="0"/>
          <w:numId w:val="514"/>
        </w:numPr>
        <w:spacing w:after="0" w:line="240" w:lineRule="auto"/>
        <w:contextualSpacing/>
        <w:rPr>
          <w:rFonts w:eastAsia="Times New Roman"/>
          <w:sz w:val="24"/>
          <w:szCs w:val="24"/>
        </w:rPr>
      </w:pPr>
      <w:r w:rsidRPr="000307E1">
        <w:rPr>
          <w:rFonts w:eastAsia="Times New Roman"/>
          <w:sz w:val="24"/>
          <w:szCs w:val="24"/>
        </w:rPr>
        <w:t xml:space="preserve">Итоговая </w:t>
      </w:r>
      <w:r w:rsidRPr="000307E1">
        <w:rPr>
          <w:rFonts w:eastAsia="Times New Roman"/>
          <w:iCs/>
          <w:sz w:val="24"/>
          <w:szCs w:val="24"/>
        </w:rPr>
        <w:t>стоимость оказанных услуг</w:t>
      </w:r>
      <w:r w:rsidRPr="000307E1">
        <w:rPr>
          <w:rFonts w:eastAsia="Times New Roman"/>
          <w:sz w:val="24"/>
          <w:szCs w:val="24"/>
        </w:rPr>
        <w:t xml:space="preserve">, с учетом вычетов по пунктам 2, 3 </w:t>
      </w:r>
      <w:r w:rsidRPr="000307E1">
        <w:t>Расчета</w:t>
      </w:r>
      <w:r w:rsidRPr="000307E1">
        <w:rPr>
          <w:rFonts w:eastAsia="Times New Roman"/>
          <w:sz w:val="24"/>
          <w:szCs w:val="24"/>
        </w:rPr>
        <w:t xml:space="preserve"> стоимости услуг, подлежащая уплате Исполнителю за период с «___» _______201__г. по «___» _______201__г.:</w:t>
      </w:r>
    </w:p>
    <w:p w:rsidR="00725F65" w:rsidRPr="000307E1" w:rsidRDefault="00725F65" w:rsidP="00725F65">
      <w:pPr>
        <w:tabs>
          <w:tab w:val="left" w:pos="7995"/>
        </w:tabs>
        <w:spacing w:after="0" w:line="240" w:lineRule="auto"/>
        <w:rPr>
          <w:rFonts w:eastAsia="Times New Roman"/>
          <w:sz w:val="24"/>
          <w:szCs w:val="24"/>
        </w:rPr>
      </w:pPr>
      <w:r w:rsidRPr="000307E1">
        <w:rPr>
          <w:rFonts w:eastAsia="Times New Roman"/>
          <w:sz w:val="24"/>
          <w:szCs w:val="24"/>
        </w:rPr>
        <w:t>СУММА:</w:t>
      </w:r>
    </w:p>
    <w:p w:rsidR="00725F65" w:rsidRPr="000307E1" w:rsidRDefault="00725F65" w:rsidP="00725F65">
      <w:pPr>
        <w:tabs>
          <w:tab w:val="left" w:pos="7995"/>
        </w:tabs>
        <w:spacing w:after="0" w:line="240" w:lineRule="auto"/>
        <w:rPr>
          <w:rFonts w:eastAsia="Times New Roman"/>
          <w:sz w:val="24"/>
          <w:szCs w:val="24"/>
        </w:rPr>
      </w:pPr>
      <w:r w:rsidRPr="000307E1">
        <w:rPr>
          <w:rFonts w:eastAsia="Times New Roman"/>
          <w:sz w:val="24"/>
          <w:szCs w:val="24"/>
        </w:rPr>
        <w:t>НДС (18%):</w:t>
      </w:r>
    </w:p>
    <w:p w:rsidR="00725F65" w:rsidRPr="000307E1" w:rsidRDefault="00725F65" w:rsidP="00725F65">
      <w:pPr>
        <w:tabs>
          <w:tab w:val="left" w:pos="7995"/>
        </w:tabs>
        <w:spacing w:after="0" w:line="240" w:lineRule="auto"/>
        <w:rPr>
          <w:rFonts w:eastAsia="Times New Roman"/>
          <w:sz w:val="24"/>
          <w:szCs w:val="24"/>
        </w:rPr>
      </w:pPr>
      <w:r w:rsidRPr="000307E1">
        <w:rPr>
          <w:rFonts w:eastAsia="Times New Roman"/>
          <w:sz w:val="24"/>
          <w:szCs w:val="24"/>
        </w:rPr>
        <w:t xml:space="preserve">ИТОГО: </w:t>
      </w:r>
    </w:p>
    <w:p w:rsidR="00725F65" w:rsidRPr="000307E1" w:rsidRDefault="00725F65" w:rsidP="00725F65">
      <w:pPr>
        <w:spacing w:after="0" w:line="240" w:lineRule="auto"/>
        <w:rPr>
          <w:rFonts w:eastAsia="Times New Roman"/>
          <w:sz w:val="24"/>
          <w:szCs w:val="24"/>
        </w:rPr>
      </w:pPr>
    </w:p>
    <w:tbl>
      <w:tblPr>
        <w:tblpPr w:leftFromText="180" w:rightFromText="180" w:vertAnchor="text" w:horzAnchor="margin" w:tblpXSpec="center" w:tblpY="-26"/>
        <w:tblW w:w="0" w:type="auto"/>
        <w:tblLayout w:type="fixed"/>
        <w:tblCellMar>
          <w:left w:w="10" w:type="dxa"/>
          <w:right w:w="10" w:type="dxa"/>
        </w:tblCellMar>
        <w:tblLook w:val="04A0" w:firstRow="1" w:lastRow="0" w:firstColumn="1" w:lastColumn="0" w:noHBand="0" w:noVBand="1"/>
      </w:tblPr>
      <w:tblGrid>
        <w:gridCol w:w="4388"/>
        <w:gridCol w:w="4343"/>
      </w:tblGrid>
      <w:tr w:rsidR="00725F65" w:rsidRPr="000307E1" w:rsidTr="00AE3C9C">
        <w:trPr>
          <w:trHeight w:val="2002"/>
        </w:trPr>
        <w:tc>
          <w:tcPr>
            <w:tcW w:w="43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725F65" w:rsidRPr="000307E1" w:rsidRDefault="00725F65" w:rsidP="00725F65">
            <w:pPr>
              <w:spacing w:after="0" w:line="240" w:lineRule="auto"/>
              <w:ind w:firstLine="317"/>
              <w:jc w:val="both"/>
              <w:rPr>
                <w:rFonts w:eastAsia="Times New Roman"/>
                <w:spacing w:val="-4"/>
                <w:sz w:val="24"/>
                <w:szCs w:val="24"/>
              </w:rPr>
            </w:pPr>
            <w:r w:rsidRPr="000307E1">
              <w:rPr>
                <w:rFonts w:eastAsia="Times New Roman"/>
                <w:spacing w:val="-4"/>
                <w:sz w:val="24"/>
                <w:szCs w:val="24"/>
              </w:rPr>
              <w:t>Заказчик:</w:t>
            </w:r>
          </w:p>
          <w:p w:rsidR="00725F65" w:rsidRPr="000307E1" w:rsidRDefault="00725F65" w:rsidP="00725F65">
            <w:pPr>
              <w:spacing w:after="0" w:line="240" w:lineRule="auto"/>
              <w:ind w:left="284"/>
              <w:rPr>
                <w:rFonts w:eastAsia="Times New Roman"/>
                <w:spacing w:val="-4"/>
                <w:sz w:val="24"/>
                <w:szCs w:val="24"/>
              </w:rPr>
            </w:pPr>
          </w:p>
          <w:p w:rsidR="00725F65" w:rsidRPr="000307E1" w:rsidRDefault="00725F65" w:rsidP="00725F65">
            <w:pPr>
              <w:spacing w:after="0" w:line="240" w:lineRule="auto"/>
              <w:ind w:left="284"/>
              <w:rPr>
                <w:rFonts w:eastAsia="Times New Roman"/>
                <w:spacing w:val="-4"/>
                <w:sz w:val="24"/>
                <w:szCs w:val="24"/>
              </w:rPr>
            </w:pPr>
          </w:p>
          <w:p w:rsidR="00725F65" w:rsidRPr="000307E1" w:rsidRDefault="00725F65" w:rsidP="00725F65">
            <w:pPr>
              <w:tabs>
                <w:tab w:val="left" w:pos="4668"/>
              </w:tabs>
              <w:spacing w:after="0" w:line="240" w:lineRule="auto"/>
              <w:ind w:left="284"/>
              <w:jc w:val="both"/>
              <w:rPr>
                <w:rFonts w:eastAsia="Times New Roman"/>
                <w:spacing w:val="-4"/>
                <w:sz w:val="24"/>
                <w:szCs w:val="24"/>
              </w:rPr>
            </w:pPr>
            <w:r w:rsidRPr="000307E1">
              <w:rPr>
                <w:rFonts w:eastAsia="Times New Roman"/>
                <w:spacing w:val="-4"/>
                <w:sz w:val="24"/>
                <w:szCs w:val="24"/>
              </w:rPr>
              <w:t>_____________/                             /</w:t>
            </w:r>
          </w:p>
          <w:p w:rsidR="00725F65" w:rsidRPr="000307E1" w:rsidRDefault="00725F65" w:rsidP="00725F65">
            <w:pPr>
              <w:spacing w:after="0" w:line="240" w:lineRule="auto"/>
              <w:ind w:left="284"/>
              <w:jc w:val="both"/>
              <w:rPr>
                <w:rFonts w:eastAsia="Times New Roman"/>
                <w:spacing w:val="-7"/>
                <w:sz w:val="24"/>
                <w:szCs w:val="24"/>
              </w:rPr>
            </w:pPr>
          </w:p>
          <w:p w:rsidR="00725F65" w:rsidRPr="000307E1" w:rsidRDefault="00725F65" w:rsidP="00725F65">
            <w:pPr>
              <w:tabs>
                <w:tab w:val="left" w:pos="4668"/>
              </w:tabs>
              <w:spacing w:after="0" w:line="240" w:lineRule="auto"/>
              <w:ind w:left="284"/>
              <w:jc w:val="both"/>
              <w:rPr>
                <w:sz w:val="24"/>
                <w:szCs w:val="24"/>
              </w:rPr>
            </w:pPr>
            <w:r w:rsidRPr="000307E1">
              <w:rPr>
                <w:rFonts w:eastAsia="Times New Roman"/>
                <w:spacing w:val="-4"/>
                <w:sz w:val="24"/>
                <w:szCs w:val="24"/>
              </w:rPr>
              <w:t>«____»______________ 20__ г.</w:t>
            </w:r>
          </w:p>
        </w:tc>
        <w:tc>
          <w:tcPr>
            <w:tcW w:w="434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725F65" w:rsidRPr="000307E1" w:rsidRDefault="00725F65" w:rsidP="00725F65">
            <w:pPr>
              <w:spacing w:after="0" w:line="240" w:lineRule="auto"/>
              <w:ind w:left="3" w:hanging="3"/>
              <w:jc w:val="both"/>
              <w:rPr>
                <w:rFonts w:eastAsia="Times New Roman"/>
                <w:spacing w:val="-8"/>
                <w:sz w:val="24"/>
                <w:szCs w:val="24"/>
              </w:rPr>
            </w:pPr>
            <w:r w:rsidRPr="000307E1">
              <w:rPr>
                <w:rFonts w:eastAsia="Times New Roman"/>
                <w:spacing w:val="-8"/>
                <w:sz w:val="24"/>
                <w:szCs w:val="24"/>
              </w:rPr>
              <w:t>Исполнитель:</w:t>
            </w:r>
          </w:p>
          <w:p w:rsidR="00725F65" w:rsidRPr="000307E1" w:rsidRDefault="00725F65" w:rsidP="00725F65">
            <w:pPr>
              <w:spacing w:after="0" w:line="240" w:lineRule="auto"/>
              <w:ind w:left="3"/>
              <w:rPr>
                <w:rFonts w:eastAsia="Times New Roman"/>
                <w:spacing w:val="-4"/>
                <w:sz w:val="24"/>
                <w:szCs w:val="24"/>
              </w:rPr>
            </w:pPr>
          </w:p>
          <w:p w:rsidR="00725F65" w:rsidRPr="000307E1" w:rsidRDefault="00725F65" w:rsidP="00725F65">
            <w:pPr>
              <w:spacing w:after="0" w:line="240" w:lineRule="auto"/>
              <w:ind w:left="3"/>
              <w:rPr>
                <w:rFonts w:eastAsia="Times New Roman"/>
                <w:spacing w:val="-4"/>
                <w:sz w:val="24"/>
                <w:szCs w:val="24"/>
              </w:rPr>
            </w:pPr>
          </w:p>
          <w:p w:rsidR="00725F65" w:rsidRPr="000307E1" w:rsidRDefault="00725F65" w:rsidP="00725F65">
            <w:pPr>
              <w:spacing w:after="0" w:line="240" w:lineRule="auto"/>
              <w:rPr>
                <w:rFonts w:eastAsia="Times New Roman"/>
                <w:spacing w:val="-4"/>
                <w:sz w:val="24"/>
                <w:szCs w:val="24"/>
              </w:rPr>
            </w:pPr>
            <w:r w:rsidRPr="000307E1">
              <w:rPr>
                <w:rFonts w:eastAsia="Times New Roman"/>
                <w:spacing w:val="-4"/>
                <w:sz w:val="24"/>
                <w:szCs w:val="24"/>
              </w:rPr>
              <w:t>_____________/                             /</w:t>
            </w:r>
          </w:p>
          <w:p w:rsidR="00725F65" w:rsidRPr="000307E1" w:rsidRDefault="00725F65" w:rsidP="00725F65">
            <w:pPr>
              <w:spacing w:after="0" w:line="240" w:lineRule="auto"/>
              <w:rPr>
                <w:rFonts w:eastAsia="Times New Roman"/>
                <w:spacing w:val="-4"/>
                <w:sz w:val="24"/>
                <w:szCs w:val="24"/>
              </w:rPr>
            </w:pPr>
          </w:p>
          <w:p w:rsidR="00725F65" w:rsidRPr="000307E1" w:rsidRDefault="00725F65" w:rsidP="00725F65">
            <w:pPr>
              <w:spacing w:after="0" w:line="240" w:lineRule="auto"/>
              <w:rPr>
                <w:sz w:val="24"/>
                <w:szCs w:val="24"/>
              </w:rPr>
            </w:pPr>
            <w:r w:rsidRPr="000307E1">
              <w:rPr>
                <w:rFonts w:eastAsia="Times New Roman"/>
                <w:spacing w:val="-4"/>
                <w:sz w:val="24"/>
                <w:szCs w:val="24"/>
              </w:rPr>
              <w:t>«____»________________20__ г.</w:t>
            </w:r>
          </w:p>
        </w:tc>
      </w:tr>
    </w:tbl>
    <w:p w:rsidR="00725F65" w:rsidRPr="000307E1" w:rsidRDefault="00725F65" w:rsidP="00725F65">
      <w:pPr>
        <w:spacing w:after="0" w:line="240" w:lineRule="auto"/>
        <w:jc w:val="center"/>
        <w:rPr>
          <w:rFonts w:eastAsia="Times New Roman"/>
          <w:sz w:val="24"/>
          <w:szCs w:val="24"/>
        </w:rPr>
      </w:pPr>
    </w:p>
    <w:p w:rsidR="00725F65" w:rsidRPr="000307E1" w:rsidRDefault="00725F65" w:rsidP="00725F65">
      <w:pPr>
        <w:spacing w:after="0" w:line="240" w:lineRule="auto"/>
        <w:jc w:val="center"/>
        <w:rPr>
          <w:rFonts w:eastAsia="Times New Roman"/>
          <w:sz w:val="24"/>
          <w:szCs w:val="24"/>
        </w:rPr>
      </w:pPr>
    </w:p>
    <w:p w:rsidR="00725F65" w:rsidRPr="000307E1" w:rsidRDefault="00725F65" w:rsidP="00725F65">
      <w:pPr>
        <w:spacing w:after="0" w:line="240" w:lineRule="auto"/>
        <w:jc w:val="center"/>
        <w:rPr>
          <w:rFonts w:eastAsia="Times New Roman"/>
          <w:sz w:val="24"/>
          <w:szCs w:val="24"/>
        </w:rPr>
      </w:pPr>
    </w:p>
    <w:p w:rsidR="00725F65" w:rsidRPr="000307E1" w:rsidRDefault="00725F65" w:rsidP="00725F65">
      <w:pPr>
        <w:spacing w:after="0" w:line="240" w:lineRule="auto"/>
        <w:jc w:val="center"/>
        <w:rPr>
          <w:rFonts w:eastAsia="Times New Roman"/>
          <w:sz w:val="24"/>
          <w:szCs w:val="24"/>
        </w:rPr>
      </w:pPr>
    </w:p>
    <w:p w:rsidR="00725F65" w:rsidRPr="000307E1" w:rsidRDefault="00725F65" w:rsidP="00725F65">
      <w:pPr>
        <w:spacing w:after="0" w:line="240" w:lineRule="auto"/>
        <w:jc w:val="center"/>
        <w:rPr>
          <w:rFonts w:eastAsia="Times New Roman"/>
          <w:sz w:val="24"/>
          <w:szCs w:val="24"/>
        </w:rPr>
      </w:pPr>
    </w:p>
    <w:p w:rsidR="00725F65" w:rsidRPr="000307E1" w:rsidRDefault="00725F65" w:rsidP="00725F65">
      <w:pPr>
        <w:spacing w:after="0" w:line="240" w:lineRule="auto"/>
        <w:jc w:val="center"/>
        <w:rPr>
          <w:rFonts w:eastAsia="Times New Roman"/>
          <w:sz w:val="24"/>
          <w:szCs w:val="24"/>
        </w:rPr>
      </w:pPr>
    </w:p>
    <w:p w:rsidR="00725F65" w:rsidRPr="000307E1" w:rsidRDefault="00725F65" w:rsidP="00725F65">
      <w:pPr>
        <w:spacing w:after="0" w:line="240" w:lineRule="auto"/>
        <w:jc w:val="center"/>
        <w:rPr>
          <w:rFonts w:eastAsia="Times New Roman"/>
          <w:sz w:val="24"/>
          <w:szCs w:val="24"/>
        </w:rPr>
      </w:pPr>
    </w:p>
    <w:p w:rsidR="00725F65" w:rsidRPr="000307E1" w:rsidRDefault="00725F65" w:rsidP="00725F65">
      <w:pPr>
        <w:spacing w:after="0" w:line="240" w:lineRule="auto"/>
        <w:jc w:val="center"/>
        <w:rPr>
          <w:rFonts w:eastAsia="Times New Roman"/>
          <w:sz w:val="24"/>
          <w:szCs w:val="24"/>
        </w:rPr>
      </w:pPr>
    </w:p>
    <w:p w:rsidR="00725F65" w:rsidRPr="000307E1" w:rsidRDefault="00725F65" w:rsidP="00725F65">
      <w:pPr>
        <w:spacing w:after="0" w:line="240" w:lineRule="auto"/>
        <w:jc w:val="center"/>
        <w:rPr>
          <w:rFonts w:eastAsia="Times New Roman"/>
          <w:sz w:val="24"/>
          <w:szCs w:val="24"/>
        </w:rPr>
      </w:pPr>
      <w:r w:rsidRPr="000307E1">
        <w:rPr>
          <w:rFonts w:eastAsia="Times New Roman"/>
          <w:sz w:val="24"/>
          <w:szCs w:val="24"/>
        </w:rPr>
        <w:t>Форма согласована:</w:t>
      </w:r>
    </w:p>
    <w:tbl>
      <w:tblPr>
        <w:tblpPr w:leftFromText="180" w:rightFromText="180" w:vertAnchor="text" w:horzAnchor="margin" w:tblpXSpec="center" w:tblpY="70"/>
        <w:tblW w:w="0" w:type="auto"/>
        <w:tblLayout w:type="fixed"/>
        <w:tblCellMar>
          <w:left w:w="10" w:type="dxa"/>
          <w:right w:w="10" w:type="dxa"/>
        </w:tblCellMar>
        <w:tblLook w:val="04A0" w:firstRow="1" w:lastRow="0" w:firstColumn="1" w:lastColumn="0" w:noHBand="0" w:noVBand="1"/>
      </w:tblPr>
      <w:tblGrid>
        <w:gridCol w:w="4388"/>
        <w:gridCol w:w="4343"/>
      </w:tblGrid>
      <w:tr w:rsidR="00725F65" w:rsidRPr="000307E1" w:rsidTr="00AE3C9C">
        <w:trPr>
          <w:trHeight w:val="1843"/>
        </w:trPr>
        <w:tc>
          <w:tcPr>
            <w:tcW w:w="43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725F65" w:rsidRPr="000307E1" w:rsidRDefault="00725F65" w:rsidP="00725F65">
            <w:pPr>
              <w:spacing w:after="0" w:line="240" w:lineRule="auto"/>
              <w:ind w:firstLine="317"/>
              <w:jc w:val="both"/>
              <w:rPr>
                <w:rFonts w:eastAsia="Times New Roman"/>
                <w:spacing w:val="-4"/>
                <w:sz w:val="24"/>
                <w:szCs w:val="24"/>
              </w:rPr>
            </w:pPr>
            <w:r w:rsidRPr="000307E1">
              <w:rPr>
                <w:rFonts w:eastAsia="Times New Roman"/>
                <w:spacing w:val="-4"/>
                <w:sz w:val="24"/>
                <w:szCs w:val="24"/>
              </w:rPr>
              <w:t>Заказчик:</w:t>
            </w:r>
          </w:p>
          <w:p w:rsidR="00725F65" w:rsidRPr="000307E1" w:rsidRDefault="00725F65" w:rsidP="00725F65">
            <w:pPr>
              <w:spacing w:after="0" w:line="240" w:lineRule="auto"/>
              <w:ind w:left="284"/>
              <w:rPr>
                <w:rFonts w:eastAsia="Times New Roman"/>
                <w:spacing w:val="-4"/>
                <w:sz w:val="24"/>
                <w:szCs w:val="24"/>
              </w:rPr>
            </w:pPr>
          </w:p>
          <w:p w:rsidR="00725F65" w:rsidRPr="000307E1" w:rsidRDefault="00725F65" w:rsidP="00725F65">
            <w:pPr>
              <w:spacing w:after="0" w:line="240" w:lineRule="auto"/>
              <w:ind w:left="284"/>
              <w:rPr>
                <w:rFonts w:eastAsia="Times New Roman"/>
                <w:spacing w:val="-4"/>
                <w:sz w:val="24"/>
                <w:szCs w:val="24"/>
              </w:rPr>
            </w:pPr>
          </w:p>
          <w:p w:rsidR="00725F65" w:rsidRPr="000307E1" w:rsidRDefault="00725F65" w:rsidP="00725F65">
            <w:pPr>
              <w:tabs>
                <w:tab w:val="left" w:pos="4668"/>
              </w:tabs>
              <w:spacing w:after="0" w:line="240" w:lineRule="auto"/>
              <w:ind w:left="284"/>
              <w:jc w:val="both"/>
              <w:rPr>
                <w:rFonts w:eastAsia="Times New Roman"/>
                <w:spacing w:val="-4"/>
                <w:sz w:val="24"/>
                <w:szCs w:val="24"/>
              </w:rPr>
            </w:pPr>
            <w:r w:rsidRPr="000307E1">
              <w:rPr>
                <w:rFonts w:eastAsia="Times New Roman"/>
                <w:spacing w:val="-4"/>
                <w:sz w:val="24"/>
                <w:szCs w:val="24"/>
              </w:rPr>
              <w:t>_____________/                             /</w:t>
            </w:r>
          </w:p>
          <w:p w:rsidR="00725F65" w:rsidRPr="000307E1" w:rsidRDefault="00725F65" w:rsidP="00725F65">
            <w:pPr>
              <w:spacing w:after="0" w:line="240" w:lineRule="auto"/>
              <w:ind w:left="284"/>
              <w:jc w:val="both"/>
              <w:rPr>
                <w:rFonts w:eastAsia="Times New Roman"/>
                <w:spacing w:val="-7"/>
                <w:sz w:val="24"/>
                <w:szCs w:val="24"/>
              </w:rPr>
            </w:pPr>
          </w:p>
          <w:p w:rsidR="00725F65" w:rsidRPr="000307E1" w:rsidRDefault="00725F65" w:rsidP="00725F65">
            <w:pPr>
              <w:tabs>
                <w:tab w:val="left" w:pos="4668"/>
              </w:tabs>
              <w:spacing w:after="0" w:line="240" w:lineRule="auto"/>
              <w:ind w:left="284"/>
              <w:jc w:val="both"/>
              <w:rPr>
                <w:sz w:val="24"/>
                <w:szCs w:val="24"/>
              </w:rPr>
            </w:pPr>
            <w:r w:rsidRPr="000307E1">
              <w:rPr>
                <w:rFonts w:eastAsia="Times New Roman"/>
                <w:spacing w:val="-4"/>
                <w:sz w:val="24"/>
                <w:szCs w:val="24"/>
              </w:rPr>
              <w:t>«____»______________ 20__ г.</w:t>
            </w:r>
          </w:p>
        </w:tc>
        <w:tc>
          <w:tcPr>
            <w:tcW w:w="434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725F65" w:rsidRPr="000307E1" w:rsidRDefault="00725F65" w:rsidP="00725F65">
            <w:pPr>
              <w:spacing w:after="0" w:line="240" w:lineRule="auto"/>
              <w:ind w:left="3" w:hanging="3"/>
              <w:jc w:val="both"/>
              <w:rPr>
                <w:rFonts w:eastAsia="Times New Roman"/>
                <w:spacing w:val="-8"/>
                <w:sz w:val="24"/>
                <w:szCs w:val="24"/>
              </w:rPr>
            </w:pPr>
            <w:r w:rsidRPr="000307E1">
              <w:rPr>
                <w:rFonts w:eastAsia="Times New Roman"/>
                <w:spacing w:val="-8"/>
                <w:sz w:val="24"/>
                <w:szCs w:val="24"/>
              </w:rPr>
              <w:t>Исполнитель:</w:t>
            </w:r>
          </w:p>
          <w:p w:rsidR="00725F65" w:rsidRPr="000307E1" w:rsidRDefault="00725F65" w:rsidP="00725F65">
            <w:pPr>
              <w:spacing w:after="0" w:line="240" w:lineRule="auto"/>
              <w:ind w:left="3"/>
              <w:rPr>
                <w:rFonts w:eastAsia="Times New Roman"/>
                <w:spacing w:val="-4"/>
                <w:sz w:val="24"/>
                <w:szCs w:val="24"/>
              </w:rPr>
            </w:pPr>
          </w:p>
          <w:p w:rsidR="00725F65" w:rsidRPr="000307E1" w:rsidRDefault="00725F65" w:rsidP="00725F65">
            <w:pPr>
              <w:spacing w:after="0" w:line="240" w:lineRule="auto"/>
              <w:ind w:left="3"/>
              <w:rPr>
                <w:rFonts w:eastAsia="Times New Roman"/>
                <w:spacing w:val="-4"/>
                <w:sz w:val="24"/>
                <w:szCs w:val="24"/>
              </w:rPr>
            </w:pPr>
          </w:p>
          <w:p w:rsidR="00725F65" w:rsidRPr="000307E1" w:rsidRDefault="00725F65" w:rsidP="00725F65">
            <w:pPr>
              <w:spacing w:after="0" w:line="240" w:lineRule="auto"/>
              <w:rPr>
                <w:rFonts w:eastAsia="Times New Roman"/>
                <w:spacing w:val="-4"/>
                <w:sz w:val="24"/>
                <w:szCs w:val="24"/>
              </w:rPr>
            </w:pPr>
            <w:r w:rsidRPr="000307E1">
              <w:rPr>
                <w:rFonts w:eastAsia="Times New Roman"/>
                <w:spacing w:val="-4"/>
                <w:sz w:val="24"/>
                <w:szCs w:val="24"/>
              </w:rPr>
              <w:t>_____________/                             /</w:t>
            </w:r>
          </w:p>
          <w:p w:rsidR="00725F65" w:rsidRPr="000307E1" w:rsidRDefault="00725F65" w:rsidP="00725F65">
            <w:pPr>
              <w:spacing w:after="0" w:line="240" w:lineRule="auto"/>
              <w:rPr>
                <w:rFonts w:eastAsia="Times New Roman"/>
                <w:spacing w:val="-4"/>
                <w:sz w:val="24"/>
                <w:szCs w:val="24"/>
              </w:rPr>
            </w:pPr>
          </w:p>
          <w:p w:rsidR="00725F65" w:rsidRPr="000307E1" w:rsidRDefault="00725F65" w:rsidP="00725F65">
            <w:pPr>
              <w:spacing w:after="0" w:line="240" w:lineRule="auto"/>
              <w:rPr>
                <w:sz w:val="24"/>
                <w:szCs w:val="24"/>
              </w:rPr>
            </w:pPr>
            <w:r w:rsidRPr="000307E1">
              <w:rPr>
                <w:rFonts w:eastAsia="Times New Roman"/>
                <w:spacing w:val="-4"/>
                <w:sz w:val="24"/>
                <w:szCs w:val="24"/>
              </w:rPr>
              <w:t>«____»________________20__ г.</w:t>
            </w:r>
          </w:p>
        </w:tc>
      </w:tr>
    </w:tbl>
    <w:p w:rsidR="00725F65" w:rsidRPr="000307E1" w:rsidRDefault="00725F65" w:rsidP="00725F65">
      <w:pPr>
        <w:spacing w:after="0" w:line="240" w:lineRule="auto"/>
        <w:jc w:val="center"/>
        <w:rPr>
          <w:rFonts w:eastAsia="Times New Roman"/>
          <w:sz w:val="24"/>
          <w:szCs w:val="24"/>
        </w:rPr>
      </w:pPr>
    </w:p>
    <w:p w:rsidR="00725F65" w:rsidRPr="000307E1" w:rsidRDefault="00725F65" w:rsidP="00725F65">
      <w:pPr>
        <w:spacing w:after="0" w:line="240" w:lineRule="auto"/>
        <w:rPr>
          <w:rFonts w:eastAsia="Times New Roman"/>
          <w:sz w:val="24"/>
          <w:szCs w:val="24"/>
        </w:rPr>
      </w:pPr>
    </w:p>
    <w:p w:rsidR="008E447A" w:rsidRPr="000307E1" w:rsidRDefault="008E447A" w:rsidP="00725F65">
      <w:pPr>
        <w:spacing w:after="0" w:line="240" w:lineRule="auto"/>
        <w:rPr>
          <w:rFonts w:eastAsia="Times New Roman"/>
          <w:sz w:val="24"/>
          <w:szCs w:val="24"/>
        </w:rPr>
      </w:pPr>
    </w:p>
    <w:p w:rsidR="00725F65" w:rsidRPr="000307E1" w:rsidRDefault="00725F65" w:rsidP="00725F65">
      <w:pPr>
        <w:spacing w:after="0" w:line="240" w:lineRule="auto"/>
        <w:rPr>
          <w:rFonts w:eastAsia="Times New Roman"/>
          <w:sz w:val="24"/>
          <w:szCs w:val="24"/>
        </w:rPr>
      </w:pPr>
    </w:p>
    <w:p w:rsidR="00725F65" w:rsidRPr="000307E1" w:rsidRDefault="00725F65" w:rsidP="00725F65">
      <w:pPr>
        <w:spacing w:after="0" w:line="240" w:lineRule="auto"/>
        <w:rPr>
          <w:rFonts w:eastAsia="Times New Roman"/>
          <w:sz w:val="24"/>
          <w:szCs w:val="24"/>
        </w:rPr>
      </w:pPr>
    </w:p>
    <w:p w:rsidR="00725F65" w:rsidRPr="000307E1" w:rsidRDefault="00725F65" w:rsidP="00725F65">
      <w:pPr>
        <w:spacing w:after="0" w:line="240" w:lineRule="auto"/>
        <w:rPr>
          <w:rFonts w:eastAsia="Times New Roman"/>
          <w:sz w:val="24"/>
          <w:szCs w:val="24"/>
        </w:rPr>
      </w:pPr>
    </w:p>
    <w:p w:rsidR="00725F65" w:rsidRPr="000307E1" w:rsidRDefault="00725F65" w:rsidP="00725F65">
      <w:pPr>
        <w:spacing w:after="0" w:line="240" w:lineRule="auto"/>
        <w:rPr>
          <w:rFonts w:eastAsia="Times New Roman"/>
          <w:sz w:val="24"/>
          <w:szCs w:val="24"/>
        </w:rPr>
      </w:pPr>
    </w:p>
    <w:p w:rsidR="008E447A" w:rsidRPr="000307E1" w:rsidRDefault="008E447A" w:rsidP="00725F65">
      <w:pPr>
        <w:tabs>
          <w:tab w:val="left" w:pos="1027"/>
        </w:tabs>
        <w:spacing w:after="0" w:line="269" w:lineRule="auto"/>
        <w:ind w:left="10" w:right="-4" w:firstLine="490"/>
        <w:rPr>
          <w:rFonts w:eastAsia="Times New Roman"/>
          <w:sz w:val="24"/>
          <w:szCs w:val="24"/>
          <w:shd w:val="clear" w:color="auto" w:fill="FFFFFF"/>
        </w:rPr>
        <w:sectPr w:rsidR="008E447A" w:rsidRPr="000307E1" w:rsidSect="00BC1C00">
          <w:pgSz w:w="16838" w:h="11906" w:orient="landscape"/>
          <w:pgMar w:top="851" w:right="1134" w:bottom="1418" w:left="1134" w:header="709" w:footer="709" w:gutter="0"/>
          <w:cols w:space="708"/>
          <w:docGrid w:linePitch="360"/>
        </w:sectPr>
      </w:pPr>
    </w:p>
    <w:p w:rsidR="008E447A" w:rsidRPr="000307E1" w:rsidRDefault="008E447A" w:rsidP="008E447A">
      <w:pPr>
        <w:tabs>
          <w:tab w:val="left" w:pos="1027"/>
        </w:tabs>
        <w:spacing w:after="0" w:line="269" w:lineRule="auto"/>
        <w:ind w:left="10" w:right="-4" w:firstLine="490"/>
        <w:jc w:val="right"/>
        <w:rPr>
          <w:rFonts w:eastAsia="Times New Roman"/>
          <w:sz w:val="24"/>
          <w:szCs w:val="24"/>
          <w:shd w:val="clear" w:color="auto" w:fill="FFFFFF"/>
        </w:rPr>
      </w:pPr>
      <w:r w:rsidRPr="000307E1">
        <w:rPr>
          <w:rFonts w:eastAsia="Times New Roman"/>
          <w:sz w:val="24"/>
          <w:szCs w:val="24"/>
          <w:shd w:val="clear" w:color="auto" w:fill="FFFFFF"/>
        </w:rPr>
        <w:lastRenderedPageBreak/>
        <w:t xml:space="preserve">Приложение </w:t>
      </w:r>
      <w:r w:rsidRPr="000307E1">
        <w:rPr>
          <w:rFonts w:eastAsia="Segoe UI Symbol"/>
          <w:sz w:val="24"/>
          <w:szCs w:val="24"/>
          <w:shd w:val="clear" w:color="auto" w:fill="FFFFFF"/>
        </w:rPr>
        <w:t>№7</w:t>
      </w:r>
      <w:r w:rsidRPr="000307E1">
        <w:rPr>
          <w:rFonts w:eastAsia="Times New Roman"/>
          <w:sz w:val="24"/>
          <w:szCs w:val="24"/>
          <w:shd w:val="clear" w:color="auto" w:fill="FFFFFF"/>
        </w:rPr>
        <w:t xml:space="preserve"> к Договору </w:t>
      </w:r>
      <w:r w:rsidRPr="000307E1">
        <w:rPr>
          <w:rFonts w:eastAsia="Segoe UI Symbol"/>
          <w:sz w:val="24"/>
          <w:szCs w:val="24"/>
          <w:shd w:val="clear" w:color="auto" w:fill="FFFFFF"/>
        </w:rPr>
        <w:t>№</w:t>
      </w:r>
      <w:r w:rsidRPr="000307E1">
        <w:rPr>
          <w:rFonts w:eastAsia="Times New Roman"/>
          <w:sz w:val="24"/>
          <w:szCs w:val="24"/>
          <w:shd w:val="clear" w:color="auto" w:fill="FFFFFF"/>
        </w:rPr>
        <w:t>_______</w:t>
      </w:r>
    </w:p>
    <w:p w:rsidR="008E447A" w:rsidRPr="000307E1" w:rsidRDefault="008E447A" w:rsidP="008E447A">
      <w:pPr>
        <w:tabs>
          <w:tab w:val="left" w:pos="7995"/>
        </w:tabs>
        <w:spacing w:after="0" w:line="240" w:lineRule="auto"/>
        <w:jc w:val="right"/>
        <w:rPr>
          <w:rFonts w:eastAsia="Times New Roman"/>
          <w:sz w:val="24"/>
          <w:szCs w:val="24"/>
        </w:rPr>
      </w:pPr>
      <w:r w:rsidRPr="000307E1">
        <w:rPr>
          <w:rFonts w:eastAsia="Times New Roman"/>
          <w:sz w:val="24"/>
          <w:szCs w:val="24"/>
        </w:rPr>
        <w:t>от «___» _____________20__г.</w:t>
      </w:r>
    </w:p>
    <w:p w:rsidR="008E447A" w:rsidRPr="000307E1" w:rsidRDefault="008E447A" w:rsidP="008E447A">
      <w:pPr>
        <w:tabs>
          <w:tab w:val="left" w:pos="7995"/>
        </w:tabs>
        <w:spacing w:after="0" w:line="240" w:lineRule="auto"/>
        <w:jc w:val="center"/>
        <w:rPr>
          <w:rFonts w:eastAsia="Times New Roman"/>
          <w:sz w:val="24"/>
          <w:szCs w:val="24"/>
        </w:rPr>
      </w:pPr>
    </w:p>
    <w:p w:rsidR="008E447A" w:rsidRPr="000307E1" w:rsidRDefault="008E447A" w:rsidP="008E447A">
      <w:pPr>
        <w:autoSpaceDE w:val="0"/>
        <w:autoSpaceDN w:val="0"/>
        <w:adjustRightInd w:val="0"/>
        <w:spacing w:after="0" w:line="240" w:lineRule="auto"/>
        <w:jc w:val="center"/>
        <w:rPr>
          <w:rFonts w:eastAsia="Times New Roman"/>
          <w:b/>
          <w:bCs/>
          <w:spacing w:val="0"/>
          <w:sz w:val="24"/>
          <w:szCs w:val="24"/>
        </w:rPr>
      </w:pPr>
      <w:r w:rsidRPr="000307E1">
        <w:rPr>
          <w:rFonts w:eastAsia="Times New Roman"/>
          <w:sz w:val="24"/>
          <w:szCs w:val="24"/>
        </w:rPr>
        <w:t xml:space="preserve">Форма </w:t>
      </w:r>
      <w:r w:rsidRPr="000307E1">
        <w:rPr>
          <w:rFonts w:eastAsia="Times New Roman"/>
          <w:bCs/>
          <w:spacing w:val="0"/>
          <w:sz w:val="24"/>
          <w:szCs w:val="24"/>
        </w:rPr>
        <w:t>Акта оказанных услуг</w:t>
      </w:r>
    </w:p>
    <w:p w:rsidR="008E447A" w:rsidRPr="000307E1" w:rsidRDefault="008E447A" w:rsidP="008E447A">
      <w:pPr>
        <w:tabs>
          <w:tab w:val="left" w:pos="7995"/>
        </w:tabs>
        <w:spacing w:after="0" w:line="240" w:lineRule="auto"/>
        <w:jc w:val="center"/>
        <w:rPr>
          <w:rFonts w:eastAsia="Times New Roman"/>
          <w:sz w:val="24"/>
          <w:szCs w:val="24"/>
        </w:rPr>
      </w:pPr>
      <w:r w:rsidRPr="000307E1">
        <w:rPr>
          <w:rFonts w:eastAsia="Times New Roman"/>
          <w:sz w:val="24"/>
          <w:szCs w:val="24"/>
        </w:rPr>
        <w:t>за расчётный период по договору № от «___» _____________20__г</w:t>
      </w:r>
    </w:p>
    <w:p w:rsidR="008E447A" w:rsidRPr="000307E1" w:rsidRDefault="008E447A" w:rsidP="008E447A">
      <w:pPr>
        <w:tabs>
          <w:tab w:val="left" w:pos="7995"/>
        </w:tabs>
        <w:spacing w:after="0" w:line="240" w:lineRule="auto"/>
        <w:jc w:val="center"/>
        <w:rPr>
          <w:rFonts w:eastAsia="Times New Roman"/>
          <w:sz w:val="24"/>
          <w:szCs w:val="24"/>
        </w:rPr>
      </w:pPr>
      <w:r w:rsidRPr="000307E1">
        <w:rPr>
          <w:rFonts w:eastAsia="Times New Roman"/>
          <w:sz w:val="24"/>
          <w:szCs w:val="24"/>
        </w:rPr>
        <w:t>_________________________________________________________________________________</w:t>
      </w:r>
    </w:p>
    <w:p w:rsidR="008E447A" w:rsidRPr="000307E1" w:rsidRDefault="008E447A" w:rsidP="008E447A">
      <w:pPr>
        <w:autoSpaceDE w:val="0"/>
        <w:autoSpaceDN w:val="0"/>
        <w:adjustRightInd w:val="0"/>
        <w:spacing w:after="0" w:line="240" w:lineRule="auto"/>
        <w:jc w:val="center"/>
        <w:rPr>
          <w:rFonts w:eastAsia="Times New Roman"/>
          <w:b/>
          <w:bCs/>
          <w:spacing w:val="0"/>
          <w:sz w:val="24"/>
          <w:szCs w:val="24"/>
        </w:rPr>
      </w:pPr>
    </w:p>
    <w:p w:rsidR="008E447A" w:rsidRPr="000307E1" w:rsidRDefault="008E447A" w:rsidP="008E447A">
      <w:pPr>
        <w:autoSpaceDE w:val="0"/>
        <w:autoSpaceDN w:val="0"/>
        <w:adjustRightInd w:val="0"/>
        <w:spacing w:after="0" w:line="240" w:lineRule="auto"/>
        <w:jc w:val="center"/>
        <w:rPr>
          <w:rFonts w:eastAsia="Times New Roman"/>
          <w:b/>
          <w:bCs/>
          <w:spacing w:val="0"/>
          <w:sz w:val="24"/>
          <w:szCs w:val="24"/>
        </w:rPr>
      </w:pPr>
    </w:p>
    <w:p w:rsidR="008E447A" w:rsidRPr="000307E1" w:rsidRDefault="008E447A" w:rsidP="008E447A">
      <w:pPr>
        <w:autoSpaceDE w:val="0"/>
        <w:autoSpaceDN w:val="0"/>
        <w:adjustRightInd w:val="0"/>
        <w:spacing w:after="0" w:line="240" w:lineRule="auto"/>
        <w:jc w:val="center"/>
        <w:rPr>
          <w:rFonts w:eastAsia="Times New Roman"/>
          <w:b/>
          <w:bCs/>
          <w:spacing w:val="0"/>
          <w:sz w:val="24"/>
          <w:szCs w:val="24"/>
        </w:rPr>
      </w:pPr>
      <w:r w:rsidRPr="000307E1">
        <w:rPr>
          <w:rFonts w:eastAsia="Times New Roman"/>
          <w:b/>
          <w:bCs/>
          <w:spacing w:val="0"/>
          <w:sz w:val="24"/>
          <w:szCs w:val="24"/>
        </w:rPr>
        <w:t>Акт оказанных услуг</w:t>
      </w:r>
    </w:p>
    <w:p w:rsidR="008E447A" w:rsidRPr="000307E1" w:rsidRDefault="008E447A" w:rsidP="008E447A">
      <w:pPr>
        <w:autoSpaceDE w:val="0"/>
        <w:autoSpaceDN w:val="0"/>
        <w:adjustRightInd w:val="0"/>
        <w:spacing w:after="0" w:line="240" w:lineRule="auto"/>
        <w:jc w:val="center"/>
        <w:rPr>
          <w:rFonts w:eastAsia="Times New Roman"/>
          <w:b/>
          <w:bCs/>
          <w:spacing w:val="0"/>
          <w:sz w:val="24"/>
          <w:szCs w:val="24"/>
        </w:rPr>
      </w:pPr>
      <w:r w:rsidRPr="000307E1">
        <w:rPr>
          <w:rFonts w:eastAsia="Times New Roman"/>
          <w:b/>
          <w:bCs/>
          <w:spacing w:val="0"/>
          <w:sz w:val="24"/>
          <w:szCs w:val="24"/>
        </w:rPr>
        <w:t xml:space="preserve"> по Договору №_____ от "___" ________ 201_ г.</w:t>
      </w:r>
    </w:p>
    <w:p w:rsidR="008E447A" w:rsidRPr="000307E1" w:rsidRDefault="008E447A" w:rsidP="008E447A">
      <w:pPr>
        <w:autoSpaceDE w:val="0"/>
        <w:autoSpaceDN w:val="0"/>
        <w:adjustRightInd w:val="0"/>
        <w:spacing w:after="0" w:line="240" w:lineRule="auto"/>
        <w:rPr>
          <w:rFonts w:eastAsia="Times New Roman"/>
          <w:b/>
          <w:bCs/>
          <w:spacing w:val="0"/>
          <w:sz w:val="24"/>
          <w:szCs w:val="24"/>
        </w:rPr>
      </w:pPr>
      <w:r w:rsidRPr="000307E1">
        <w:rPr>
          <w:rFonts w:eastAsia="Times New Roman"/>
          <w:b/>
          <w:bCs/>
          <w:spacing w:val="0"/>
          <w:sz w:val="24"/>
          <w:szCs w:val="24"/>
        </w:rPr>
        <w:tab/>
      </w:r>
      <w:r w:rsidRPr="000307E1">
        <w:rPr>
          <w:rFonts w:eastAsia="Times New Roman"/>
          <w:b/>
          <w:bCs/>
          <w:spacing w:val="0"/>
          <w:sz w:val="24"/>
          <w:szCs w:val="24"/>
        </w:rPr>
        <w:tab/>
      </w:r>
      <w:r w:rsidRPr="000307E1">
        <w:rPr>
          <w:rFonts w:eastAsia="Times New Roman"/>
          <w:b/>
          <w:bCs/>
          <w:spacing w:val="0"/>
          <w:sz w:val="24"/>
          <w:szCs w:val="24"/>
        </w:rPr>
        <w:tab/>
      </w:r>
      <w:r w:rsidRPr="000307E1">
        <w:rPr>
          <w:rFonts w:eastAsia="Times New Roman"/>
          <w:b/>
          <w:bCs/>
          <w:spacing w:val="0"/>
          <w:sz w:val="24"/>
          <w:szCs w:val="24"/>
        </w:rPr>
        <w:tab/>
        <w:t>за ____________ месяц 201_г.</w:t>
      </w:r>
    </w:p>
    <w:p w:rsidR="008E447A" w:rsidRPr="000307E1" w:rsidRDefault="008E447A" w:rsidP="008E447A">
      <w:pPr>
        <w:rPr>
          <w:rFonts w:eastAsiaTheme="minorHAnsi"/>
          <w:spacing w:val="0"/>
          <w:sz w:val="24"/>
          <w:szCs w:val="24"/>
          <w:lang w:eastAsia="en-US"/>
        </w:rPr>
      </w:pPr>
    </w:p>
    <w:p w:rsidR="008E447A" w:rsidRPr="000307E1" w:rsidRDefault="008E447A" w:rsidP="00183F36">
      <w:pPr>
        <w:ind w:firstLine="360"/>
        <w:jc w:val="both"/>
        <w:rPr>
          <w:rFonts w:eastAsiaTheme="minorHAnsi"/>
          <w:spacing w:val="0"/>
          <w:sz w:val="24"/>
          <w:szCs w:val="24"/>
          <w:lang w:eastAsia="en-US"/>
        </w:rPr>
      </w:pPr>
      <w:r w:rsidRPr="000307E1">
        <w:rPr>
          <w:rFonts w:eastAsiaTheme="minorHAnsi"/>
          <w:spacing w:val="0"/>
          <w:sz w:val="24"/>
          <w:szCs w:val="24"/>
          <w:lang w:eastAsia="en-US"/>
        </w:rPr>
        <w:t>Публичное акционерное общество «Башинформсвязь» (далее – Заказчик), в лице Генерального директор ПАО «Башинформсвязь» Долгоаршинных М.Г.,</w:t>
      </w:r>
      <w:r w:rsidR="005C568D" w:rsidRPr="000307E1">
        <w:rPr>
          <w:rFonts w:eastAsia="Times New Roman"/>
          <w:sz w:val="24"/>
          <w:szCs w:val="24"/>
          <w:shd w:val="clear" w:color="auto" w:fill="FFFFFF"/>
        </w:rPr>
        <w:t xml:space="preserve"> действующего на основании Устава, </w:t>
      </w:r>
      <w:r w:rsidR="005C568D" w:rsidRPr="000307E1">
        <w:rPr>
          <w:rFonts w:eastAsiaTheme="minorHAnsi"/>
          <w:spacing w:val="0"/>
          <w:sz w:val="24"/>
          <w:szCs w:val="24"/>
          <w:lang w:eastAsia="en-US"/>
        </w:rPr>
        <w:t>с</w:t>
      </w:r>
      <w:r w:rsidRPr="000307E1">
        <w:rPr>
          <w:rFonts w:eastAsiaTheme="minorHAnsi"/>
          <w:spacing w:val="0"/>
          <w:sz w:val="24"/>
          <w:szCs w:val="24"/>
          <w:lang w:eastAsia="en-US"/>
        </w:rPr>
        <w:t xml:space="preserve"> одной стороны, и _______________________ (далее – Исполнитель), в лице _______________, действующего на основании ____________, с другой стороны, подписали настоящий Акт о том, что услуги за ____________ месяц 201_года:</w:t>
      </w:r>
    </w:p>
    <w:p w:rsidR="008E447A" w:rsidRPr="000307E1" w:rsidRDefault="008E447A" w:rsidP="008E447A">
      <w:pPr>
        <w:numPr>
          <w:ilvl w:val="0"/>
          <w:numId w:val="515"/>
        </w:numPr>
        <w:contextualSpacing/>
        <w:rPr>
          <w:rFonts w:eastAsiaTheme="minorHAnsi"/>
          <w:spacing w:val="0"/>
          <w:sz w:val="24"/>
          <w:szCs w:val="24"/>
          <w:lang w:eastAsia="en-US"/>
        </w:rPr>
      </w:pPr>
      <w:r w:rsidRPr="000307E1">
        <w:rPr>
          <w:rFonts w:eastAsiaTheme="minorHAnsi"/>
          <w:spacing w:val="0"/>
          <w:sz w:val="24"/>
          <w:szCs w:val="24"/>
          <w:lang w:eastAsia="en-US"/>
        </w:rPr>
        <w:t>Оказаны в полном объёме и в установленный срок на сумму в размере _________руб. (сумма прописью), в том числе НДС в размере _______руб.;</w:t>
      </w:r>
    </w:p>
    <w:p w:rsidR="008E447A" w:rsidRPr="000307E1" w:rsidRDefault="008E447A" w:rsidP="008E447A">
      <w:pPr>
        <w:numPr>
          <w:ilvl w:val="0"/>
          <w:numId w:val="515"/>
        </w:numPr>
        <w:contextualSpacing/>
        <w:rPr>
          <w:rFonts w:eastAsiaTheme="minorHAnsi"/>
          <w:spacing w:val="0"/>
          <w:sz w:val="24"/>
          <w:szCs w:val="24"/>
          <w:lang w:eastAsia="en-US"/>
        </w:rPr>
      </w:pPr>
      <w:r w:rsidRPr="000307E1">
        <w:rPr>
          <w:rFonts w:eastAsiaTheme="minorHAnsi"/>
          <w:spacing w:val="0"/>
          <w:sz w:val="24"/>
          <w:szCs w:val="24"/>
          <w:lang w:eastAsia="en-US"/>
        </w:rPr>
        <w:t>Стороны претензий не имеют.</w:t>
      </w:r>
    </w:p>
    <w:p w:rsidR="008E447A" w:rsidRPr="000307E1" w:rsidRDefault="008E447A" w:rsidP="008E447A">
      <w:pPr>
        <w:rPr>
          <w:rFonts w:eastAsiaTheme="minorHAnsi"/>
          <w:spacing w:val="0"/>
          <w:sz w:val="24"/>
          <w:szCs w:val="24"/>
          <w:lang w:eastAsia="en-US"/>
        </w:rPr>
      </w:pPr>
    </w:p>
    <w:tbl>
      <w:tblPr>
        <w:tblStyle w:val="10"/>
        <w:tblpPr w:leftFromText="180" w:rightFromText="180" w:vertAnchor="text" w:horzAnchor="margin" w:tblpY="18"/>
        <w:tblW w:w="0" w:type="auto"/>
        <w:tblLook w:val="04A0" w:firstRow="1" w:lastRow="0" w:firstColumn="1" w:lastColumn="0" w:noHBand="0" w:noVBand="1"/>
      </w:tblPr>
      <w:tblGrid>
        <w:gridCol w:w="4813"/>
        <w:gridCol w:w="4680"/>
      </w:tblGrid>
      <w:tr w:rsidR="008E447A" w:rsidRPr="000307E1" w:rsidTr="007476F5">
        <w:tc>
          <w:tcPr>
            <w:tcW w:w="4813" w:type="dxa"/>
          </w:tcPr>
          <w:p w:rsidR="008E447A" w:rsidRPr="000307E1" w:rsidRDefault="008E447A" w:rsidP="007476F5">
            <w:pPr>
              <w:rPr>
                <w:rFonts w:ascii="Times New Roman" w:hAnsi="Times New Roman" w:cs="Times New Roman"/>
                <w:sz w:val="24"/>
                <w:szCs w:val="24"/>
              </w:rPr>
            </w:pPr>
            <w:r w:rsidRPr="000307E1">
              <w:rPr>
                <w:rFonts w:ascii="Times New Roman" w:hAnsi="Times New Roman" w:cs="Times New Roman"/>
                <w:sz w:val="24"/>
                <w:szCs w:val="24"/>
              </w:rPr>
              <w:t>От Заказчика:</w:t>
            </w:r>
          </w:p>
        </w:tc>
        <w:tc>
          <w:tcPr>
            <w:tcW w:w="4680" w:type="dxa"/>
          </w:tcPr>
          <w:p w:rsidR="008E447A" w:rsidRPr="000307E1" w:rsidRDefault="008E447A" w:rsidP="007476F5">
            <w:pPr>
              <w:rPr>
                <w:rFonts w:ascii="Times New Roman" w:hAnsi="Times New Roman" w:cs="Times New Roman"/>
                <w:sz w:val="24"/>
                <w:szCs w:val="24"/>
              </w:rPr>
            </w:pPr>
            <w:r w:rsidRPr="000307E1">
              <w:rPr>
                <w:rFonts w:ascii="Times New Roman" w:hAnsi="Times New Roman" w:cs="Times New Roman"/>
                <w:sz w:val="24"/>
                <w:szCs w:val="24"/>
              </w:rPr>
              <w:t>От Исполнителя:</w:t>
            </w:r>
          </w:p>
        </w:tc>
      </w:tr>
      <w:tr w:rsidR="008E447A" w:rsidRPr="000307E1" w:rsidTr="007476F5">
        <w:trPr>
          <w:trHeight w:val="341"/>
        </w:trPr>
        <w:tc>
          <w:tcPr>
            <w:tcW w:w="4813" w:type="dxa"/>
          </w:tcPr>
          <w:p w:rsidR="008E447A" w:rsidRPr="000307E1" w:rsidRDefault="008E447A" w:rsidP="007476F5">
            <w:pPr>
              <w:rPr>
                <w:rFonts w:ascii="Times New Roman" w:hAnsi="Times New Roman" w:cs="Times New Roman"/>
                <w:sz w:val="24"/>
                <w:szCs w:val="24"/>
              </w:rPr>
            </w:pPr>
            <w:r w:rsidRPr="000307E1">
              <w:rPr>
                <w:rFonts w:ascii="Times New Roman" w:hAnsi="Times New Roman" w:cs="Times New Roman"/>
                <w:sz w:val="24"/>
                <w:szCs w:val="24"/>
              </w:rPr>
              <w:t>Генеральный директор ПАО «Башинформсвязь»:</w:t>
            </w:r>
          </w:p>
        </w:tc>
        <w:tc>
          <w:tcPr>
            <w:tcW w:w="4680" w:type="dxa"/>
          </w:tcPr>
          <w:p w:rsidR="008E447A" w:rsidRPr="000307E1" w:rsidRDefault="008E447A" w:rsidP="007476F5">
            <w:pPr>
              <w:rPr>
                <w:rFonts w:ascii="Times New Roman" w:hAnsi="Times New Roman" w:cs="Times New Roman"/>
                <w:sz w:val="24"/>
                <w:szCs w:val="24"/>
              </w:rPr>
            </w:pPr>
          </w:p>
        </w:tc>
      </w:tr>
      <w:tr w:rsidR="008E447A" w:rsidRPr="000307E1" w:rsidTr="007476F5">
        <w:trPr>
          <w:trHeight w:val="1731"/>
        </w:trPr>
        <w:tc>
          <w:tcPr>
            <w:tcW w:w="4813" w:type="dxa"/>
            <w:vAlign w:val="center"/>
          </w:tcPr>
          <w:p w:rsidR="008E447A" w:rsidRPr="000307E1" w:rsidRDefault="008E447A" w:rsidP="007476F5">
            <w:pPr>
              <w:rPr>
                <w:rFonts w:ascii="Times New Roman" w:hAnsi="Times New Roman" w:cs="Times New Roman"/>
                <w:sz w:val="24"/>
                <w:szCs w:val="24"/>
              </w:rPr>
            </w:pPr>
            <w:r w:rsidRPr="000307E1">
              <w:rPr>
                <w:rFonts w:ascii="Times New Roman" w:hAnsi="Times New Roman" w:cs="Times New Roman"/>
                <w:sz w:val="24"/>
                <w:szCs w:val="24"/>
              </w:rPr>
              <w:t>________________ М.Г Долгоаршинных</w:t>
            </w:r>
          </w:p>
          <w:p w:rsidR="008E447A" w:rsidRPr="000307E1" w:rsidRDefault="008E447A" w:rsidP="007476F5">
            <w:pPr>
              <w:rPr>
                <w:rFonts w:ascii="Times New Roman" w:hAnsi="Times New Roman" w:cs="Times New Roman"/>
                <w:sz w:val="24"/>
                <w:szCs w:val="24"/>
              </w:rPr>
            </w:pPr>
            <w:r w:rsidRPr="000307E1">
              <w:rPr>
                <w:rFonts w:ascii="Times New Roman" w:hAnsi="Times New Roman" w:cs="Times New Roman"/>
                <w:sz w:val="24"/>
                <w:szCs w:val="24"/>
              </w:rPr>
              <w:t xml:space="preserve">          М.П.  </w:t>
            </w:r>
          </w:p>
        </w:tc>
        <w:tc>
          <w:tcPr>
            <w:tcW w:w="4680" w:type="dxa"/>
            <w:vAlign w:val="center"/>
          </w:tcPr>
          <w:p w:rsidR="008E447A" w:rsidRPr="000307E1" w:rsidRDefault="008E447A" w:rsidP="007476F5">
            <w:pPr>
              <w:rPr>
                <w:rFonts w:ascii="Times New Roman" w:hAnsi="Times New Roman" w:cs="Times New Roman"/>
                <w:sz w:val="24"/>
                <w:szCs w:val="24"/>
              </w:rPr>
            </w:pPr>
            <w:r w:rsidRPr="000307E1">
              <w:rPr>
                <w:rFonts w:ascii="Times New Roman" w:hAnsi="Times New Roman" w:cs="Times New Roman"/>
                <w:sz w:val="24"/>
                <w:szCs w:val="24"/>
              </w:rPr>
              <w:t>________________ /                                       /</w:t>
            </w:r>
          </w:p>
          <w:p w:rsidR="008E447A" w:rsidRPr="000307E1" w:rsidRDefault="008E447A" w:rsidP="007476F5">
            <w:pPr>
              <w:rPr>
                <w:rFonts w:ascii="Times New Roman" w:hAnsi="Times New Roman" w:cs="Times New Roman"/>
                <w:sz w:val="24"/>
                <w:szCs w:val="24"/>
              </w:rPr>
            </w:pPr>
            <w:r w:rsidRPr="000307E1">
              <w:rPr>
                <w:rFonts w:ascii="Times New Roman" w:hAnsi="Times New Roman" w:cs="Times New Roman"/>
                <w:sz w:val="24"/>
                <w:szCs w:val="24"/>
              </w:rPr>
              <w:t xml:space="preserve">          М.П.  </w:t>
            </w:r>
          </w:p>
        </w:tc>
      </w:tr>
    </w:tbl>
    <w:p w:rsidR="008E447A" w:rsidRPr="000307E1" w:rsidRDefault="008E447A" w:rsidP="008E447A">
      <w:pPr>
        <w:rPr>
          <w:rFonts w:eastAsiaTheme="minorHAnsi"/>
          <w:spacing w:val="0"/>
          <w:sz w:val="24"/>
          <w:szCs w:val="24"/>
          <w:lang w:eastAsia="en-US"/>
        </w:rPr>
      </w:pPr>
    </w:p>
    <w:p w:rsidR="008E447A" w:rsidRPr="000307E1" w:rsidRDefault="008E447A" w:rsidP="008E447A">
      <w:pPr>
        <w:rPr>
          <w:rFonts w:eastAsiaTheme="minorHAnsi"/>
          <w:spacing w:val="0"/>
          <w:sz w:val="24"/>
          <w:szCs w:val="24"/>
          <w:lang w:eastAsia="en-US"/>
        </w:rPr>
      </w:pPr>
    </w:p>
    <w:p w:rsidR="008E447A" w:rsidRPr="000307E1" w:rsidRDefault="008E447A" w:rsidP="008E447A">
      <w:pPr>
        <w:jc w:val="center"/>
        <w:rPr>
          <w:rFonts w:eastAsiaTheme="minorHAnsi"/>
          <w:spacing w:val="0"/>
          <w:sz w:val="24"/>
          <w:szCs w:val="24"/>
          <w:lang w:eastAsia="en-US"/>
        </w:rPr>
      </w:pPr>
      <w:r w:rsidRPr="000307E1">
        <w:rPr>
          <w:rFonts w:eastAsiaTheme="minorHAnsi"/>
          <w:spacing w:val="0"/>
          <w:sz w:val="24"/>
          <w:szCs w:val="24"/>
          <w:lang w:eastAsia="en-US"/>
        </w:rPr>
        <w:t xml:space="preserve">Форма </w:t>
      </w:r>
      <w:r w:rsidR="00340F92" w:rsidRPr="000307E1">
        <w:rPr>
          <w:rFonts w:eastAsiaTheme="minorHAnsi"/>
          <w:spacing w:val="0"/>
          <w:sz w:val="24"/>
          <w:szCs w:val="24"/>
          <w:lang w:eastAsia="en-US"/>
        </w:rPr>
        <w:t>согласована</w:t>
      </w:r>
      <w:r w:rsidRPr="000307E1">
        <w:rPr>
          <w:rFonts w:eastAsiaTheme="minorHAnsi"/>
          <w:spacing w:val="0"/>
          <w:sz w:val="24"/>
          <w:szCs w:val="24"/>
          <w:lang w:eastAsia="en-US"/>
        </w:rPr>
        <w:t>:</w:t>
      </w:r>
    </w:p>
    <w:tbl>
      <w:tblPr>
        <w:tblpPr w:leftFromText="180" w:rightFromText="180" w:vertAnchor="text" w:horzAnchor="margin" w:tblpXSpec="center" w:tblpY="43"/>
        <w:tblW w:w="0" w:type="auto"/>
        <w:tblLayout w:type="fixed"/>
        <w:tblCellMar>
          <w:left w:w="10" w:type="dxa"/>
          <w:right w:w="10" w:type="dxa"/>
        </w:tblCellMar>
        <w:tblLook w:val="04A0" w:firstRow="1" w:lastRow="0" w:firstColumn="1" w:lastColumn="0" w:noHBand="0" w:noVBand="1"/>
      </w:tblPr>
      <w:tblGrid>
        <w:gridCol w:w="4388"/>
        <w:gridCol w:w="4343"/>
      </w:tblGrid>
      <w:tr w:rsidR="008E447A" w:rsidRPr="000307E1" w:rsidTr="00AE3C9C">
        <w:trPr>
          <w:trHeight w:val="1897"/>
        </w:trPr>
        <w:tc>
          <w:tcPr>
            <w:tcW w:w="43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8E447A" w:rsidRPr="000307E1" w:rsidRDefault="008E447A" w:rsidP="008E447A">
            <w:pPr>
              <w:spacing w:after="0" w:line="240" w:lineRule="auto"/>
              <w:ind w:firstLine="317"/>
              <w:jc w:val="both"/>
              <w:rPr>
                <w:rFonts w:eastAsia="Times New Roman"/>
                <w:spacing w:val="-4"/>
                <w:sz w:val="24"/>
                <w:szCs w:val="24"/>
              </w:rPr>
            </w:pPr>
            <w:r w:rsidRPr="000307E1">
              <w:rPr>
                <w:rFonts w:eastAsia="Times New Roman"/>
                <w:spacing w:val="-4"/>
                <w:sz w:val="24"/>
                <w:szCs w:val="24"/>
              </w:rPr>
              <w:t>Заказчик:</w:t>
            </w:r>
          </w:p>
          <w:p w:rsidR="008E447A" w:rsidRPr="000307E1" w:rsidRDefault="008E447A" w:rsidP="008E447A">
            <w:pPr>
              <w:spacing w:after="0" w:line="240" w:lineRule="auto"/>
              <w:ind w:left="284"/>
              <w:rPr>
                <w:rFonts w:eastAsia="Times New Roman"/>
                <w:spacing w:val="-4"/>
                <w:sz w:val="24"/>
                <w:szCs w:val="24"/>
              </w:rPr>
            </w:pPr>
          </w:p>
          <w:p w:rsidR="008E447A" w:rsidRPr="000307E1" w:rsidRDefault="008E447A" w:rsidP="008E447A">
            <w:pPr>
              <w:spacing w:after="0" w:line="240" w:lineRule="auto"/>
              <w:ind w:left="284"/>
              <w:rPr>
                <w:rFonts w:eastAsia="Times New Roman"/>
                <w:spacing w:val="-4"/>
                <w:sz w:val="24"/>
                <w:szCs w:val="24"/>
              </w:rPr>
            </w:pPr>
          </w:p>
          <w:p w:rsidR="008E447A" w:rsidRPr="000307E1" w:rsidRDefault="008E447A" w:rsidP="008E447A">
            <w:pPr>
              <w:tabs>
                <w:tab w:val="left" w:pos="4668"/>
              </w:tabs>
              <w:spacing w:after="0" w:line="240" w:lineRule="auto"/>
              <w:ind w:left="284"/>
              <w:jc w:val="both"/>
              <w:rPr>
                <w:rFonts w:eastAsia="Times New Roman"/>
                <w:spacing w:val="-4"/>
                <w:sz w:val="24"/>
                <w:szCs w:val="24"/>
              </w:rPr>
            </w:pPr>
            <w:r w:rsidRPr="000307E1">
              <w:rPr>
                <w:rFonts w:eastAsia="Times New Roman"/>
                <w:spacing w:val="-4"/>
                <w:sz w:val="24"/>
                <w:szCs w:val="24"/>
              </w:rPr>
              <w:t>_____________/                             /</w:t>
            </w:r>
          </w:p>
          <w:p w:rsidR="008E447A" w:rsidRPr="000307E1" w:rsidRDefault="008E447A" w:rsidP="008E447A">
            <w:pPr>
              <w:spacing w:after="0" w:line="240" w:lineRule="auto"/>
              <w:ind w:left="284"/>
              <w:jc w:val="both"/>
              <w:rPr>
                <w:rFonts w:eastAsia="Times New Roman"/>
                <w:spacing w:val="-7"/>
                <w:sz w:val="24"/>
                <w:szCs w:val="24"/>
              </w:rPr>
            </w:pPr>
          </w:p>
          <w:p w:rsidR="008E447A" w:rsidRPr="000307E1" w:rsidRDefault="008E447A" w:rsidP="008E447A">
            <w:pPr>
              <w:tabs>
                <w:tab w:val="left" w:pos="4668"/>
              </w:tabs>
              <w:spacing w:after="0" w:line="240" w:lineRule="auto"/>
              <w:ind w:left="284"/>
              <w:jc w:val="both"/>
              <w:rPr>
                <w:sz w:val="24"/>
                <w:szCs w:val="24"/>
              </w:rPr>
            </w:pPr>
            <w:r w:rsidRPr="000307E1">
              <w:rPr>
                <w:rFonts w:eastAsia="Times New Roman"/>
                <w:spacing w:val="-4"/>
                <w:sz w:val="24"/>
                <w:szCs w:val="24"/>
              </w:rPr>
              <w:t>«____»______________ 20__ г.</w:t>
            </w:r>
          </w:p>
        </w:tc>
        <w:tc>
          <w:tcPr>
            <w:tcW w:w="434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8E447A" w:rsidRPr="000307E1" w:rsidRDefault="008E447A" w:rsidP="008E447A">
            <w:pPr>
              <w:spacing w:after="0" w:line="240" w:lineRule="auto"/>
              <w:ind w:left="3" w:hanging="3"/>
              <w:jc w:val="both"/>
              <w:rPr>
                <w:rFonts w:eastAsia="Times New Roman"/>
                <w:spacing w:val="-8"/>
                <w:sz w:val="24"/>
                <w:szCs w:val="24"/>
              </w:rPr>
            </w:pPr>
            <w:r w:rsidRPr="000307E1">
              <w:rPr>
                <w:rFonts w:eastAsia="Times New Roman"/>
                <w:spacing w:val="-8"/>
                <w:sz w:val="24"/>
                <w:szCs w:val="24"/>
              </w:rPr>
              <w:t>Исполнитель:</w:t>
            </w:r>
          </w:p>
          <w:p w:rsidR="008E447A" w:rsidRPr="000307E1" w:rsidRDefault="008E447A" w:rsidP="008E447A">
            <w:pPr>
              <w:spacing w:after="0" w:line="240" w:lineRule="auto"/>
              <w:ind w:left="3"/>
              <w:rPr>
                <w:rFonts w:eastAsia="Times New Roman"/>
                <w:spacing w:val="-4"/>
                <w:sz w:val="24"/>
                <w:szCs w:val="24"/>
              </w:rPr>
            </w:pPr>
          </w:p>
          <w:p w:rsidR="008E447A" w:rsidRPr="000307E1" w:rsidRDefault="008E447A" w:rsidP="008E447A">
            <w:pPr>
              <w:spacing w:after="0" w:line="240" w:lineRule="auto"/>
              <w:ind w:left="3"/>
              <w:rPr>
                <w:rFonts w:eastAsia="Times New Roman"/>
                <w:spacing w:val="-4"/>
                <w:sz w:val="24"/>
                <w:szCs w:val="24"/>
              </w:rPr>
            </w:pPr>
          </w:p>
          <w:p w:rsidR="008E447A" w:rsidRPr="000307E1" w:rsidRDefault="008E447A" w:rsidP="008E447A">
            <w:pPr>
              <w:spacing w:after="0" w:line="240" w:lineRule="auto"/>
              <w:rPr>
                <w:rFonts w:eastAsia="Times New Roman"/>
                <w:spacing w:val="-4"/>
                <w:sz w:val="24"/>
                <w:szCs w:val="24"/>
              </w:rPr>
            </w:pPr>
            <w:r w:rsidRPr="000307E1">
              <w:rPr>
                <w:rFonts w:eastAsia="Times New Roman"/>
                <w:spacing w:val="-4"/>
                <w:sz w:val="24"/>
                <w:szCs w:val="24"/>
              </w:rPr>
              <w:t>_____________/                             /</w:t>
            </w:r>
          </w:p>
          <w:p w:rsidR="008E447A" w:rsidRPr="000307E1" w:rsidRDefault="008E447A" w:rsidP="008E447A">
            <w:pPr>
              <w:spacing w:after="0" w:line="240" w:lineRule="auto"/>
              <w:rPr>
                <w:rFonts w:eastAsia="Times New Roman"/>
                <w:spacing w:val="-4"/>
                <w:sz w:val="24"/>
                <w:szCs w:val="24"/>
              </w:rPr>
            </w:pPr>
          </w:p>
          <w:p w:rsidR="008E447A" w:rsidRPr="000307E1" w:rsidRDefault="008E447A" w:rsidP="008E447A">
            <w:pPr>
              <w:spacing w:after="0" w:line="240" w:lineRule="auto"/>
              <w:rPr>
                <w:sz w:val="24"/>
                <w:szCs w:val="24"/>
              </w:rPr>
            </w:pPr>
            <w:r w:rsidRPr="000307E1">
              <w:rPr>
                <w:rFonts w:eastAsia="Times New Roman"/>
                <w:spacing w:val="-4"/>
                <w:sz w:val="24"/>
                <w:szCs w:val="24"/>
              </w:rPr>
              <w:t>«____»________________20__ г.</w:t>
            </w:r>
          </w:p>
        </w:tc>
      </w:tr>
    </w:tbl>
    <w:p w:rsidR="008E447A" w:rsidRPr="000307E1" w:rsidRDefault="008E447A" w:rsidP="008E447A">
      <w:pPr>
        <w:rPr>
          <w:rFonts w:eastAsiaTheme="minorHAnsi"/>
          <w:spacing w:val="0"/>
          <w:sz w:val="24"/>
          <w:szCs w:val="24"/>
          <w:lang w:eastAsia="en-US"/>
        </w:rPr>
      </w:pPr>
    </w:p>
    <w:p w:rsidR="008E447A" w:rsidRPr="000307E1" w:rsidRDefault="008E447A" w:rsidP="00574581">
      <w:pPr>
        <w:tabs>
          <w:tab w:val="left" w:pos="1027"/>
        </w:tabs>
        <w:spacing w:after="0" w:line="269" w:lineRule="auto"/>
        <w:ind w:right="-4"/>
        <w:jc w:val="right"/>
        <w:rPr>
          <w:rFonts w:eastAsia="Times New Roman"/>
          <w:sz w:val="24"/>
          <w:szCs w:val="24"/>
          <w:shd w:val="clear" w:color="auto" w:fill="FFFFFF"/>
        </w:rPr>
      </w:pPr>
    </w:p>
    <w:p w:rsidR="008E447A" w:rsidRPr="000307E1" w:rsidRDefault="008E447A" w:rsidP="00574581">
      <w:pPr>
        <w:tabs>
          <w:tab w:val="left" w:pos="1027"/>
        </w:tabs>
        <w:spacing w:after="0" w:line="269" w:lineRule="auto"/>
        <w:ind w:right="-4"/>
        <w:jc w:val="right"/>
        <w:rPr>
          <w:rFonts w:eastAsia="Times New Roman"/>
          <w:sz w:val="24"/>
          <w:szCs w:val="24"/>
          <w:shd w:val="clear" w:color="auto" w:fill="FFFFFF"/>
        </w:rPr>
      </w:pPr>
    </w:p>
    <w:p w:rsidR="008E447A" w:rsidRPr="000307E1" w:rsidRDefault="008E447A" w:rsidP="00574581">
      <w:pPr>
        <w:tabs>
          <w:tab w:val="left" w:pos="1027"/>
        </w:tabs>
        <w:spacing w:after="0" w:line="269" w:lineRule="auto"/>
        <w:ind w:right="-4"/>
        <w:jc w:val="right"/>
        <w:rPr>
          <w:rFonts w:eastAsia="Times New Roman"/>
          <w:sz w:val="24"/>
          <w:szCs w:val="24"/>
          <w:shd w:val="clear" w:color="auto" w:fill="FFFFFF"/>
        </w:rPr>
      </w:pPr>
    </w:p>
    <w:p w:rsidR="008E447A" w:rsidRPr="000307E1" w:rsidRDefault="008E447A" w:rsidP="00574581">
      <w:pPr>
        <w:tabs>
          <w:tab w:val="left" w:pos="1027"/>
        </w:tabs>
        <w:spacing w:after="0" w:line="269" w:lineRule="auto"/>
        <w:ind w:right="-4"/>
        <w:jc w:val="right"/>
        <w:rPr>
          <w:rFonts w:eastAsia="Times New Roman"/>
          <w:sz w:val="24"/>
          <w:szCs w:val="24"/>
          <w:shd w:val="clear" w:color="auto" w:fill="FFFFFF"/>
        </w:rPr>
      </w:pPr>
    </w:p>
    <w:p w:rsidR="008E447A" w:rsidRPr="000307E1" w:rsidRDefault="008E447A" w:rsidP="00BF5B79">
      <w:pPr>
        <w:tabs>
          <w:tab w:val="left" w:pos="1027"/>
        </w:tabs>
        <w:spacing w:after="0" w:line="269" w:lineRule="auto"/>
        <w:ind w:right="-4"/>
        <w:rPr>
          <w:rFonts w:eastAsia="Times New Roman"/>
          <w:sz w:val="24"/>
          <w:szCs w:val="24"/>
          <w:shd w:val="clear" w:color="auto" w:fill="FFFFFF"/>
        </w:rPr>
      </w:pPr>
    </w:p>
    <w:p w:rsidR="008E447A" w:rsidRPr="000307E1" w:rsidRDefault="008E447A" w:rsidP="00574581">
      <w:pPr>
        <w:tabs>
          <w:tab w:val="left" w:pos="1027"/>
        </w:tabs>
        <w:spacing w:after="0" w:line="269" w:lineRule="auto"/>
        <w:ind w:right="-4"/>
        <w:jc w:val="right"/>
        <w:rPr>
          <w:rFonts w:eastAsia="Times New Roman"/>
          <w:sz w:val="24"/>
          <w:szCs w:val="24"/>
          <w:shd w:val="clear" w:color="auto" w:fill="FFFFFF"/>
        </w:rPr>
        <w:sectPr w:rsidR="008E447A" w:rsidRPr="000307E1" w:rsidSect="00183F36">
          <w:pgSz w:w="11906" w:h="16838"/>
          <w:pgMar w:top="1134" w:right="1133" w:bottom="1134" w:left="1134" w:header="709" w:footer="709" w:gutter="0"/>
          <w:cols w:space="708"/>
          <w:docGrid w:linePitch="360"/>
        </w:sectPr>
      </w:pPr>
    </w:p>
    <w:p w:rsidR="008E447A" w:rsidRPr="000307E1" w:rsidRDefault="008E447A" w:rsidP="00574581">
      <w:pPr>
        <w:tabs>
          <w:tab w:val="left" w:pos="1027"/>
        </w:tabs>
        <w:spacing w:after="0" w:line="269" w:lineRule="auto"/>
        <w:ind w:right="-4"/>
        <w:jc w:val="right"/>
        <w:rPr>
          <w:rFonts w:eastAsia="Times New Roman"/>
          <w:sz w:val="24"/>
          <w:szCs w:val="24"/>
          <w:shd w:val="clear" w:color="auto" w:fill="FFFFFF"/>
        </w:rPr>
      </w:pPr>
    </w:p>
    <w:p w:rsidR="00CE2F55" w:rsidRPr="000307E1" w:rsidRDefault="003E3CC5" w:rsidP="00574581">
      <w:pPr>
        <w:tabs>
          <w:tab w:val="left" w:pos="1027"/>
        </w:tabs>
        <w:spacing w:after="0" w:line="269" w:lineRule="auto"/>
        <w:ind w:right="-4"/>
        <w:jc w:val="right"/>
        <w:rPr>
          <w:rFonts w:eastAsia="Times New Roman"/>
          <w:sz w:val="24"/>
          <w:szCs w:val="24"/>
          <w:shd w:val="clear" w:color="auto" w:fill="FFFFFF"/>
        </w:rPr>
      </w:pPr>
      <w:r w:rsidRPr="000307E1">
        <w:rPr>
          <w:rFonts w:eastAsia="Times New Roman"/>
          <w:sz w:val="24"/>
          <w:szCs w:val="24"/>
          <w:shd w:val="clear" w:color="auto" w:fill="FFFFFF"/>
        </w:rPr>
        <w:t xml:space="preserve">Приложение </w:t>
      </w:r>
      <w:r w:rsidRPr="000307E1">
        <w:rPr>
          <w:rFonts w:eastAsia="Segoe UI Symbol"/>
          <w:sz w:val="24"/>
          <w:szCs w:val="24"/>
          <w:shd w:val="clear" w:color="auto" w:fill="FFFFFF"/>
        </w:rPr>
        <w:t>№</w:t>
      </w:r>
      <w:r w:rsidRPr="000307E1">
        <w:rPr>
          <w:rFonts w:eastAsia="Times New Roman"/>
          <w:sz w:val="24"/>
          <w:szCs w:val="24"/>
          <w:shd w:val="clear" w:color="auto" w:fill="FFFFFF"/>
        </w:rPr>
        <w:t xml:space="preserve"> </w:t>
      </w:r>
      <w:r w:rsidR="00BF5B79" w:rsidRPr="000307E1">
        <w:rPr>
          <w:rFonts w:eastAsia="Times New Roman"/>
          <w:sz w:val="24"/>
          <w:szCs w:val="24"/>
          <w:shd w:val="clear" w:color="auto" w:fill="FFFFFF"/>
        </w:rPr>
        <w:t>8</w:t>
      </w:r>
      <w:r w:rsidRPr="000307E1">
        <w:rPr>
          <w:rFonts w:eastAsia="Times New Roman"/>
          <w:sz w:val="24"/>
          <w:szCs w:val="24"/>
          <w:shd w:val="clear" w:color="auto" w:fill="FFFFFF"/>
        </w:rPr>
        <w:t xml:space="preserve"> к Договору </w:t>
      </w:r>
      <w:r w:rsidRPr="000307E1">
        <w:rPr>
          <w:rFonts w:eastAsia="Segoe UI Symbol"/>
          <w:sz w:val="24"/>
          <w:szCs w:val="24"/>
          <w:shd w:val="clear" w:color="auto" w:fill="FFFFFF"/>
        </w:rPr>
        <w:t>№</w:t>
      </w:r>
      <w:r w:rsidR="005C1FCB" w:rsidRPr="000307E1">
        <w:rPr>
          <w:rFonts w:eastAsia="Times New Roman"/>
          <w:sz w:val="24"/>
          <w:szCs w:val="24"/>
          <w:shd w:val="clear" w:color="auto" w:fill="FFFFFF"/>
        </w:rPr>
        <w:t>____</w:t>
      </w:r>
    </w:p>
    <w:p w:rsidR="00CE2F55" w:rsidRPr="000307E1" w:rsidRDefault="003E3CC5" w:rsidP="00574581">
      <w:pPr>
        <w:tabs>
          <w:tab w:val="left" w:pos="7995"/>
        </w:tabs>
        <w:spacing w:after="0" w:line="240" w:lineRule="auto"/>
        <w:jc w:val="right"/>
        <w:rPr>
          <w:rFonts w:eastAsia="Times New Roman"/>
          <w:sz w:val="24"/>
          <w:szCs w:val="24"/>
        </w:rPr>
      </w:pPr>
      <w:r w:rsidRPr="000307E1">
        <w:rPr>
          <w:rFonts w:eastAsia="Times New Roman"/>
          <w:sz w:val="24"/>
          <w:szCs w:val="24"/>
        </w:rPr>
        <w:t>от «__</w:t>
      </w:r>
      <w:r w:rsidR="000B07CC" w:rsidRPr="000307E1">
        <w:rPr>
          <w:rFonts w:eastAsia="Times New Roman"/>
          <w:sz w:val="24"/>
          <w:szCs w:val="24"/>
        </w:rPr>
        <w:t>_» _</w:t>
      </w:r>
      <w:r w:rsidRPr="000307E1">
        <w:rPr>
          <w:rFonts w:eastAsia="Times New Roman"/>
          <w:sz w:val="24"/>
          <w:szCs w:val="24"/>
        </w:rPr>
        <w:t>____________20__г.</w:t>
      </w:r>
    </w:p>
    <w:p w:rsidR="00CE2F55" w:rsidRPr="000307E1" w:rsidRDefault="00CE2F55">
      <w:pPr>
        <w:spacing w:after="0" w:line="240" w:lineRule="auto"/>
        <w:rPr>
          <w:rFonts w:eastAsia="Times New Roman"/>
          <w:sz w:val="24"/>
          <w:szCs w:val="24"/>
        </w:rPr>
      </w:pPr>
    </w:p>
    <w:p w:rsidR="00CE2F55" w:rsidRPr="000307E1" w:rsidRDefault="004C0BFE">
      <w:pPr>
        <w:pBdr>
          <w:bottom w:val="single" w:sz="12" w:space="1" w:color="auto"/>
        </w:pBdr>
        <w:tabs>
          <w:tab w:val="left" w:pos="7995"/>
        </w:tabs>
        <w:spacing w:after="0" w:line="240" w:lineRule="auto"/>
        <w:jc w:val="center"/>
        <w:rPr>
          <w:rFonts w:eastAsia="Times New Roman"/>
          <w:sz w:val="24"/>
          <w:szCs w:val="24"/>
        </w:rPr>
      </w:pPr>
      <w:r w:rsidRPr="000307E1">
        <w:rPr>
          <w:rFonts w:eastAsia="Times New Roman"/>
          <w:sz w:val="24"/>
          <w:szCs w:val="24"/>
        </w:rPr>
        <w:t>Форма ж</w:t>
      </w:r>
      <w:r w:rsidR="003E3CC5" w:rsidRPr="000307E1">
        <w:rPr>
          <w:rFonts w:eastAsia="Times New Roman"/>
          <w:sz w:val="24"/>
          <w:szCs w:val="24"/>
        </w:rPr>
        <w:t>урнал</w:t>
      </w:r>
      <w:r w:rsidRPr="000307E1">
        <w:rPr>
          <w:rFonts w:eastAsia="Times New Roman"/>
          <w:sz w:val="24"/>
          <w:szCs w:val="24"/>
        </w:rPr>
        <w:t>а</w:t>
      </w:r>
      <w:r w:rsidR="003E3CC5" w:rsidRPr="000307E1">
        <w:rPr>
          <w:rFonts w:eastAsia="Times New Roman"/>
          <w:sz w:val="24"/>
          <w:szCs w:val="24"/>
        </w:rPr>
        <w:t xml:space="preserve"> допуска арендаторов для проведения работ на территории станций</w:t>
      </w:r>
    </w:p>
    <w:p w:rsidR="003D5968" w:rsidRPr="000307E1" w:rsidRDefault="003D5968">
      <w:pPr>
        <w:tabs>
          <w:tab w:val="left" w:pos="7995"/>
        </w:tabs>
        <w:spacing w:after="0" w:line="240" w:lineRule="auto"/>
        <w:jc w:val="center"/>
        <w:rPr>
          <w:rFonts w:eastAsia="Times New Roman"/>
          <w:sz w:val="24"/>
          <w:szCs w:val="24"/>
        </w:rPr>
      </w:pPr>
    </w:p>
    <w:p w:rsidR="003D5968" w:rsidRPr="000307E1" w:rsidRDefault="003D5968">
      <w:pPr>
        <w:tabs>
          <w:tab w:val="left" w:pos="7995"/>
        </w:tabs>
        <w:spacing w:after="0" w:line="240" w:lineRule="auto"/>
        <w:jc w:val="center"/>
        <w:rPr>
          <w:rFonts w:eastAsia="Times New Roman"/>
          <w:b/>
          <w:sz w:val="24"/>
          <w:szCs w:val="24"/>
        </w:rPr>
      </w:pPr>
      <w:r w:rsidRPr="000307E1">
        <w:rPr>
          <w:rFonts w:eastAsia="Times New Roman"/>
          <w:b/>
          <w:sz w:val="24"/>
          <w:szCs w:val="24"/>
        </w:rPr>
        <w:t>Журнал допуска арендаторов для проведения работ на территории станций</w:t>
      </w:r>
    </w:p>
    <w:tbl>
      <w:tblPr>
        <w:tblW w:w="0" w:type="auto"/>
        <w:tblInd w:w="108" w:type="dxa"/>
        <w:tblCellMar>
          <w:left w:w="10" w:type="dxa"/>
          <w:right w:w="10" w:type="dxa"/>
        </w:tblCellMar>
        <w:tblLook w:val="04A0" w:firstRow="1" w:lastRow="0" w:firstColumn="1" w:lastColumn="0" w:noHBand="0" w:noVBand="1"/>
      </w:tblPr>
      <w:tblGrid>
        <w:gridCol w:w="1531"/>
        <w:gridCol w:w="1452"/>
        <w:gridCol w:w="1482"/>
        <w:gridCol w:w="1602"/>
        <w:gridCol w:w="1233"/>
        <w:gridCol w:w="1478"/>
        <w:gridCol w:w="1555"/>
        <w:gridCol w:w="1228"/>
        <w:gridCol w:w="1268"/>
        <w:gridCol w:w="1665"/>
      </w:tblGrid>
      <w:tr w:rsidR="00CE2F55" w:rsidRPr="000307E1" w:rsidTr="00E47282">
        <w:trPr>
          <w:cantSplit/>
          <w:trHeight w:val="1623"/>
        </w:trPr>
        <w:tc>
          <w:tcPr>
            <w:tcW w:w="1489"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CE2F55" w:rsidRPr="000307E1" w:rsidRDefault="003E3CC5" w:rsidP="00E47282">
            <w:pPr>
              <w:spacing w:after="0" w:line="240" w:lineRule="auto"/>
              <w:jc w:val="center"/>
              <w:rPr>
                <w:sz w:val="24"/>
                <w:szCs w:val="24"/>
              </w:rPr>
            </w:pPr>
            <w:r w:rsidRPr="000307E1">
              <w:rPr>
                <w:rFonts w:eastAsia="Times New Roman"/>
                <w:sz w:val="24"/>
                <w:szCs w:val="24"/>
              </w:rPr>
              <w:t>Наименование РТПС</w:t>
            </w:r>
          </w:p>
        </w:tc>
        <w:tc>
          <w:tcPr>
            <w:tcW w:w="1452"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CE2F55" w:rsidRPr="000307E1" w:rsidRDefault="00102D1E" w:rsidP="00E47282">
            <w:pPr>
              <w:spacing w:after="0" w:line="240" w:lineRule="auto"/>
              <w:ind w:left="113" w:right="113"/>
              <w:jc w:val="center"/>
              <w:rPr>
                <w:sz w:val="24"/>
                <w:szCs w:val="24"/>
              </w:rPr>
            </w:pPr>
            <w:r w:rsidRPr="000307E1">
              <w:rPr>
                <w:rFonts w:eastAsia="Times New Roman"/>
                <w:sz w:val="24"/>
                <w:szCs w:val="24"/>
              </w:rPr>
              <w:t>Организация,</w:t>
            </w:r>
            <w:r w:rsidR="003E3CC5" w:rsidRPr="000307E1">
              <w:rPr>
                <w:rFonts w:eastAsia="Times New Roman"/>
                <w:sz w:val="24"/>
                <w:szCs w:val="24"/>
              </w:rPr>
              <w:t xml:space="preserve"> производящая работы на территории РТПС или АМС</w:t>
            </w:r>
          </w:p>
        </w:tc>
        <w:tc>
          <w:tcPr>
            <w:tcW w:w="1482"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E47282" w:rsidRDefault="003E3CC5" w:rsidP="00E47282">
            <w:pPr>
              <w:spacing w:after="0" w:line="240" w:lineRule="auto"/>
              <w:ind w:left="113" w:right="113"/>
              <w:jc w:val="center"/>
              <w:rPr>
                <w:rFonts w:eastAsia="Times New Roman"/>
                <w:sz w:val="24"/>
                <w:szCs w:val="24"/>
              </w:rPr>
            </w:pPr>
            <w:r w:rsidRPr="000307E1">
              <w:rPr>
                <w:rFonts w:eastAsia="Times New Roman"/>
                <w:sz w:val="24"/>
                <w:szCs w:val="24"/>
              </w:rPr>
              <w:t>Вид/объем/</w:t>
            </w:r>
          </w:p>
          <w:p w:rsidR="00CE2F55" w:rsidRPr="000307E1" w:rsidRDefault="003E3CC5" w:rsidP="00E47282">
            <w:pPr>
              <w:spacing w:after="0" w:line="240" w:lineRule="auto"/>
              <w:ind w:left="113" w:right="113"/>
              <w:jc w:val="center"/>
              <w:rPr>
                <w:sz w:val="24"/>
                <w:szCs w:val="24"/>
              </w:rPr>
            </w:pPr>
            <w:r w:rsidRPr="000307E1">
              <w:rPr>
                <w:rFonts w:eastAsia="Times New Roman"/>
                <w:sz w:val="24"/>
                <w:szCs w:val="24"/>
              </w:rPr>
              <w:t>краткое описание проводимых работ</w:t>
            </w:r>
          </w:p>
        </w:tc>
        <w:tc>
          <w:tcPr>
            <w:tcW w:w="1602"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CE2F55" w:rsidRPr="000307E1" w:rsidRDefault="003E3CC5" w:rsidP="00E47282">
            <w:pPr>
              <w:spacing w:after="0" w:line="240" w:lineRule="auto"/>
              <w:ind w:left="113" w:right="113"/>
              <w:jc w:val="center"/>
              <w:rPr>
                <w:sz w:val="24"/>
                <w:szCs w:val="24"/>
              </w:rPr>
            </w:pPr>
            <w:r w:rsidRPr="000307E1">
              <w:rPr>
                <w:rFonts w:eastAsia="Times New Roman"/>
                <w:sz w:val="24"/>
                <w:szCs w:val="24"/>
              </w:rPr>
              <w:t>Дата/время (местн) начала работ</w:t>
            </w:r>
          </w:p>
        </w:tc>
        <w:tc>
          <w:tcPr>
            <w:tcW w:w="1233"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CE2F55" w:rsidRPr="000307E1" w:rsidRDefault="003E3CC5" w:rsidP="00E47282">
            <w:pPr>
              <w:spacing w:after="0" w:line="240" w:lineRule="auto"/>
              <w:ind w:left="113" w:right="113"/>
              <w:jc w:val="center"/>
              <w:rPr>
                <w:sz w:val="24"/>
                <w:szCs w:val="24"/>
              </w:rPr>
            </w:pPr>
            <w:r w:rsidRPr="000307E1">
              <w:rPr>
                <w:rFonts w:eastAsia="Times New Roman"/>
                <w:sz w:val="24"/>
                <w:szCs w:val="24"/>
              </w:rPr>
              <w:t>Дата/время (местн) окончания работ</w:t>
            </w:r>
          </w:p>
        </w:tc>
        <w:tc>
          <w:tcPr>
            <w:tcW w:w="1478"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CE2F55" w:rsidRPr="000307E1" w:rsidRDefault="003E3CC5" w:rsidP="00E47282">
            <w:pPr>
              <w:spacing w:after="0" w:line="240" w:lineRule="auto"/>
              <w:ind w:left="113" w:right="113"/>
              <w:jc w:val="center"/>
              <w:rPr>
                <w:sz w:val="24"/>
                <w:szCs w:val="24"/>
              </w:rPr>
            </w:pPr>
            <w:r w:rsidRPr="000307E1">
              <w:rPr>
                <w:rFonts w:eastAsia="Times New Roman"/>
                <w:sz w:val="24"/>
                <w:szCs w:val="24"/>
              </w:rPr>
              <w:t>Ф.И.О. должность персонала производящего работы</w:t>
            </w:r>
          </w:p>
        </w:tc>
        <w:tc>
          <w:tcPr>
            <w:tcW w:w="1555"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CE2F55" w:rsidRPr="000307E1" w:rsidRDefault="003E3CC5" w:rsidP="00E47282">
            <w:pPr>
              <w:spacing w:after="0" w:line="240" w:lineRule="auto"/>
              <w:ind w:left="113" w:right="113"/>
              <w:jc w:val="center"/>
              <w:rPr>
                <w:sz w:val="24"/>
                <w:szCs w:val="24"/>
              </w:rPr>
            </w:pPr>
            <w:r w:rsidRPr="000307E1">
              <w:rPr>
                <w:rFonts w:eastAsia="Times New Roman"/>
                <w:sz w:val="24"/>
                <w:szCs w:val="24"/>
              </w:rPr>
              <w:t>Контактный телефон персонала производящего работы</w:t>
            </w:r>
          </w:p>
        </w:tc>
        <w:tc>
          <w:tcPr>
            <w:tcW w:w="1228"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CE2F55" w:rsidRPr="000307E1" w:rsidRDefault="003E3CC5" w:rsidP="00E47282">
            <w:pPr>
              <w:spacing w:after="0" w:line="240" w:lineRule="auto"/>
              <w:ind w:left="113" w:right="113"/>
              <w:jc w:val="center"/>
              <w:rPr>
                <w:sz w:val="24"/>
                <w:szCs w:val="24"/>
              </w:rPr>
            </w:pPr>
            <w:r w:rsidRPr="000307E1">
              <w:rPr>
                <w:rFonts w:eastAsia="Times New Roman"/>
                <w:sz w:val="24"/>
                <w:szCs w:val="24"/>
              </w:rPr>
              <w:t>Основание для проведения работ/</w:t>
            </w:r>
            <w:r w:rsidRPr="000307E1">
              <w:rPr>
                <w:rFonts w:eastAsia="Segoe UI Symbol"/>
                <w:sz w:val="24"/>
                <w:szCs w:val="24"/>
              </w:rPr>
              <w:t>№</w:t>
            </w:r>
            <w:r w:rsidRPr="000307E1">
              <w:rPr>
                <w:rFonts w:eastAsia="Times New Roman"/>
                <w:sz w:val="24"/>
                <w:szCs w:val="24"/>
              </w:rPr>
              <w:t>/ дата письма о разрешении допуска</w:t>
            </w:r>
          </w:p>
        </w:tc>
        <w:tc>
          <w:tcPr>
            <w:tcW w:w="1268"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CE2F55" w:rsidRPr="000307E1" w:rsidRDefault="003E3CC5" w:rsidP="00E47282">
            <w:pPr>
              <w:spacing w:after="0" w:line="240" w:lineRule="auto"/>
              <w:ind w:left="113" w:right="113"/>
              <w:jc w:val="center"/>
              <w:rPr>
                <w:sz w:val="24"/>
                <w:szCs w:val="24"/>
              </w:rPr>
            </w:pPr>
            <w:r w:rsidRPr="000307E1">
              <w:rPr>
                <w:rFonts w:eastAsia="Segoe UI Symbol"/>
                <w:sz w:val="24"/>
                <w:szCs w:val="24"/>
              </w:rPr>
              <w:t>№</w:t>
            </w:r>
            <w:r w:rsidRPr="000307E1">
              <w:rPr>
                <w:rFonts w:eastAsia="Times New Roman"/>
                <w:sz w:val="24"/>
                <w:szCs w:val="24"/>
              </w:rPr>
              <w:t xml:space="preserve"> наряда допуска для работы на АМС</w:t>
            </w:r>
          </w:p>
        </w:tc>
        <w:tc>
          <w:tcPr>
            <w:tcW w:w="1665"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CE2F55" w:rsidRPr="000307E1" w:rsidRDefault="003E3CC5" w:rsidP="00E47282">
            <w:pPr>
              <w:spacing w:after="0" w:line="240" w:lineRule="auto"/>
              <w:ind w:left="113" w:right="113"/>
              <w:jc w:val="center"/>
              <w:rPr>
                <w:sz w:val="24"/>
                <w:szCs w:val="24"/>
              </w:rPr>
            </w:pPr>
            <w:r w:rsidRPr="000307E1">
              <w:rPr>
                <w:rFonts w:eastAsia="Times New Roman"/>
                <w:sz w:val="24"/>
                <w:szCs w:val="24"/>
              </w:rPr>
              <w:t>Примечание/Особые условия</w:t>
            </w:r>
          </w:p>
        </w:tc>
      </w:tr>
      <w:tr w:rsidR="00CE2F55" w:rsidRPr="000307E1" w:rsidTr="00E47282">
        <w:tc>
          <w:tcPr>
            <w:tcW w:w="1489"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CE2F55" w:rsidRPr="000307E1" w:rsidRDefault="00CE2F55" w:rsidP="00E47282">
            <w:pPr>
              <w:spacing w:after="0" w:line="240" w:lineRule="auto"/>
              <w:jc w:val="center"/>
              <w:rPr>
                <w:rFonts w:eastAsia="Calibri"/>
                <w:sz w:val="24"/>
                <w:szCs w:val="24"/>
              </w:rPr>
            </w:pPr>
          </w:p>
        </w:tc>
        <w:tc>
          <w:tcPr>
            <w:tcW w:w="1452"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0307E1" w:rsidRDefault="00CE2F55" w:rsidP="00E47282">
            <w:pPr>
              <w:spacing w:after="0" w:line="240" w:lineRule="auto"/>
              <w:jc w:val="center"/>
              <w:rPr>
                <w:rFonts w:eastAsia="Calibri"/>
                <w:sz w:val="24"/>
                <w:szCs w:val="24"/>
              </w:rPr>
            </w:pPr>
          </w:p>
        </w:tc>
        <w:tc>
          <w:tcPr>
            <w:tcW w:w="1482"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0307E1" w:rsidRDefault="00CE2F55" w:rsidP="00E47282">
            <w:pPr>
              <w:spacing w:after="0" w:line="240" w:lineRule="auto"/>
              <w:jc w:val="center"/>
              <w:rPr>
                <w:rFonts w:eastAsia="Calibri"/>
                <w:sz w:val="24"/>
                <w:szCs w:val="24"/>
              </w:rPr>
            </w:pPr>
          </w:p>
        </w:tc>
        <w:tc>
          <w:tcPr>
            <w:tcW w:w="1602"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0307E1" w:rsidRDefault="00CE2F55" w:rsidP="00E47282">
            <w:pPr>
              <w:spacing w:after="0" w:line="240" w:lineRule="auto"/>
              <w:jc w:val="center"/>
              <w:rPr>
                <w:rFonts w:eastAsia="Calibri"/>
                <w:sz w:val="24"/>
                <w:szCs w:val="24"/>
              </w:rPr>
            </w:pPr>
          </w:p>
        </w:tc>
        <w:tc>
          <w:tcPr>
            <w:tcW w:w="1233"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0307E1" w:rsidRDefault="00CE2F55" w:rsidP="00E47282">
            <w:pPr>
              <w:spacing w:after="0" w:line="240" w:lineRule="auto"/>
              <w:jc w:val="center"/>
              <w:rPr>
                <w:rFonts w:eastAsia="Calibri"/>
                <w:sz w:val="24"/>
                <w:szCs w:val="24"/>
              </w:rPr>
            </w:pPr>
          </w:p>
        </w:tc>
        <w:tc>
          <w:tcPr>
            <w:tcW w:w="1478"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0307E1" w:rsidRDefault="00CE2F55" w:rsidP="00E47282">
            <w:pPr>
              <w:spacing w:after="0" w:line="240" w:lineRule="auto"/>
              <w:jc w:val="center"/>
              <w:rPr>
                <w:rFonts w:eastAsia="Calibri"/>
                <w:sz w:val="24"/>
                <w:szCs w:val="24"/>
              </w:rPr>
            </w:pPr>
          </w:p>
        </w:tc>
        <w:tc>
          <w:tcPr>
            <w:tcW w:w="1555"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0307E1" w:rsidRDefault="00CE2F55" w:rsidP="00E47282">
            <w:pPr>
              <w:spacing w:after="0" w:line="240" w:lineRule="auto"/>
              <w:jc w:val="center"/>
              <w:rPr>
                <w:rFonts w:eastAsia="Calibri"/>
                <w:sz w:val="24"/>
                <w:szCs w:val="24"/>
              </w:rPr>
            </w:pPr>
          </w:p>
        </w:tc>
        <w:tc>
          <w:tcPr>
            <w:tcW w:w="1228"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0307E1" w:rsidRDefault="00CE2F55" w:rsidP="00E47282">
            <w:pPr>
              <w:spacing w:after="0" w:line="240" w:lineRule="auto"/>
              <w:jc w:val="center"/>
              <w:rPr>
                <w:rFonts w:eastAsia="Calibri"/>
                <w:sz w:val="24"/>
                <w:szCs w:val="24"/>
              </w:rPr>
            </w:pPr>
          </w:p>
        </w:tc>
        <w:tc>
          <w:tcPr>
            <w:tcW w:w="1268"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0307E1" w:rsidRDefault="00CE2F55" w:rsidP="00E47282">
            <w:pPr>
              <w:spacing w:after="0" w:line="240" w:lineRule="auto"/>
              <w:jc w:val="center"/>
              <w:rPr>
                <w:rFonts w:eastAsia="Calibri"/>
                <w:sz w:val="24"/>
                <w:szCs w:val="24"/>
              </w:rPr>
            </w:pPr>
          </w:p>
        </w:tc>
        <w:tc>
          <w:tcPr>
            <w:tcW w:w="1665"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0307E1" w:rsidRDefault="00CE2F55" w:rsidP="00E47282">
            <w:pPr>
              <w:spacing w:after="0" w:line="240" w:lineRule="auto"/>
              <w:jc w:val="center"/>
              <w:rPr>
                <w:rFonts w:eastAsia="Calibri"/>
                <w:sz w:val="24"/>
                <w:szCs w:val="24"/>
              </w:rPr>
            </w:pPr>
          </w:p>
        </w:tc>
      </w:tr>
      <w:tr w:rsidR="00CE2F55" w:rsidRPr="000307E1" w:rsidTr="00E47282">
        <w:tc>
          <w:tcPr>
            <w:tcW w:w="1489"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CE2F55" w:rsidRPr="000307E1" w:rsidRDefault="00CE2F55" w:rsidP="00E47282">
            <w:pPr>
              <w:spacing w:after="0" w:line="240" w:lineRule="auto"/>
              <w:jc w:val="center"/>
              <w:rPr>
                <w:rFonts w:eastAsia="Calibri"/>
                <w:sz w:val="24"/>
                <w:szCs w:val="24"/>
              </w:rPr>
            </w:pPr>
          </w:p>
        </w:tc>
        <w:tc>
          <w:tcPr>
            <w:tcW w:w="1452"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0307E1" w:rsidRDefault="00CE2F55" w:rsidP="00E47282">
            <w:pPr>
              <w:spacing w:after="0" w:line="240" w:lineRule="auto"/>
              <w:jc w:val="center"/>
              <w:rPr>
                <w:rFonts w:eastAsia="Calibri"/>
                <w:sz w:val="24"/>
                <w:szCs w:val="24"/>
              </w:rPr>
            </w:pPr>
          </w:p>
        </w:tc>
        <w:tc>
          <w:tcPr>
            <w:tcW w:w="1482"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0307E1" w:rsidRDefault="00CE2F55" w:rsidP="00E47282">
            <w:pPr>
              <w:spacing w:after="0" w:line="240" w:lineRule="auto"/>
              <w:jc w:val="center"/>
              <w:rPr>
                <w:rFonts w:eastAsia="Calibri"/>
                <w:sz w:val="24"/>
                <w:szCs w:val="24"/>
              </w:rPr>
            </w:pPr>
          </w:p>
        </w:tc>
        <w:tc>
          <w:tcPr>
            <w:tcW w:w="1602"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0307E1" w:rsidRDefault="00CE2F55" w:rsidP="00E47282">
            <w:pPr>
              <w:spacing w:after="0" w:line="240" w:lineRule="auto"/>
              <w:jc w:val="center"/>
              <w:rPr>
                <w:rFonts w:eastAsia="Calibri"/>
                <w:sz w:val="24"/>
                <w:szCs w:val="24"/>
              </w:rPr>
            </w:pPr>
          </w:p>
        </w:tc>
        <w:tc>
          <w:tcPr>
            <w:tcW w:w="1233"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0307E1" w:rsidRDefault="00CE2F55" w:rsidP="00E47282">
            <w:pPr>
              <w:spacing w:after="0" w:line="240" w:lineRule="auto"/>
              <w:jc w:val="center"/>
              <w:rPr>
                <w:rFonts w:eastAsia="Calibri"/>
                <w:sz w:val="24"/>
                <w:szCs w:val="24"/>
              </w:rPr>
            </w:pPr>
          </w:p>
        </w:tc>
        <w:tc>
          <w:tcPr>
            <w:tcW w:w="1478"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0307E1" w:rsidRDefault="00CE2F55" w:rsidP="00E47282">
            <w:pPr>
              <w:spacing w:after="0" w:line="240" w:lineRule="auto"/>
              <w:jc w:val="center"/>
              <w:rPr>
                <w:rFonts w:eastAsia="Calibri"/>
                <w:sz w:val="24"/>
                <w:szCs w:val="24"/>
              </w:rPr>
            </w:pPr>
          </w:p>
        </w:tc>
        <w:tc>
          <w:tcPr>
            <w:tcW w:w="1555"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0307E1" w:rsidRDefault="00CE2F55" w:rsidP="00E47282">
            <w:pPr>
              <w:spacing w:after="0" w:line="240" w:lineRule="auto"/>
              <w:jc w:val="center"/>
              <w:rPr>
                <w:rFonts w:eastAsia="Calibri"/>
                <w:sz w:val="24"/>
                <w:szCs w:val="24"/>
              </w:rPr>
            </w:pPr>
          </w:p>
        </w:tc>
        <w:tc>
          <w:tcPr>
            <w:tcW w:w="1228"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0307E1" w:rsidRDefault="00CE2F55" w:rsidP="00E47282">
            <w:pPr>
              <w:spacing w:after="0" w:line="240" w:lineRule="auto"/>
              <w:jc w:val="center"/>
              <w:rPr>
                <w:rFonts w:eastAsia="Calibri"/>
                <w:sz w:val="24"/>
                <w:szCs w:val="24"/>
              </w:rPr>
            </w:pPr>
          </w:p>
        </w:tc>
        <w:tc>
          <w:tcPr>
            <w:tcW w:w="1268"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0307E1" w:rsidRDefault="00CE2F55" w:rsidP="00E47282">
            <w:pPr>
              <w:spacing w:after="0" w:line="240" w:lineRule="auto"/>
              <w:jc w:val="center"/>
              <w:rPr>
                <w:rFonts w:eastAsia="Calibri"/>
                <w:sz w:val="24"/>
                <w:szCs w:val="24"/>
              </w:rPr>
            </w:pPr>
          </w:p>
        </w:tc>
        <w:tc>
          <w:tcPr>
            <w:tcW w:w="1665"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0307E1" w:rsidRDefault="00CE2F55" w:rsidP="00E47282">
            <w:pPr>
              <w:spacing w:after="0" w:line="240" w:lineRule="auto"/>
              <w:jc w:val="center"/>
              <w:rPr>
                <w:rFonts w:eastAsia="Calibri"/>
                <w:sz w:val="24"/>
                <w:szCs w:val="24"/>
              </w:rPr>
            </w:pPr>
          </w:p>
        </w:tc>
      </w:tr>
    </w:tbl>
    <w:p w:rsidR="00102D1E" w:rsidRPr="000307E1" w:rsidRDefault="00102D1E">
      <w:pPr>
        <w:tabs>
          <w:tab w:val="left" w:pos="1500"/>
        </w:tabs>
        <w:spacing w:after="0" w:line="240" w:lineRule="auto"/>
        <w:rPr>
          <w:rFonts w:eastAsia="Times New Roman"/>
          <w:sz w:val="24"/>
          <w:szCs w:val="24"/>
        </w:rPr>
      </w:pPr>
    </w:p>
    <w:tbl>
      <w:tblPr>
        <w:tblW w:w="0" w:type="auto"/>
        <w:tblInd w:w="2921" w:type="dxa"/>
        <w:tblLayout w:type="fixed"/>
        <w:tblCellMar>
          <w:left w:w="10" w:type="dxa"/>
          <w:right w:w="10" w:type="dxa"/>
        </w:tblCellMar>
        <w:tblLook w:val="04A0" w:firstRow="1" w:lastRow="0" w:firstColumn="1" w:lastColumn="0" w:noHBand="0" w:noVBand="1"/>
      </w:tblPr>
      <w:tblGrid>
        <w:gridCol w:w="4388"/>
        <w:gridCol w:w="4343"/>
      </w:tblGrid>
      <w:tr w:rsidR="0023701C" w:rsidRPr="000307E1" w:rsidTr="005F6963">
        <w:trPr>
          <w:trHeight w:val="1742"/>
        </w:trPr>
        <w:tc>
          <w:tcPr>
            <w:tcW w:w="43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23701C" w:rsidRPr="000307E1" w:rsidRDefault="0023701C" w:rsidP="000F5A4D">
            <w:pPr>
              <w:spacing w:after="0" w:line="240" w:lineRule="auto"/>
              <w:ind w:firstLine="317"/>
              <w:jc w:val="both"/>
              <w:rPr>
                <w:rFonts w:eastAsia="Times New Roman"/>
                <w:spacing w:val="-4"/>
                <w:sz w:val="24"/>
                <w:szCs w:val="24"/>
              </w:rPr>
            </w:pPr>
            <w:r w:rsidRPr="000307E1">
              <w:rPr>
                <w:rFonts w:eastAsia="Times New Roman"/>
                <w:spacing w:val="-4"/>
                <w:sz w:val="24"/>
                <w:szCs w:val="24"/>
              </w:rPr>
              <w:t>Заказчик:</w:t>
            </w:r>
          </w:p>
          <w:p w:rsidR="0023701C" w:rsidRPr="000307E1" w:rsidRDefault="0023701C" w:rsidP="000F5A4D">
            <w:pPr>
              <w:spacing w:after="0" w:line="240" w:lineRule="auto"/>
              <w:ind w:left="284"/>
              <w:rPr>
                <w:rFonts w:eastAsia="Times New Roman"/>
                <w:spacing w:val="-4"/>
                <w:sz w:val="24"/>
                <w:szCs w:val="24"/>
              </w:rPr>
            </w:pPr>
          </w:p>
          <w:p w:rsidR="0023701C" w:rsidRPr="000307E1" w:rsidRDefault="0023701C" w:rsidP="000F5A4D">
            <w:pPr>
              <w:spacing w:after="0" w:line="240" w:lineRule="auto"/>
              <w:ind w:left="284"/>
              <w:rPr>
                <w:rFonts w:eastAsia="Times New Roman"/>
                <w:spacing w:val="-4"/>
                <w:sz w:val="24"/>
                <w:szCs w:val="24"/>
              </w:rPr>
            </w:pPr>
          </w:p>
          <w:p w:rsidR="0023701C" w:rsidRPr="000307E1" w:rsidRDefault="0023701C" w:rsidP="000F5A4D">
            <w:pPr>
              <w:tabs>
                <w:tab w:val="left" w:pos="4668"/>
              </w:tabs>
              <w:spacing w:after="0" w:line="240" w:lineRule="auto"/>
              <w:ind w:left="284"/>
              <w:jc w:val="both"/>
              <w:rPr>
                <w:rFonts w:eastAsia="Times New Roman"/>
                <w:spacing w:val="-4"/>
                <w:sz w:val="24"/>
                <w:szCs w:val="24"/>
              </w:rPr>
            </w:pPr>
            <w:r w:rsidRPr="000307E1">
              <w:rPr>
                <w:rFonts w:eastAsia="Times New Roman"/>
                <w:spacing w:val="-4"/>
                <w:sz w:val="24"/>
                <w:szCs w:val="24"/>
              </w:rPr>
              <w:t>_____________/                             /</w:t>
            </w:r>
          </w:p>
          <w:p w:rsidR="0023701C" w:rsidRPr="000307E1" w:rsidRDefault="0023701C" w:rsidP="000F5A4D">
            <w:pPr>
              <w:spacing w:after="0" w:line="240" w:lineRule="auto"/>
              <w:ind w:left="284"/>
              <w:jc w:val="both"/>
              <w:rPr>
                <w:rFonts w:eastAsia="Times New Roman"/>
                <w:spacing w:val="-7"/>
                <w:sz w:val="24"/>
                <w:szCs w:val="24"/>
              </w:rPr>
            </w:pPr>
          </w:p>
          <w:p w:rsidR="0023701C" w:rsidRPr="000307E1" w:rsidRDefault="0023701C" w:rsidP="000F5A4D">
            <w:pPr>
              <w:tabs>
                <w:tab w:val="left" w:pos="4668"/>
              </w:tabs>
              <w:spacing w:after="0" w:line="240" w:lineRule="auto"/>
              <w:ind w:left="284"/>
              <w:jc w:val="both"/>
              <w:rPr>
                <w:sz w:val="24"/>
                <w:szCs w:val="24"/>
              </w:rPr>
            </w:pPr>
            <w:r w:rsidRPr="000307E1">
              <w:rPr>
                <w:rFonts w:eastAsia="Times New Roman"/>
                <w:spacing w:val="-4"/>
                <w:sz w:val="24"/>
                <w:szCs w:val="24"/>
              </w:rPr>
              <w:t>«____»______________ 20__ г.</w:t>
            </w:r>
          </w:p>
        </w:tc>
        <w:tc>
          <w:tcPr>
            <w:tcW w:w="434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23701C" w:rsidRPr="000307E1" w:rsidRDefault="0023701C" w:rsidP="000F5A4D">
            <w:pPr>
              <w:spacing w:after="0" w:line="240" w:lineRule="auto"/>
              <w:ind w:left="3" w:hanging="3"/>
              <w:jc w:val="both"/>
              <w:rPr>
                <w:rFonts w:eastAsia="Times New Roman"/>
                <w:spacing w:val="-8"/>
                <w:sz w:val="24"/>
                <w:szCs w:val="24"/>
              </w:rPr>
            </w:pPr>
            <w:r w:rsidRPr="000307E1">
              <w:rPr>
                <w:rFonts w:eastAsia="Times New Roman"/>
                <w:spacing w:val="-8"/>
                <w:sz w:val="24"/>
                <w:szCs w:val="24"/>
              </w:rPr>
              <w:t>Исполнитель:</w:t>
            </w:r>
          </w:p>
          <w:p w:rsidR="0023701C" w:rsidRPr="000307E1" w:rsidRDefault="0023701C" w:rsidP="000F5A4D">
            <w:pPr>
              <w:spacing w:after="0" w:line="240" w:lineRule="auto"/>
              <w:ind w:left="3"/>
              <w:rPr>
                <w:rFonts w:eastAsia="Times New Roman"/>
                <w:spacing w:val="-4"/>
                <w:sz w:val="24"/>
                <w:szCs w:val="24"/>
              </w:rPr>
            </w:pPr>
          </w:p>
          <w:p w:rsidR="0023701C" w:rsidRPr="000307E1" w:rsidRDefault="0023701C" w:rsidP="000F5A4D">
            <w:pPr>
              <w:spacing w:after="0" w:line="240" w:lineRule="auto"/>
              <w:ind w:left="3"/>
              <w:rPr>
                <w:rFonts w:eastAsia="Times New Roman"/>
                <w:spacing w:val="-4"/>
                <w:sz w:val="24"/>
                <w:szCs w:val="24"/>
              </w:rPr>
            </w:pPr>
          </w:p>
          <w:p w:rsidR="0023701C" w:rsidRPr="000307E1" w:rsidRDefault="0023701C" w:rsidP="000F5A4D">
            <w:pPr>
              <w:spacing w:after="0" w:line="240" w:lineRule="auto"/>
              <w:rPr>
                <w:rFonts w:eastAsia="Times New Roman"/>
                <w:spacing w:val="-4"/>
                <w:sz w:val="24"/>
                <w:szCs w:val="24"/>
              </w:rPr>
            </w:pPr>
            <w:r w:rsidRPr="000307E1">
              <w:rPr>
                <w:rFonts w:eastAsia="Times New Roman"/>
                <w:spacing w:val="-4"/>
                <w:sz w:val="24"/>
                <w:szCs w:val="24"/>
              </w:rPr>
              <w:t>_____________/                             /</w:t>
            </w:r>
          </w:p>
          <w:p w:rsidR="0023701C" w:rsidRPr="000307E1" w:rsidRDefault="0023701C" w:rsidP="000F5A4D">
            <w:pPr>
              <w:spacing w:after="0" w:line="240" w:lineRule="auto"/>
              <w:rPr>
                <w:rFonts w:eastAsia="Times New Roman"/>
                <w:spacing w:val="-4"/>
                <w:sz w:val="24"/>
                <w:szCs w:val="24"/>
              </w:rPr>
            </w:pPr>
          </w:p>
          <w:p w:rsidR="0023701C" w:rsidRPr="000307E1" w:rsidRDefault="0023701C" w:rsidP="000F5A4D">
            <w:pPr>
              <w:spacing w:after="0" w:line="240" w:lineRule="auto"/>
              <w:rPr>
                <w:sz w:val="24"/>
                <w:szCs w:val="24"/>
              </w:rPr>
            </w:pPr>
            <w:r w:rsidRPr="000307E1">
              <w:rPr>
                <w:rFonts w:eastAsia="Times New Roman"/>
                <w:spacing w:val="-4"/>
                <w:sz w:val="24"/>
                <w:szCs w:val="24"/>
              </w:rPr>
              <w:t>«____»________________20__ г.</w:t>
            </w:r>
          </w:p>
        </w:tc>
      </w:tr>
    </w:tbl>
    <w:p w:rsidR="00D926DB" w:rsidRPr="000307E1" w:rsidRDefault="00D926DB">
      <w:pPr>
        <w:tabs>
          <w:tab w:val="left" w:pos="3135"/>
        </w:tabs>
        <w:spacing w:after="0" w:line="240" w:lineRule="auto"/>
        <w:rPr>
          <w:rFonts w:eastAsia="Times New Roman"/>
          <w:sz w:val="24"/>
          <w:szCs w:val="24"/>
        </w:rPr>
      </w:pPr>
    </w:p>
    <w:tbl>
      <w:tblPr>
        <w:tblpPr w:leftFromText="180" w:rightFromText="180" w:vertAnchor="text" w:horzAnchor="page" w:tblpX="4071" w:tblpY="393"/>
        <w:tblW w:w="0" w:type="auto"/>
        <w:tblLayout w:type="fixed"/>
        <w:tblCellMar>
          <w:left w:w="10" w:type="dxa"/>
          <w:right w:w="10" w:type="dxa"/>
        </w:tblCellMar>
        <w:tblLook w:val="04A0" w:firstRow="1" w:lastRow="0" w:firstColumn="1" w:lastColumn="0" w:noHBand="0" w:noVBand="1"/>
      </w:tblPr>
      <w:tblGrid>
        <w:gridCol w:w="4388"/>
        <w:gridCol w:w="4343"/>
      </w:tblGrid>
      <w:tr w:rsidR="005F6963" w:rsidRPr="000307E1" w:rsidTr="00E47282">
        <w:trPr>
          <w:trHeight w:val="1840"/>
        </w:trPr>
        <w:tc>
          <w:tcPr>
            <w:tcW w:w="43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5F6963" w:rsidRPr="000307E1" w:rsidRDefault="005F6963" w:rsidP="00E47282">
            <w:pPr>
              <w:spacing w:after="0" w:line="240" w:lineRule="auto"/>
              <w:ind w:firstLine="317"/>
              <w:jc w:val="both"/>
              <w:rPr>
                <w:rFonts w:eastAsia="Times New Roman"/>
                <w:spacing w:val="-4"/>
                <w:sz w:val="24"/>
                <w:szCs w:val="24"/>
              </w:rPr>
            </w:pPr>
            <w:r w:rsidRPr="000307E1">
              <w:rPr>
                <w:rFonts w:eastAsia="Times New Roman"/>
                <w:spacing w:val="-4"/>
                <w:sz w:val="24"/>
                <w:szCs w:val="24"/>
              </w:rPr>
              <w:t>Заказчик:</w:t>
            </w:r>
          </w:p>
          <w:p w:rsidR="005F6963" w:rsidRPr="000307E1" w:rsidRDefault="005F6963" w:rsidP="00E47282">
            <w:pPr>
              <w:spacing w:after="0" w:line="240" w:lineRule="auto"/>
              <w:ind w:left="284"/>
              <w:rPr>
                <w:rFonts w:eastAsia="Times New Roman"/>
                <w:spacing w:val="-4"/>
                <w:sz w:val="24"/>
                <w:szCs w:val="24"/>
              </w:rPr>
            </w:pPr>
          </w:p>
          <w:p w:rsidR="005F6963" w:rsidRPr="000307E1" w:rsidRDefault="005F6963" w:rsidP="00E47282">
            <w:pPr>
              <w:spacing w:after="0" w:line="240" w:lineRule="auto"/>
              <w:ind w:left="284"/>
              <w:rPr>
                <w:rFonts w:eastAsia="Times New Roman"/>
                <w:spacing w:val="-4"/>
                <w:sz w:val="24"/>
                <w:szCs w:val="24"/>
              </w:rPr>
            </w:pPr>
          </w:p>
          <w:p w:rsidR="005F6963" w:rsidRPr="000307E1" w:rsidRDefault="005F6963" w:rsidP="00E47282">
            <w:pPr>
              <w:tabs>
                <w:tab w:val="left" w:pos="4668"/>
              </w:tabs>
              <w:spacing w:after="0" w:line="240" w:lineRule="auto"/>
              <w:ind w:left="284"/>
              <w:jc w:val="both"/>
              <w:rPr>
                <w:rFonts w:eastAsia="Times New Roman"/>
                <w:spacing w:val="-4"/>
                <w:sz w:val="24"/>
                <w:szCs w:val="24"/>
              </w:rPr>
            </w:pPr>
            <w:r w:rsidRPr="000307E1">
              <w:rPr>
                <w:rFonts w:eastAsia="Times New Roman"/>
                <w:spacing w:val="-4"/>
                <w:sz w:val="24"/>
                <w:szCs w:val="24"/>
              </w:rPr>
              <w:t>_____________/                             /</w:t>
            </w:r>
          </w:p>
          <w:p w:rsidR="005F6963" w:rsidRPr="000307E1" w:rsidRDefault="005F6963" w:rsidP="00E47282">
            <w:pPr>
              <w:spacing w:after="0" w:line="240" w:lineRule="auto"/>
              <w:ind w:left="284"/>
              <w:jc w:val="both"/>
              <w:rPr>
                <w:rFonts w:eastAsia="Times New Roman"/>
                <w:spacing w:val="-7"/>
                <w:sz w:val="24"/>
                <w:szCs w:val="24"/>
              </w:rPr>
            </w:pPr>
          </w:p>
          <w:p w:rsidR="005F6963" w:rsidRPr="000307E1" w:rsidRDefault="005F6963" w:rsidP="00E47282">
            <w:pPr>
              <w:tabs>
                <w:tab w:val="left" w:pos="4668"/>
              </w:tabs>
              <w:spacing w:after="0" w:line="240" w:lineRule="auto"/>
              <w:ind w:left="284"/>
              <w:jc w:val="both"/>
              <w:rPr>
                <w:sz w:val="24"/>
                <w:szCs w:val="24"/>
              </w:rPr>
            </w:pPr>
            <w:r w:rsidRPr="000307E1">
              <w:rPr>
                <w:rFonts w:eastAsia="Times New Roman"/>
                <w:spacing w:val="-4"/>
                <w:sz w:val="24"/>
                <w:szCs w:val="24"/>
              </w:rPr>
              <w:t>«____»______________ 20__ г.</w:t>
            </w:r>
          </w:p>
        </w:tc>
        <w:tc>
          <w:tcPr>
            <w:tcW w:w="434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5F6963" w:rsidRPr="000307E1" w:rsidRDefault="005F6963" w:rsidP="00E47282">
            <w:pPr>
              <w:spacing w:after="0" w:line="240" w:lineRule="auto"/>
              <w:ind w:left="3" w:hanging="3"/>
              <w:jc w:val="both"/>
              <w:rPr>
                <w:rFonts w:eastAsia="Times New Roman"/>
                <w:spacing w:val="-8"/>
                <w:sz w:val="24"/>
                <w:szCs w:val="24"/>
              </w:rPr>
            </w:pPr>
            <w:r w:rsidRPr="000307E1">
              <w:rPr>
                <w:rFonts w:eastAsia="Times New Roman"/>
                <w:spacing w:val="-8"/>
                <w:sz w:val="24"/>
                <w:szCs w:val="24"/>
              </w:rPr>
              <w:t>Исполнитель:</w:t>
            </w:r>
          </w:p>
          <w:p w:rsidR="005F6963" w:rsidRPr="000307E1" w:rsidRDefault="005F6963" w:rsidP="00E47282">
            <w:pPr>
              <w:spacing w:after="0" w:line="240" w:lineRule="auto"/>
              <w:ind w:left="3"/>
              <w:rPr>
                <w:rFonts w:eastAsia="Times New Roman"/>
                <w:spacing w:val="-4"/>
                <w:sz w:val="24"/>
                <w:szCs w:val="24"/>
              </w:rPr>
            </w:pPr>
          </w:p>
          <w:p w:rsidR="005F6963" w:rsidRPr="000307E1" w:rsidRDefault="005F6963" w:rsidP="00E47282">
            <w:pPr>
              <w:spacing w:after="0" w:line="240" w:lineRule="auto"/>
              <w:ind w:left="3"/>
              <w:rPr>
                <w:rFonts w:eastAsia="Times New Roman"/>
                <w:spacing w:val="-4"/>
                <w:sz w:val="24"/>
                <w:szCs w:val="24"/>
              </w:rPr>
            </w:pPr>
          </w:p>
          <w:p w:rsidR="005F6963" w:rsidRPr="000307E1" w:rsidRDefault="005F6963" w:rsidP="00E47282">
            <w:pPr>
              <w:spacing w:after="0" w:line="240" w:lineRule="auto"/>
              <w:rPr>
                <w:rFonts w:eastAsia="Times New Roman"/>
                <w:spacing w:val="-4"/>
                <w:sz w:val="24"/>
                <w:szCs w:val="24"/>
              </w:rPr>
            </w:pPr>
            <w:r w:rsidRPr="000307E1">
              <w:rPr>
                <w:rFonts w:eastAsia="Times New Roman"/>
                <w:spacing w:val="-4"/>
                <w:sz w:val="24"/>
                <w:szCs w:val="24"/>
              </w:rPr>
              <w:t>_____________/                             /</w:t>
            </w:r>
          </w:p>
          <w:p w:rsidR="005F6963" w:rsidRPr="000307E1" w:rsidRDefault="005F6963" w:rsidP="00E47282">
            <w:pPr>
              <w:spacing w:after="0" w:line="240" w:lineRule="auto"/>
              <w:rPr>
                <w:rFonts w:eastAsia="Times New Roman"/>
                <w:spacing w:val="-4"/>
                <w:sz w:val="24"/>
                <w:szCs w:val="24"/>
              </w:rPr>
            </w:pPr>
          </w:p>
          <w:p w:rsidR="005F6963" w:rsidRPr="000307E1" w:rsidRDefault="005F6963" w:rsidP="00E47282">
            <w:pPr>
              <w:spacing w:after="0" w:line="240" w:lineRule="auto"/>
              <w:rPr>
                <w:sz w:val="24"/>
                <w:szCs w:val="24"/>
              </w:rPr>
            </w:pPr>
            <w:r w:rsidRPr="000307E1">
              <w:rPr>
                <w:rFonts w:eastAsia="Times New Roman"/>
                <w:spacing w:val="-4"/>
                <w:sz w:val="24"/>
                <w:szCs w:val="24"/>
              </w:rPr>
              <w:t>«____»________________20__ г.</w:t>
            </w:r>
          </w:p>
        </w:tc>
      </w:tr>
    </w:tbl>
    <w:p w:rsidR="004C0BFE" w:rsidRPr="000307E1" w:rsidRDefault="004C0BFE" w:rsidP="004C0BFE">
      <w:pPr>
        <w:spacing w:after="0" w:line="240" w:lineRule="auto"/>
        <w:jc w:val="center"/>
        <w:rPr>
          <w:rFonts w:eastAsia="Times New Roman"/>
          <w:sz w:val="24"/>
          <w:szCs w:val="24"/>
        </w:rPr>
      </w:pPr>
      <w:r w:rsidRPr="000307E1">
        <w:rPr>
          <w:rFonts w:eastAsia="Times New Roman"/>
          <w:sz w:val="24"/>
          <w:szCs w:val="24"/>
        </w:rPr>
        <w:t>Форма согласована:</w:t>
      </w:r>
    </w:p>
    <w:p w:rsidR="00BC1C00" w:rsidRPr="000307E1" w:rsidRDefault="00BC1C00">
      <w:pPr>
        <w:tabs>
          <w:tab w:val="left" w:pos="3135"/>
        </w:tabs>
        <w:spacing w:after="0" w:line="240" w:lineRule="auto"/>
        <w:rPr>
          <w:rFonts w:eastAsia="Times New Roman"/>
          <w:sz w:val="24"/>
          <w:szCs w:val="24"/>
        </w:rPr>
      </w:pPr>
    </w:p>
    <w:p w:rsidR="005F6963" w:rsidRPr="000307E1" w:rsidRDefault="005F6963">
      <w:pPr>
        <w:tabs>
          <w:tab w:val="left" w:pos="3135"/>
        </w:tabs>
        <w:spacing w:after="0" w:line="240" w:lineRule="auto"/>
        <w:rPr>
          <w:rFonts w:eastAsia="Times New Roman"/>
          <w:sz w:val="24"/>
          <w:szCs w:val="24"/>
        </w:rPr>
      </w:pPr>
    </w:p>
    <w:p w:rsidR="005F6963" w:rsidRPr="000307E1" w:rsidRDefault="005F6963">
      <w:pPr>
        <w:tabs>
          <w:tab w:val="left" w:pos="3135"/>
        </w:tabs>
        <w:spacing w:after="0" w:line="240" w:lineRule="auto"/>
        <w:rPr>
          <w:rFonts w:eastAsia="Times New Roman"/>
          <w:sz w:val="24"/>
          <w:szCs w:val="24"/>
        </w:rPr>
      </w:pPr>
    </w:p>
    <w:p w:rsidR="005F6963" w:rsidRPr="000307E1" w:rsidRDefault="005F6963">
      <w:pPr>
        <w:tabs>
          <w:tab w:val="left" w:pos="3135"/>
        </w:tabs>
        <w:spacing w:after="0" w:line="240" w:lineRule="auto"/>
        <w:rPr>
          <w:rFonts w:eastAsia="Times New Roman"/>
          <w:sz w:val="24"/>
          <w:szCs w:val="24"/>
        </w:rPr>
      </w:pPr>
    </w:p>
    <w:p w:rsidR="005F6963" w:rsidRPr="000307E1" w:rsidRDefault="005F6963">
      <w:pPr>
        <w:tabs>
          <w:tab w:val="left" w:pos="3135"/>
        </w:tabs>
        <w:spacing w:after="0" w:line="240" w:lineRule="auto"/>
        <w:rPr>
          <w:rFonts w:eastAsia="Times New Roman"/>
          <w:sz w:val="24"/>
          <w:szCs w:val="24"/>
        </w:rPr>
      </w:pPr>
    </w:p>
    <w:p w:rsidR="005F6963" w:rsidRPr="000307E1" w:rsidRDefault="005F6963">
      <w:pPr>
        <w:tabs>
          <w:tab w:val="left" w:pos="3135"/>
        </w:tabs>
        <w:spacing w:after="0" w:line="240" w:lineRule="auto"/>
        <w:rPr>
          <w:rFonts w:eastAsia="Times New Roman"/>
          <w:sz w:val="24"/>
          <w:szCs w:val="24"/>
        </w:rPr>
      </w:pPr>
    </w:p>
    <w:p w:rsidR="005F6963" w:rsidRPr="000307E1" w:rsidRDefault="005F6963">
      <w:pPr>
        <w:tabs>
          <w:tab w:val="left" w:pos="3135"/>
        </w:tabs>
        <w:spacing w:after="0" w:line="240" w:lineRule="auto"/>
        <w:rPr>
          <w:rFonts w:eastAsia="Times New Roman"/>
          <w:sz w:val="24"/>
          <w:szCs w:val="24"/>
        </w:rPr>
      </w:pPr>
    </w:p>
    <w:p w:rsidR="005F6963" w:rsidRPr="000307E1" w:rsidRDefault="005F6963">
      <w:pPr>
        <w:tabs>
          <w:tab w:val="left" w:pos="3135"/>
        </w:tabs>
        <w:spacing w:after="0" w:line="240" w:lineRule="auto"/>
        <w:rPr>
          <w:rFonts w:eastAsia="Times New Roman"/>
          <w:sz w:val="24"/>
          <w:szCs w:val="24"/>
        </w:rPr>
      </w:pPr>
    </w:p>
    <w:p w:rsidR="005F6963" w:rsidRPr="000307E1" w:rsidRDefault="005F6963">
      <w:pPr>
        <w:tabs>
          <w:tab w:val="left" w:pos="3135"/>
        </w:tabs>
        <w:spacing w:after="0" w:line="240" w:lineRule="auto"/>
        <w:rPr>
          <w:rFonts w:eastAsia="Times New Roman"/>
          <w:sz w:val="24"/>
          <w:szCs w:val="24"/>
        </w:rPr>
        <w:sectPr w:rsidR="005F6963" w:rsidRPr="000307E1" w:rsidSect="00BC1C00">
          <w:pgSz w:w="16838" w:h="11906" w:orient="landscape"/>
          <w:pgMar w:top="851" w:right="1134" w:bottom="1418" w:left="1134" w:header="709" w:footer="709" w:gutter="0"/>
          <w:cols w:space="708"/>
          <w:docGrid w:linePitch="360"/>
        </w:sectPr>
      </w:pPr>
    </w:p>
    <w:p w:rsidR="00CE2F55" w:rsidRPr="000307E1" w:rsidRDefault="003E3CC5" w:rsidP="00BF1C4B">
      <w:pPr>
        <w:tabs>
          <w:tab w:val="left" w:pos="1027"/>
        </w:tabs>
        <w:spacing w:after="0" w:line="269" w:lineRule="auto"/>
        <w:ind w:left="851" w:right="-4" w:hanging="425"/>
        <w:jc w:val="right"/>
        <w:rPr>
          <w:rFonts w:eastAsia="Times New Roman"/>
          <w:sz w:val="24"/>
          <w:szCs w:val="24"/>
          <w:shd w:val="clear" w:color="auto" w:fill="FFFFFF"/>
        </w:rPr>
      </w:pPr>
      <w:r w:rsidRPr="000307E1">
        <w:rPr>
          <w:rFonts w:eastAsia="Times New Roman"/>
          <w:sz w:val="24"/>
          <w:szCs w:val="24"/>
          <w:shd w:val="clear" w:color="auto" w:fill="FFFFFF"/>
        </w:rPr>
        <w:lastRenderedPageBreak/>
        <w:t xml:space="preserve">Приложение </w:t>
      </w:r>
      <w:r w:rsidRPr="000307E1">
        <w:rPr>
          <w:rFonts w:eastAsia="Segoe UI Symbol"/>
          <w:sz w:val="24"/>
          <w:szCs w:val="24"/>
          <w:shd w:val="clear" w:color="auto" w:fill="FFFFFF"/>
        </w:rPr>
        <w:t>№</w:t>
      </w:r>
      <w:r w:rsidRPr="000307E1">
        <w:rPr>
          <w:rFonts w:eastAsia="Times New Roman"/>
          <w:sz w:val="24"/>
          <w:szCs w:val="24"/>
          <w:shd w:val="clear" w:color="auto" w:fill="FFFFFF"/>
        </w:rPr>
        <w:t xml:space="preserve"> </w:t>
      </w:r>
      <w:r w:rsidR="00BF5B79" w:rsidRPr="000307E1">
        <w:rPr>
          <w:rFonts w:eastAsia="Times New Roman"/>
          <w:sz w:val="24"/>
          <w:szCs w:val="24"/>
          <w:shd w:val="clear" w:color="auto" w:fill="FFFFFF"/>
        </w:rPr>
        <w:t>9</w:t>
      </w:r>
      <w:r w:rsidRPr="000307E1">
        <w:rPr>
          <w:rFonts w:eastAsia="Times New Roman"/>
          <w:sz w:val="24"/>
          <w:szCs w:val="24"/>
          <w:shd w:val="clear" w:color="auto" w:fill="FFFFFF"/>
        </w:rPr>
        <w:t xml:space="preserve"> к Договору </w:t>
      </w:r>
      <w:r w:rsidRPr="000307E1">
        <w:rPr>
          <w:rFonts w:eastAsia="Segoe UI Symbol"/>
          <w:sz w:val="24"/>
          <w:szCs w:val="24"/>
          <w:shd w:val="clear" w:color="auto" w:fill="FFFFFF"/>
        </w:rPr>
        <w:t>№</w:t>
      </w:r>
      <w:r w:rsidR="005C1FCB" w:rsidRPr="000307E1">
        <w:rPr>
          <w:rFonts w:eastAsia="Times New Roman"/>
          <w:sz w:val="24"/>
          <w:szCs w:val="24"/>
          <w:shd w:val="clear" w:color="auto" w:fill="FFFFFF"/>
        </w:rPr>
        <w:t>____</w:t>
      </w:r>
    </w:p>
    <w:p w:rsidR="00CE2F55" w:rsidRPr="000307E1" w:rsidRDefault="003E3CC5" w:rsidP="00BF1C4B">
      <w:pPr>
        <w:tabs>
          <w:tab w:val="left" w:pos="7995"/>
        </w:tabs>
        <w:spacing w:after="0" w:line="240" w:lineRule="auto"/>
        <w:ind w:left="851" w:hanging="425"/>
        <w:jc w:val="right"/>
        <w:rPr>
          <w:rFonts w:eastAsia="Times New Roman"/>
          <w:sz w:val="24"/>
          <w:szCs w:val="24"/>
        </w:rPr>
      </w:pPr>
      <w:r w:rsidRPr="000307E1">
        <w:rPr>
          <w:rFonts w:eastAsia="Times New Roman"/>
          <w:sz w:val="24"/>
          <w:szCs w:val="24"/>
        </w:rPr>
        <w:t>от «__</w:t>
      </w:r>
      <w:r w:rsidR="00574581" w:rsidRPr="000307E1">
        <w:rPr>
          <w:rFonts w:eastAsia="Times New Roman"/>
          <w:sz w:val="24"/>
          <w:szCs w:val="24"/>
        </w:rPr>
        <w:t>_» _</w:t>
      </w:r>
      <w:r w:rsidRPr="000307E1">
        <w:rPr>
          <w:rFonts w:eastAsia="Times New Roman"/>
          <w:sz w:val="24"/>
          <w:szCs w:val="24"/>
        </w:rPr>
        <w:t>____________20__г.</w:t>
      </w:r>
    </w:p>
    <w:p w:rsidR="00CE2F55" w:rsidRPr="000307E1" w:rsidRDefault="00CE2F55" w:rsidP="00BF1C4B">
      <w:pPr>
        <w:tabs>
          <w:tab w:val="left" w:pos="3874"/>
        </w:tabs>
        <w:spacing w:after="0" w:line="240" w:lineRule="auto"/>
        <w:ind w:left="851" w:hanging="425"/>
        <w:rPr>
          <w:rFonts w:eastAsia="Times New Roman"/>
          <w:b/>
          <w:sz w:val="24"/>
          <w:szCs w:val="24"/>
        </w:rPr>
      </w:pPr>
    </w:p>
    <w:p w:rsidR="00CE2F55" w:rsidRPr="000307E1" w:rsidRDefault="00CE2F55" w:rsidP="00BF1C4B">
      <w:pPr>
        <w:tabs>
          <w:tab w:val="left" w:pos="3874"/>
        </w:tabs>
        <w:spacing w:after="0" w:line="240" w:lineRule="auto"/>
        <w:ind w:left="851" w:hanging="425"/>
        <w:rPr>
          <w:rFonts w:eastAsia="Times New Roman"/>
          <w:b/>
          <w:sz w:val="24"/>
          <w:szCs w:val="24"/>
        </w:rPr>
      </w:pPr>
    </w:p>
    <w:p w:rsidR="00CE2F55" w:rsidRPr="000307E1" w:rsidRDefault="003E3CC5" w:rsidP="00BF1C4B">
      <w:pPr>
        <w:tabs>
          <w:tab w:val="left" w:pos="3874"/>
        </w:tabs>
        <w:spacing w:after="0" w:line="240" w:lineRule="auto"/>
        <w:ind w:left="851" w:hanging="425"/>
        <w:jc w:val="center"/>
        <w:rPr>
          <w:rFonts w:eastAsia="Times New Roman"/>
          <w:b/>
          <w:sz w:val="24"/>
          <w:szCs w:val="24"/>
        </w:rPr>
      </w:pPr>
      <w:r w:rsidRPr="000307E1">
        <w:rPr>
          <w:rFonts w:eastAsia="Times New Roman"/>
          <w:b/>
          <w:sz w:val="24"/>
          <w:szCs w:val="24"/>
        </w:rPr>
        <w:t>Инструкция по взаимодействию</w:t>
      </w:r>
    </w:p>
    <w:p w:rsidR="00CE2F55" w:rsidRPr="000307E1" w:rsidRDefault="003E3CC5" w:rsidP="00BF1C4B">
      <w:pPr>
        <w:tabs>
          <w:tab w:val="left" w:pos="3874"/>
        </w:tabs>
        <w:spacing w:after="0" w:line="240" w:lineRule="auto"/>
        <w:ind w:left="851" w:hanging="425"/>
        <w:jc w:val="center"/>
        <w:rPr>
          <w:rFonts w:eastAsia="Times New Roman"/>
          <w:b/>
          <w:sz w:val="24"/>
          <w:szCs w:val="24"/>
        </w:rPr>
      </w:pPr>
      <w:r w:rsidRPr="000307E1">
        <w:rPr>
          <w:rFonts w:eastAsia="Times New Roman"/>
          <w:b/>
          <w:sz w:val="24"/>
          <w:szCs w:val="24"/>
        </w:rPr>
        <w:t>технического персонала Заказчика и технического персонала Исполнителя</w:t>
      </w:r>
    </w:p>
    <w:p w:rsidR="00CE2F55" w:rsidRPr="000307E1" w:rsidRDefault="003E3CC5" w:rsidP="00BF1C4B">
      <w:pPr>
        <w:tabs>
          <w:tab w:val="left" w:pos="3874"/>
        </w:tabs>
        <w:spacing w:after="0" w:line="240" w:lineRule="auto"/>
        <w:ind w:left="851" w:hanging="425"/>
        <w:jc w:val="center"/>
        <w:rPr>
          <w:rFonts w:eastAsia="Times New Roman"/>
          <w:sz w:val="24"/>
          <w:szCs w:val="24"/>
        </w:rPr>
      </w:pPr>
      <w:r w:rsidRPr="000307E1">
        <w:rPr>
          <w:rFonts w:eastAsia="Times New Roman"/>
          <w:sz w:val="24"/>
          <w:szCs w:val="24"/>
        </w:rPr>
        <w:t>при эксплуатации Исполнителем оборудования и сооружений Заказчика</w:t>
      </w:r>
    </w:p>
    <w:p w:rsidR="00CE2F55" w:rsidRPr="000307E1" w:rsidRDefault="00CE2F55" w:rsidP="00BF1C4B">
      <w:pPr>
        <w:tabs>
          <w:tab w:val="left" w:pos="3874"/>
        </w:tabs>
        <w:spacing w:after="0" w:line="240" w:lineRule="auto"/>
        <w:ind w:left="851" w:hanging="425"/>
        <w:rPr>
          <w:rFonts w:eastAsia="Times New Roman"/>
          <w:sz w:val="24"/>
          <w:szCs w:val="24"/>
        </w:rPr>
      </w:pPr>
    </w:p>
    <w:p w:rsidR="00CE2F55" w:rsidRPr="000307E1" w:rsidRDefault="00CE2F55" w:rsidP="00BF1C4B">
      <w:pPr>
        <w:tabs>
          <w:tab w:val="left" w:pos="3874"/>
        </w:tabs>
        <w:spacing w:after="0" w:line="240" w:lineRule="auto"/>
        <w:ind w:left="851" w:hanging="425"/>
        <w:jc w:val="center"/>
        <w:rPr>
          <w:rFonts w:eastAsia="Times New Roman"/>
          <w:sz w:val="24"/>
          <w:szCs w:val="24"/>
        </w:rPr>
      </w:pPr>
    </w:p>
    <w:p w:rsidR="00CE2F55" w:rsidRPr="000307E1" w:rsidRDefault="003E3CC5" w:rsidP="008678E3">
      <w:pPr>
        <w:numPr>
          <w:ilvl w:val="0"/>
          <w:numId w:val="2"/>
        </w:numPr>
        <w:tabs>
          <w:tab w:val="left" w:pos="426"/>
          <w:tab w:val="left" w:pos="851"/>
        </w:tabs>
        <w:spacing w:after="0" w:line="240" w:lineRule="auto"/>
        <w:ind w:left="851" w:hanging="491"/>
        <w:rPr>
          <w:rFonts w:eastAsia="Times New Roman"/>
          <w:spacing w:val="-5"/>
          <w:sz w:val="24"/>
          <w:szCs w:val="24"/>
          <w:shd w:val="clear" w:color="auto" w:fill="FFFFFF"/>
        </w:rPr>
      </w:pPr>
      <w:r w:rsidRPr="000307E1">
        <w:rPr>
          <w:rFonts w:eastAsia="Times New Roman"/>
          <w:spacing w:val="-5"/>
          <w:sz w:val="24"/>
          <w:szCs w:val="24"/>
          <w:shd w:val="clear" w:color="auto" w:fill="FFFFFF"/>
        </w:rPr>
        <w:t>Общие положения.</w:t>
      </w:r>
    </w:p>
    <w:p w:rsidR="00CE2F55" w:rsidRPr="000307E1" w:rsidRDefault="003E3CC5" w:rsidP="00CE54BE">
      <w:pPr>
        <w:tabs>
          <w:tab w:val="left" w:pos="426"/>
          <w:tab w:val="left" w:pos="851"/>
        </w:tabs>
        <w:spacing w:after="0" w:line="240" w:lineRule="auto"/>
        <w:ind w:left="284" w:firstLine="567"/>
        <w:jc w:val="both"/>
        <w:rPr>
          <w:rFonts w:eastAsia="Times New Roman"/>
          <w:spacing w:val="-5"/>
          <w:sz w:val="24"/>
          <w:szCs w:val="24"/>
          <w:shd w:val="clear" w:color="auto" w:fill="FFFFFF"/>
        </w:rPr>
      </w:pPr>
      <w:r w:rsidRPr="000307E1">
        <w:rPr>
          <w:rFonts w:eastAsia="Times New Roman"/>
          <w:spacing w:val="-5"/>
          <w:sz w:val="24"/>
          <w:szCs w:val="24"/>
          <w:shd w:val="clear" w:color="auto" w:fill="FFFFFF"/>
        </w:rPr>
        <w:tab/>
        <w:t xml:space="preserve">Настоящая Инструкция определяет порядок взаимодействия персонала технической эксплуатации филиала Заказчика, оперативно-технического персонала ТЦ </w:t>
      </w:r>
      <w:r w:rsidRPr="000307E1">
        <w:rPr>
          <w:rFonts w:eastAsia="Segoe UI Symbol"/>
          <w:spacing w:val="-5"/>
          <w:sz w:val="24"/>
          <w:szCs w:val="24"/>
          <w:shd w:val="clear" w:color="auto" w:fill="FFFFFF"/>
        </w:rPr>
        <w:t>№</w:t>
      </w:r>
      <w:r w:rsidRPr="000307E1">
        <w:rPr>
          <w:rFonts w:eastAsia="Times New Roman"/>
          <w:spacing w:val="-5"/>
          <w:sz w:val="24"/>
          <w:szCs w:val="24"/>
          <w:shd w:val="clear" w:color="auto" w:fill="FFFFFF"/>
        </w:rPr>
        <w:t xml:space="preserve">2 ТЦТЭТ и технического персонала Исполнителя, указанного в Акте приема-передачи оборудования к Договору </w:t>
      </w:r>
      <w:r w:rsidRPr="000307E1">
        <w:rPr>
          <w:rFonts w:eastAsia="Segoe UI Symbol"/>
          <w:spacing w:val="-5"/>
          <w:sz w:val="24"/>
          <w:szCs w:val="24"/>
          <w:shd w:val="clear" w:color="auto" w:fill="FFFFFF"/>
        </w:rPr>
        <w:t>№</w:t>
      </w:r>
      <w:r w:rsidRPr="000307E1">
        <w:rPr>
          <w:rFonts w:eastAsia="Times New Roman"/>
          <w:spacing w:val="-5"/>
          <w:sz w:val="24"/>
          <w:szCs w:val="24"/>
          <w:shd w:val="clear" w:color="auto" w:fill="FFFFFF"/>
        </w:rPr>
        <w:t xml:space="preserve"> _______при выполнении следующих функций:</w:t>
      </w:r>
    </w:p>
    <w:p w:rsidR="00CE2F55" w:rsidRPr="000307E1" w:rsidRDefault="003E3CC5" w:rsidP="008678E3">
      <w:pPr>
        <w:widowControl w:val="0"/>
        <w:numPr>
          <w:ilvl w:val="0"/>
          <w:numId w:val="508"/>
        </w:numPr>
        <w:tabs>
          <w:tab w:val="left" w:pos="851"/>
          <w:tab w:val="left" w:pos="993"/>
        </w:tabs>
        <w:spacing w:before="120" w:after="0" w:line="240" w:lineRule="auto"/>
        <w:ind w:left="720" w:hanging="360"/>
        <w:jc w:val="both"/>
        <w:rPr>
          <w:rFonts w:eastAsia="Times New Roman"/>
          <w:sz w:val="24"/>
          <w:szCs w:val="24"/>
        </w:rPr>
      </w:pPr>
      <w:r w:rsidRPr="000307E1">
        <w:rPr>
          <w:rFonts w:eastAsia="Times New Roman"/>
          <w:sz w:val="24"/>
          <w:szCs w:val="24"/>
        </w:rPr>
        <w:t>Выполнение работ по эксплуатации оборудования и сооружений для обеспечения трансляция в эфир ТВ и РВ сигналов.</w:t>
      </w:r>
    </w:p>
    <w:p w:rsidR="00CE2F55" w:rsidRPr="000307E1" w:rsidRDefault="003E3CC5" w:rsidP="008678E3">
      <w:pPr>
        <w:widowControl w:val="0"/>
        <w:numPr>
          <w:ilvl w:val="0"/>
          <w:numId w:val="508"/>
        </w:numPr>
        <w:tabs>
          <w:tab w:val="left" w:pos="851"/>
          <w:tab w:val="left" w:pos="993"/>
        </w:tabs>
        <w:spacing w:before="120" w:after="0" w:line="240" w:lineRule="auto"/>
        <w:ind w:left="720" w:hanging="360"/>
        <w:jc w:val="both"/>
        <w:rPr>
          <w:rFonts w:eastAsia="Times New Roman"/>
          <w:sz w:val="24"/>
          <w:szCs w:val="24"/>
        </w:rPr>
      </w:pPr>
      <w:r w:rsidRPr="000307E1">
        <w:rPr>
          <w:rFonts w:eastAsia="Times New Roman"/>
          <w:sz w:val="24"/>
          <w:szCs w:val="24"/>
        </w:rPr>
        <w:t>Выполнение планово-профилактических и ремонт</w:t>
      </w:r>
      <w:r w:rsidR="00B263E6" w:rsidRPr="000307E1">
        <w:rPr>
          <w:rFonts w:eastAsia="Times New Roman"/>
          <w:sz w:val="24"/>
          <w:szCs w:val="24"/>
        </w:rPr>
        <w:t>н</w:t>
      </w:r>
      <w:r w:rsidRPr="000307E1">
        <w:rPr>
          <w:rFonts w:eastAsia="Times New Roman"/>
          <w:sz w:val="24"/>
          <w:szCs w:val="24"/>
        </w:rPr>
        <w:t xml:space="preserve">о - </w:t>
      </w:r>
      <w:r w:rsidR="00574581" w:rsidRPr="000307E1">
        <w:rPr>
          <w:rFonts w:eastAsia="Times New Roman"/>
          <w:sz w:val="24"/>
          <w:szCs w:val="24"/>
        </w:rPr>
        <w:t>настроечных работ</w:t>
      </w:r>
      <w:r w:rsidRPr="000307E1">
        <w:rPr>
          <w:rFonts w:eastAsia="Times New Roman"/>
          <w:sz w:val="24"/>
          <w:szCs w:val="24"/>
        </w:rPr>
        <w:t>.</w:t>
      </w:r>
    </w:p>
    <w:p w:rsidR="00CE2F55" w:rsidRPr="000307E1" w:rsidRDefault="003E3CC5" w:rsidP="008678E3">
      <w:pPr>
        <w:widowControl w:val="0"/>
        <w:numPr>
          <w:ilvl w:val="0"/>
          <w:numId w:val="508"/>
        </w:numPr>
        <w:tabs>
          <w:tab w:val="left" w:pos="851"/>
          <w:tab w:val="left" w:pos="993"/>
        </w:tabs>
        <w:spacing w:before="120" w:after="0" w:line="240" w:lineRule="auto"/>
        <w:ind w:left="720" w:hanging="360"/>
        <w:jc w:val="both"/>
        <w:rPr>
          <w:rFonts w:eastAsia="Times New Roman"/>
          <w:sz w:val="24"/>
          <w:szCs w:val="24"/>
        </w:rPr>
      </w:pPr>
      <w:r w:rsidRPr="000307E1">
        <w:rPr>
          <w:rFonts w:eastAsia="Times New Roman"/>
          <w:sz w:val="24"/>
          <w:szCs w:val="24"/>
        </w:rPr>
        <w:t>Проведение аварийно-восстановительных работ на комплексе технологичес</w:t>
      </w:r>
      <w:r w:rsidR="003D776F" w:rsidRPr="000307E1">
        <w:rPr>
          <w:rFonts w:eastAsia="Times New Roman"/>
          <w:sz w:val="24"/>
          <w:szCs w:val="24"/>
        </w:rPr>
        <w:t>кого оборудования.</w:t>
      </w:r>
    </w:p>
    <w:p w:rsidR="00CE2F55" w:rsidRPr="000307E1" w:rsidRDefault="003E3CC5" w:rsidP="008678E3">
      <w:pPr>
        <w:widowControl w:val="0"/>
        <w:numPr>
          <w:ilvl w:val="0"/>
          <w:numId w:val="508"/>
        </w:numPr>
        <w:tabs>
          <w:tab w:val="left" w:pos="851"/>
          <w:tab w:val="left" w:pos="993"/>
        </w:tabs>
        <w:spacing w:before="120" w:after="0" w:line="240" w:lineRule="auto"/>
        <w:ind w:left="720" w:hanging="360"/>
        <w:jc w:val="both"/>
        <w:rPr>
          <w:rFonts w:eastAsia="Times New Roman"/>
          <w:sz w:val="24"/>
          <w:szCs w:val="24"/>
        </w:rPr>
      </w:pPr>
      <w:r w:rsidRPr="000307E1">
        <w:rPr>
          <w:rFonts w:eastAsia="Times New Roman"/>
          <w:sz w:val="24"/>
          <w:szCs w:val="24"/>
        </w:rPr>
        <w:t>Обеспечение режима допуска арендаторов для проведения работ на территории станций, АМС. Сопровождение и надзор за работами арендаторов.</w:t>
      </w:r>
    </w:p>
    <w:p w:rsidR="00CE54BE" w:rsidRPr="000307E1" w:rsidRDefault="00CE54BE" w:rsidP="00CE54BE">
      <w:pPr>
        <w:widowControl w:val="0"/>
        <w:tabs>
          <w:tab w:val="left" w:pos="851"/>
          <w:tab w:val="left" w:pos="993"/>
        </w:tabs>
        <w:spacing w:before="120" w:after="0" w:line="240" w:lineRule="auto"/>
        <w:ind w:left="720"/>
        <w:jc w:val="both"/>
        <w:rPr>
          <w:rFonts w:eastAsia="Times New Roman"/>
          <w:sz w:val="24"/>
          <w:szCs w:val="24"/>
        </w:rPr>
      </w:pPr>
    </w:p>
    <w:p w:rsidR="00CE2F55" w:rsidRPr="000307E1" w:rsidRDefault="003E3CC5" w:rsidP="00CE54BE">
      <w:pPr>
        <w:pStyle w:val="ab"/>
        <w:numPr>
          <w:ilvl w:val="0"/>
          <w:numId w:val="503"/>
        </w:numPr>
        <w:tabs>
          <w:tab w:val="left" w:pos="426"/>
          <w:tab w:val="left" w:pos="851"/>
        </w:tabs>
        <w:spacing w:after="0" w:line="240" w:lineRule="auto"/>
        <w:ind w:left="0" w:firstLine="426"/>
        <w:rPr>
          <w:rFonts w:eastAsia="Times New Roman"/>
          <w:spacing w:val="-5"/>
          <w:sz w:val="24"/>
          <w:szCs w:val="24"/>
          <w:shd w:val="clear" w:color="auto" w:fill="FFFFFF"/>
        </w:rPr>
      </w:pPr>
      <w:r w:rsidRPr="000307E1">
        <w:rPr>
          <w:rFonts w:eastAsia="Times New Roman"/>
          <w:spacing w:val="-5"/>
          <w:sz w:val="24"/>
          <w:szCs w:val="24"/>
          <w:shd w:val="clear" w:color="auto" w:fill="FFFFFF"/>
        </w:rPr>
        <w:t>Порядок взаимодействия.</w:t>
      </w:r>
    </w:p>
    <w:p w:rsidR="00CE2F55" w:rsidRPr="000307E1" w:rsidRDefault="003E3CC5" w:rsidP="00CE54BE">
      <w:pPr>
        <w:widowControl w:val="0"/>
        <w:numPr>
          <w:ilvl w:val="0"/>
          <w:numId w:val="509"/>
        </w:numPr>
        <w:tabs>
          <w:tab w:val="left" w:pos="284"/>
          <w:tab w:val="left" w:pos="426"/>
          <w:tab w:val="left" w:pos="851"/>
        </w:tabs>
        <w:spacing w:before="120" w:after="0" w:line="240" w:lineRule="auto"/>
        <w:ind w:left="284" w:firstLine="142"/>
        <w:jc w:val="both"/>
        <w:rPr>
          <w:rFonts w:eastAsia="Times New Roman"/>
          <w:sz w:val="24"/>
          <w:szCs w:val="24"/>
        </w:rPr>
      </w:pPr>
      <w:r w:rsidRPr="000307E1">
        <w:rPr>
          <w:rFonts w:eastAsia="Times New Roman"/>
          <w:sz w:val="24"/>
          <w:szCs w:val="24"/>
        </w:rPr>
        <w:t>Взаимодействие оперативно-технического персонала ТЦ</w:t>
      </w:r>
      <w:r w:rsidRPr="000307E1">
        <w:rPr>
          <w:rFonts w:eastAsia="Segoe UI Symbol"/>
          <w:sz w:val="24"/>
          <w:szCs w:val="24"/>
        </w:rPr>
        <w:t>№</w:t>
      </w:r>
      <w:r w:rsidRPr="000307E1">
        <w:rPr>
          <w:rFonts w:eastAsia="Times New Roman"/>
          <w:sz w:val="24"/>
          <w:szCs w:val="24"/>
        </w:rPr>
        <w:t>2 ТЦТЭТ Заказчика и технического персонала Исполнителя по вопросам эксплуатации оборудования Заказчика, осуществляется с использованием имеющихся средств связи у Исполнителя и Заказчика:</w:t>
      </w:r>
    </w:p>
    <w:p w:rsidR="00CE2F55" w:rsidRPr="000307E1" w:rsidRDefault="003E3CC5" w:rsidP="00CE54BE">
      <w:pPr>
        <w:widowControl w:val="0"/>
        <w:numPr>
          <w:ilvl w:val="0"/>
          <w:numId w:val="509"/>
        </w:numPr>
        <w:tabs>
          <w:tab w:val="left" w:pos="426"/>
          <w:tab w:val="left" w:pos="567"/>
          <w:tab w:val="left" w:pos="851"/>
        </w:tabs>
        <w:spacing w:before="120" w:after="0" w:line="240" w:lineRule="auto"/>
        <w:ind w:left="709" w:hanging="283"/>
        <w:jc w:val="both"/>
        <w:rPr>
          <w:rFonts w:eastAsia="Times New Roman"/>
          <w:sz w:val="24"/>
          <w:szCs w:val="24"/>
        </w:rPr>
      </w:pPr>
      <w:r w:rsidRPr="000307E1">
        <w:rPr>
          <w:rFonts w:eastAsia="Times New Roman"/>
          <w:sz w:val="24"/>
          <w:szCs w:val="24"/>
        </w:rPr>
        <w:t>телефон;</w:t>
      </w:r>
    </w:p>
    <w:p w:rsidR="00CE2F55" w:rsidRPr="000307E1" w:rsidRDefault="003E3CC5" w:rsidP="00CE54BE">
      <w:pPr>
        <w:widowControl w:val="0"/>
        <w:numPr>
          <w:ilvl w:val="0"/>
          <w:numId w:val="509"/>
        </w:numPr>
        <w:tabs>
          <w:tab w:val="left" w:pos="426"/>
          <w:tab w:val="left" w:pos="567"/>
          <w:tab w:val="left" w:pos="851"/>
        </w:tabs>
        <w:spacing w:before="120" w:after="0" w:line="240" w:lineRule="auto"/>
        <w:ind w:left="709" w:hanging="283"/>
        <w:jc w:val="both"/>
        <w:rPr>
          <w:rFonts w:eastAsia="Times New Roman"/>
          <w:sz w:val="24"/>
          <w:szCs w:val="24"/>
        </w:rPr>
      </w:pPr>
      <w:r w:rsidRPr="000307E1">
        <w:rPr>
          <w:rFonts w:eastAsia="Times New Roman"/>
          <w:sz w:val="24"/>
          <w:szCs w:val="24"/>
        </w:rPr>
        <w:t>электронная почта;</w:t>
      </w:r>
    </w:p>
    <w:p w:rsidR="00CE2F55" w:rsidRPr="000307E1" w:rsidRDefault="003E3CC5" w:rsidP="00CE54BE">
      <w:pPr>
        <w:widowControl w:val="0"/>
        <w:numPr>
          <w:ilvl w:val="0"/>
          <w:numId w:val="509"/>
        </w:numPr>
        <w:tabs>
          <w:tab w:val="left" w:pos="426"/>
          <w:tab w:val="left" w:pos="567"/>
          <w:tab w:val="left" w:pos="851"/>
        </w:tabs>
        <w:spacing w:before="120" w:after="0" w:line="240" w:lineRule="auto"/>
        <w:ind w:left="709" w:hanging="283"/>
        <w:jc w:val="both"/>
        <w:rPr>
          <w:rFonts w:eastAsia="Times New Roman"/>
          <w:sz w:val="24"/>
          <w:szCs w:val="24"/>
        </w:rPr>
      </w:pPr>
      <w:r w:rsidRPr="000307E1">
        <w:rPr>
          <w:rFonts w:eastAsia="Times New Roman"/>
          <w:sz w:val="24"/>
          <w:szCs w:val="24"/>
        </w:rPr>
        <w:t>факсимильная связь;</w:t>
      </w:r>
    </w:p>
    <w:p w:rsidR="00CE2F55" w:rsidRPr="000307E1" w:rsidRDefault="003E3CC5" w:rsidP="00CE54BE">
      <w:pPr>
        <w:widowControl w:val="0"/>
        <w:numPr>
          <w:ilvl w:val="0"/>
          <w:numId w:val="509"/>
        </w:numPr>
        <w:tabs>
          <w:tab w:val="left" w:pos="426"/>
          <w:tab w:val="left" w:pos="567"/>
          <w:tab w:val="left" w:pos="851"/>
        </w:tabs>
        <w:spacing w:before="120" w:after="0" w:line="240" w:lineRule="auto"/>
        <w:ind w:left="709" w:hanging="283"/>
        <w:jc w:val="both"/>
        <w:rPr>
          <w:rFonts w:eastAsia="Times New Roman"/>
          <w:sz w:val="24"/>
          <w:szCs w:val="24"/>
        </w:rPr>
      </w:pPr>
      <w:r w:rsidRPr="000307E1">
        <w:rPr>
          <w:rFonts w:eastAsia="Times New Roman"/>
          <w:sz w:val="24"/>
          <w:szCs w:val="24"/>
        </w:rPr>
        <w:t>технологическая служебная связь.</w:t>
      </w:r>
    </w:p>
    <w:p w:rsidR="00CE2F55" w:rsidRPr="000307E1" w:rsidRDefault="003E3CC5" w:rsidP="00CE54BE">
      <w:pPr>
        <w:pStyle w:val="ab"/>
        <w:numPr>
          <w:ilvl w:val="0"/>
          <w:numId w:val="509"/>
        </w:numPr>
        <w:tabs>
          <w:tab w:val="left" w:pos="426"/>
          <w:tab w:val="left" w:pos="567"/>
          <w:tab w:val="left" w:pos="851"/>
        </w:tabs>
        <w:spacing w:after="0" w:line="240" w:lineRule="auto"/>
        <w:ind w:left="709" w:hanging="283"/>
        <w:rPr>
          <w:rFonts w:eastAsia="Times New Roman"/>
          <w:sz w:val="24"/>
          <w:szCs w:val="24"/>
        </w:rPr>
      </w:pPr>
      <w:r w:rsidRPr="000307E1">
        <w:rPr>
          <w:rFonts w:eastAsia="Times New Roman"/>
          <w:sz w:val="24"/>
          <w:szCs w:val="24"/>
        </w:rPr>
        <w:t>п.</w:t>
      </w:r>
      <w:r w:rsidR="00102D1E" w:rsidRPr="000307E1">
        <w:rPr>
          <w:rFonts w:eastAsia="Times New Roman"/>
          <w:sz w:val="24"/>
          <w:szCs w:val="24"/>
        </w:rPr>
        <w:t>7 «</w:t>
      </w:r>
      <w:r w:rsidRPr="000307E1">
        <w:rPr>
          <w:rFonts w:eastAsia="Times New Roman"/>
          <w:sz w:val="24"/>
          <w:szCs w:val="24"/>
        </w:rPr>
        <w:t>Контактная информация».</w:t>
      </w:r>
    </w:p>
    <w:p w:rsidR="00CE54BE" w:rsidRPr="000307E1" w:rsidRDefault="00CE54BE" w:rsidP="00CE54BE">
      <w:pPr>
        <w:pStyle w:val="ab"/>
        <w:tabs>
          <w:tab w:val="left" w:pos="426"/>
          <w:tab w:val="left" w:pos="567"/>
          <w:tab w:val="left" w:pos="851"/>
        </w:tabs>
        <w:spacing w:after="0" w:line="240" w:lineRule="auto"/>
        <w:ind w:left="1276"/>
        <w:rPr>
          <w:rFonts w:eastAsia="Times New Roman"/>
          <w:sz w:val="24"/>
          <w:szCs w:val="24"/>
        </w:rPr>
      </w:pPr>
    </w:p>
    <w:p w:rsidR="00CE2F55" w:rsidRPr="000307E1" w:rsidRDefault="003E3CC5" w:rsidP="00CE54BE">
      <w:pPr>
        <w:numPr>
          <w:ilvl w:val="0"/>
          <w:numId w:val="503"/>
        </w:numPr>
        <w:tabs>
          <w:tab w:val="left" w:pos="426"/>
          <w:tab w:val="left" w:pos="851"/>
          <w:tab w:val="left" w:pos="1134"/>
        </w:tabs>
        <w:spacing w:after="0" w:line="240" w:lineRule="auto"/>
        <w:ind w:left="284" w:firstLine="142"/>
        <w:jc w:val="both"/>
        <w:rPr>
          <w:rFonts w:eastAsia="Times New Roman"/>
          <w:spacing w:val="-5"/>
          <w:sz w:val="24"/>
          <w:szCs w:val="24"/>
          <w:shd w:val="clear" w:color="auto" w:fill="FFFFFF"/>
        </w:rPr>
      </w:pPr>
      <w:r w:rsidRPr="000307E1">
        <w:rPr>
          <w:rFonts w:eastAsia="Times New Roman"/>
          <w:spacing w:val="-5"/>
          <w:sz w:val="24"/>
          <w:szCs w:val="24"/>
          <w:shd w:val="clear" w:color="auto" w:fill="FFFFFF"/>
        </w:rPr>
        <w:t>Основные действия Исполнителя при выпо</w:t>
      </w:r>
      <w:r w:rsidR="00D94FBE" w:rsidRPr="000307E1">
        <w:rPr>
          <w:rFonts w:eastAsia="Times New Roman"/>
          <w:spacing w:val="-5"/>
          <w:sz w:val="24"/>
          <w:szCs w:val="24"/>
          <w:shd w:val="clear" w:color="auto" w:fill="FFFFFF"/>
        </w:rPr>
        <w:t>лнении</w:t>
      </w:r>
      <w:r w:rsidRPr="000307E1">
        <w:rPr>
          <w:rFonts w:eastAsia="Times New Roman"/>
          <w:spacing w:val="-5"/>
          <w:sz w:val="24"/>
          <w:szCs w:val="24"/>
          <w:shd w:val="clear" w:color="auto" w:fill="FFFFFF"/>
        </w:rPr>
        <w:t xml:space="preserve"> работ по эксплуатации оборудования для обеспечения трансляция в эфир ТВ и РВ сигналов.</w:t>
      </w:r>
    </w:p>
    <w:p w:rsidR="00CE2F55" w:rsidRPr="000307E1" w:rsidRDefault="003E3CC5" w:rsidP="00CE54BE">
      <w:pPr>
        <w:widowControl w:val="0"/>
        <w:numPr>
          <w:ilvl w:val="0"/>
          <w:numId w:val="504"/>
        </w:numPr>
        <w:tabs>
          <w:tab w:val="left" w:pos="1134"/>
        </w:tabs>
        <w:spacing w:before="120" w:after="0" w:line="240" w:lineRule="auto"/>
        <w:ind w:left="284" w:firstLine="142"/>
        <w:jc w:val="both"/>
        <w:rPr>
          <w:rFonts w:eastAsia="Times New Roman"/>
          <w:sz w:val="24"/>
          <w:szCs w:val="24"/>
        </w:rPr>
      </w:pPr>
      <w:r w:rsidRPr="000307E1">
        <w:rPr>
          <w:rFonts w:eastAsia="Times New Roman"/>
          <w:sz w:val="24"/>
          <w:szCs w:val="24"/>
        </w:rPr>
        <w:t xml:space="preserve">Исполнителем предоставляется ежедневная сводка об отклонениях в работе оборудования не позднее 6-00 (время московское) по форме, представленной в Приложении </w:t>
      </w:r>
      <w:r w:rsidRPr="000307E1">
        <w:rPr>
          <w:rFonts w:eastAsia="Segoe UI Symbol"/>
          <w:sz w:val="24"/>
          <w:szCs w:val="24"/>
        </w:rPr>
        <w:t>№</w:t>
      </w:r>
      <w:r w:rsidRPr="000307E1">
        <w:rPr>
          <w:rFonts w:eastAsia="Times New Roman"/>
          <w:sz w:val="24"/>
          <w:szCs w:val="24"/>
        </w:rPr>
        <w:t xml:space="preserve"> 5.2 по эл. </w:t>
      </w:r>
      <w:r w:rsidR="00102D1E" w:rsidRPr="000307E1">
        <w:rPr>
          <w:rFonts w:eastAsia="Times New Roman"/>
          <w:sz w:val="24"/>
          <w:szCs w:val="24"/>
        </w:rPr>
        <w:t>почте.</w:t>
      </w:r>
      <w:r w:rsidRPr="000307E1">
        <w:rPr>
          <w:rFonts w:eastAsia="Times New Roman"/>
          <w:sz w:val="24"/>
          <w:szCs w:val="24"/>
        </w:rPr>
        <w:t xml:space="preserve">п. </w:t>
      </w:r>
      <w:r w:rsidR="00102D1E" w:rsidRPr="000307E1">
        <w:rPr>
          <w:rFonts w:eastAsia="Times New Roman"/>
          <w:sz w:val="24"/>
          <w:szCs w:val="24"/>
        </w:rPr>
        <w:t>7 «</w:t>
      </w:r>
      <w:r w:rsidRPr="000307E1">
        <w:rPr>
          <w:rFonts w:eastAsia="Times New Roman"/>
          <w:sz w:val="24"/>
          <w:szCs w:val="24"/>
        </w:rPr>
        <w:t>Контактная информация».</w:t>
      </w:r>
    </w:p>
    <w:p w:rsidR="00CE2F55" w:rsidRPr="000307E1" w:rsidRDefault="003E3CC5" w:rsidP="00CE54BE">
      <w:pPr>
        <w:widowControl w:val="0"/>
        <w:numPr>
          <w:ilvl w:val="0"/>
          <w:numId w:val="504"/>
        </w:numPr>
        <w:tabs>
          <w:tab w:val="left" w:pos="1134"/>
        </w:tabs>
        <w:spacing w:before="120" w:after="0" w:line="240" w:lineRule="auto"/>
        <w:ind w:left="284" w:firstLine="142"/>
        <w:jc w:val="both"/>
        <w:rPr>
          <w:rFonts w:eastAsia="Times New Roman"/>
          <w:sz w:val="24"/>
          <w:szCs w:val="24"/>
        </w:rPr>
      </w:pPr>
      <w:r w:rsidRPr="000307E1">
        <w:rPr>
          <w:rFonts w:eastAsia="Times New Roman"/>
          <w:sz w:val="24"/>
          <w:szCs w:val="24"/>
        </w:rPr>
        <w:t xml:space="preserve"> О каждом случае повреждения оборудования независимо от того, привело ли оно к нарушению передачи или нет, персонал Исполнителя делает запись в Журнал обнаруженных технических неисправностей оборудования и АМС в суточном журнале работы оборудования с указанием обстоятельств и причин, вызвавших повреждение и незамедлительно предоставляет сведения Заказчику по форме, представленной в Приложении </w:t>
      </w:r>
      <w:r w:rsidRPr="000307E1">
        <w:rPr>
          <w:rFonts w:eastAsia="Segoe UI Symbol"/>
          <w:sz w:val="24"/>
          <w:szCs w:val="24"/>
        </w:rPr>
        <w:t>№</w:t>
      </w:r>
      <w:r w:rsidRPr="000307E1">
        <w:rPr>
          <w:rFonts w:eastAsia="Times New Roman"/>
          <w:sz w:val="24"/>
          <w:szCs w:val="24"/>
        </w:rPr>
        <w:t xml:space="preserve"> 5.2 по телефонам п.</w:t>
      </w:r>
      <w:r w:rsidR="00102D1E" w:rsidRPr="000307E1">
        <w:rPr>
          <w:rFonts w:eastAsia="Times New Roman"/>
          <w:sz w:val="24"/>
          <w:szCs w:val="24"/>
        </w:rPr>
        <w:t>7 «</w:t>
      </w:r>
      <w:r w:rsidRPr="000307E1">
        <w:rPr>
          <w:rFonts w:eastAsia="Times New Roman"/>
          <w:sz w:val="24"/>
          <w:szCs w:val="24"/>
        </w:rPr>
        <w:t>Контактная информация».</w:t>
      </w:r>
    </w:p>
    <w:p w:rsidR="00CE2F55" w:rsidRPr="000307E1" w:rsidRDefault="003E3CC5" w:rsidP="00CE54BE">
      <w:pPr>
        <w:widowControl w:val="0"/>
        <w:numPr>
          <w:ilvl w:val="0"/>
          <w:numId w:val="504"/>
        </w:numPr>
        <w:tabs>
          <w:tab w:val="left" w:pos="1134"/>
        </w:tabs>
        <w:spacing w:before="120" w:after="0" w:line="240" w:lineRule="auto"/>
        <w:ind w:left="284" w:firstLine="142"/>
        <w:jc w:val="both"/>
        <w:rPr>
          <w:rFonts w:eastAsia="Times New Roman"/>
          <w:sz w:val="24"/>
          <w:szCs w:val="24"/>
        </w:rPr>
      </w:pPr>
      <w:r w:rsidRPr="000307E1">
        <w:rPr>
          <w:rFonts w:eastAsia="Times New Roman"/>
          <w:sz w:val="24"/>
          <w:szCs w:val="24"/>
        </w:rPr>
        <w:t xml:space="preserve"> Заказчик совместно с Исполнителем ежемесячно по истечении месяца не позднее 3 числа следующего месяца, проводит сверку технических остановок с целью учета в Протоколе оперативного совещания. представленной в Приложении </w:t>
      </w:r>
      <w:r w:rsidRPr="000307E1">
        <w:rPr>
          <w:rFonts w:eastAsia="Segoe UI Symbol"/>
          <w:sz w:val="24"/>
          <w:szCs w:val="24"/>
        </w:rPr>
        <w:t>№</w:t>
      </w:r>
      <w:r w:rsidRPr="000307E1">
        <w:rPr>
          <w:rFonts w:eastAsia="Times New Roman"/>
          <w:sz w:val="24"/>
          <w:szCs w:val="24"/>
        </w:rPr>
        <w:t xml:space="preserve"> 5.1.</w:t>
      </w:r>
    </w:p>
    <w:p w:rsidR="00CE2F55" w:rsidRPr="000307E1" w:rsidRDefault="003E3CC5" w:rsidP="00CE54BE">
      <w:pPr>
        <w:widowControl w:val="0"/>
        <w:numPr>
          <w:ilvl w:val="0"/>
          <w:numId w:val="504"/>
        </w:numPr>
        <w:tabs>
          <w:tab w:val="left" w:pos="1134"/>
        </w:tabs>
        <w:spacing w:before="120" w:after="0" w:line="240" w:lineRule="auto"/>
        <w:ind w:left="284" w:firstLine="142"/>
        <w:jc w:val="both"/>
        <w:rPr>
          <w:rFonts w:eastAsia="Times New Roman"/>
          <w:sz w:val="24"/>
          <w:szCs w:val="24"/>
        </w:rPr>
      </w:pPr>
      <w:r w:rsidRPr="000307E1">
        <w:rPr>
          <w:rFonts w:eastAsia="Times New Roman"/>
          <w:sz w:val="24"/>
          <w:szCs w:val="24"/>
        </w:rPr>
        <w:lastRenderedPageBreak/>
        <w:t xml:space="preserve"> Представители Заказчика имеют право контролировать выполнение работ по технической эксплуатации оборудования, а представители Исполнителя не имеют право этому препятствовать.</w:t>
      </w:r>
    </w:p>
    <w:p w:rsidR="00CE54BE" w:rsidRPr="000307E1" w:rsidRDefault="00CE54BE" w:rsidP="00CE54BE">
      <w:pPr>
        <w:widowControl w:val="0"/>
        <w:tabs>
          <w:tab w:val="left" w:pos="1134"/>
        </w:tabs>
        <w:spacing w:before="120" w:after="0" w:line="240" w:lineRule="auto"/>
        <w:ind w:left="851"/>
        <w:jc w:val="both"/>
        <w:rPr>
          <w:rFonts w:eastAsia="Times New Roman"/>
          <w:sz w:val="24"/>
          <w:szCs w:val="24"/>
        </w:rPr>
      </w:pPr>
    </w:p>
    <w:p w:rsidR="00CE2F55" w:rsidRPr="000307E1" w:rsidRDefault="003E3CC5" w:rsidP="001748BD">
      <w:pPr>
        <w:numPr>
          <w:ilvl w:val="0"/>
          <w:numId w:val="505"/>
        </w:numPr>
        <w:tabs>
          <w:tab w:val="left" w:pos="426"/>
          <w:tab w:val="left" w:pos="851"/>
        </w:tabs>
        <w:spacing w:after="0" w:line="240" w:lineRule="auto"/>
        <w:ind w:left="0" w:hanging="142"/>
        <w:jc w:val="center"/>
        <w:rPr>
          <w:rFonts w:eastAsia="Times New Roman"/>
          <w:spacing w:val="-5"/>
          <w:sz w:val="24"/>
          <w:szCs w:val="24"/>
          <w:shd w:val="clear" w:color="auto" w:fill="FFFFFF"/>
        </w:rPr>
      </w:pPr>
      <w:r w:rsidRPr="000307E1">
        <w:rPr>
          <w:rFonts w:eastAsia="Times New Roman"/>
          <w:spacing w:val="-5"/>
          <w:sz w:val="24"/>
          <w:szCs w:val="24"/>
          <w:shd w:val="clear" w:color="auto" w:fill="FFFFFF"/>
        </w:rPr>
        <w:t>Основные действия Исполнителя при проведении профилактических работ (ППР) и ремонтно-настроечных работ (РНР).</w:t>
      </w:r>
    </w:p>
    <w:p w:rsidR="00CE2F55" w:rsidRPr="000307E1" w:rsidRDefault="003E3CC5" w:rsidP="00CE54BE">
      <w:pPr>
        <w:widowControl w:val="0"/>
        <w:numPr>
          <w:ilvl w:val="0"/>
          <w:numId w:val="510"/>
        </w:numPr>
        <w:tabs>
          <w:tab w:val="left" w:pos="284"/>
          <w:tab w:val="left" w:pos="426"/>
          <w:tab w:val="left" w:pos="851"/>
          <w:tab w:val="left" w:pos="1134"/>
        </w:tabs>
        <w:spacing w:before="120" w:after="0" w:line="240" w:lineRule="auto"/>
        <w:ind w:left="284" w:firstLine="142"/>
        <w:jc w:val="both"/>
        <w:rPr>
          <w:rFonts w:eastAsia="Times New Roman"/>
          <w:sz w:val="24"/>
          <w:szCs w:val="24"/>
        </w:rPr>
      </w:pPr>
      <w:r w:rsidRPr="000307E1">
        <w:rPr>
          <w:rFonts w:eastAsia="Times New Roman"/>
          <w:sz w:val="24"/>
          <w:szCs w:val="24"/>
        </w:rPr>
        <w:t>Все ППР на оборудовании Заказчика проводятся Исполнителем в соответствии с утвержденным и согласованным планом-графиком.</w:t>
      </w:r>
    </w:p>
    <w:p w:rsidR="00CE2F55" w:rsidRPr="000307E1" w:rsidRDefault="003E3CC5" w:rsidP="00CE54BE">
      <w:pPr>
        <w:widowControl w:val="0"/>
        <w:numPr>
          <w:ilvl w:val="0"/>
          <w:numId w:val="510"/>
        </w:numPr>
        <w:tabs>
          <w:tab w:val="left" w:pos="284"/>
          <w:tab w:val="left" w:pos="426"/>
          <w:tab w:val="left" w:pos="851"/>
          <w:tab w:val="left" w:pos="1134"/>
        </w:tabs>
        <w:spacing w:before="120" w:after="0" w:line="240" w:lineRule="auto"/>
        <w:ind w:left="284" w:firstLine="142"/>
        <w:jc w:val="both"/>
        <w:rPr>
          <w:rFonts w:eastAsia="Times New Roman"/>
          <w:sz w:val="24"/>
          <w:szCs w:val="24"/>
        </w:rPr>
      </w:pPr>
      <w:r w:rsidRPr="000307E1">
        <w:rPr>
          <w:rFonts w:eastAsia="Times New Roman"/>
          <w:sz w:val="24"/>
          <w:szCs w:val="24"/>
        </w:rPr>
        <w:t xml:space="preserve"> После выполнения работ, которые могли повлиять на параметры оборудования, Исполнителем должны быть проведены регулировочные работы и измерения параметров. Результаты измерений заносятся в соответствующие протоколы, которые представляются Исполнителем Заказчику.</w:t>
      </w:r>
    </w:p>
    <w:p w:rsidR="00CE2F55" w:rsidRPr="000307E1" w:rsidRDefault="00CE54BE" w:rsidP="00CE54BE">
      <w:pPr>
        <w:widowControl w:val="0"/>
        <w:numPr>
          <w:ilvl w:val="0"/>
          <w:numId w:val="510"/>
        </w:numPr>
        <w:tabs>
          <w:tab w:val="left" w:pos="284"/>
          <w:tab w:val="left" w:pos="426"/>
          <w:tab w:val="left" w:pos="851"/>
          <w:tab w:val="left" w:pos="1134"/>
        </w:tabs>
        <w:spacing w:before="120" w:after="0" w:line="240" w:lineRule="auto"/>
        <w:ind w:left="284"/>
        <w:jc w:val="both"/>
        <w:rPr>
          <w:rFonts w:eastAsia="Times New Roman"/>
          <w:sz w:val="24"/>
          <w:szCs w:val="24"/>
        </w:rPr>
      </w:pPr>
      <w:r w:rsidRPr="000307E1">
        <w:rPr>
          <w:rFonts w:eastAsia="Times New Roman"/>
          <w:sz w:val="24"/>
          <w:szCs w:val="24"/>
        </w:rPr>
        <w:t xml:space="preserve">     </w:t>
      </w:r>
      <w:r w:rsidR="003E3CC5" w:rsidRPr="000307E1">
        <w:rPr>
          <w:rFonts w:eastAsia="Times New Roman"/>
          <w:sz w:val="24"/>
          <w:szCs w:val="24"/>
        </w:rPr>
        <w:t>В случае предстоящего проведения ППР или внеплановых РНР, которые могут привести к временной неработоспособности оборудования, Исполнитель обязан известить об этом Заказчика, подав заявку в ТЦ</w:t>
      </w:r>
      <w:r w:rsidR="003E3CC5" w:rsidRPr="000307E1">
        <w:rPr>
          <w:rFonts w:eastAsia="Segoe UI Symbol"/>
          <w:sz w:val="24"/>
          <w:szCs w:val="24"/>
        </w:rPr>
        <w:t>№</w:t>
      </w:r>
      <w:r w:rsidR="003E3CC5" w:rsidRPr="000307E1">
        <w:rPr>
          <w:rFonts w:eastAsia="Times New Roman"/>
          <w:sz w:val="24"/>
          <w:szCs w:val="24"/>
        </w:rPr>
        <w:t>2 ТЦТЭТ, не позднее, чем за 5 (пять) рабочих дней до начала проведения работ. Сведения о времени проведения внеплановых РНР без перерыва действия связей или вещания доводятся не менее чем за 2 (два) рабочих дня до начала работ. Уведомление должно быть передано в ТЦ</w:t>
      </w:r>
      <w:r w:rsidR="003E3CC5" w:rsidRPr="000307E1">
        <w:rPr>
          <w:rFonts w:eastAsia="Segoe UI Symbol"/>
          <w:sz w:val="24"/>
          <w:szCs w:val="24"/>
        </w:rPr>
        <w:t>№</w:t>
      </w:r>
      <w:r w:rsidR="003E3CC5" w:rsidRPr="000307E1">
        <w:rPr>
          <w:rFonts w:eastAsia="Times New Roman"/>
          <w:sz w:val="24"/>
          <w:szCs w:val="24"/>
        </w:rPr>
        <w:t>2 ТЦТЭТ документально (по факсу или электронной почте) с указанием времени начала и завершения работ, а также интервала времени, в течение которого будет наблюдаться полное отсутствие связи или вещания на оборудовании. Получение уведомления должно быть подтверждено Заказчиком.</w:t>
      </w:r>
    </w:p>
    <w:p w:rsidR="00CE2F55" w:rsidRPr="000307E1" w:rsidRDefault="00CE54BE" w:rsidP="00CE54BE">
      <w:pPr>
        <w:widowControl w:val="0"/>
        <w:numPr>
          <w:ilvl w:val="0"/>
          <w:numId w:val="510"/>
        </w:numPr>
        <w:tabs>
          <w:tab w:val="left" w:pos="284"/>
          <w:tab w:val="left" w:pos="426"/>
          <w:tab w:val="left" w:pos="851"/>
          <w:tab w:val="left" w:pos="1134"/>
        </w:tabs>
        <w:spacing w:before="120" w:after="0" w:line="240" w:lineRule="auto"/>
        <w:ind w:left="284"/>
        <w:jc w:val="both"/>
        <w:rPr>
          <w:rFonts w:eastAsia="Times New Roman"/>
          <w:sz w:val="24"/>
          <w:szCs w:val="24"/>
        </w:rPr>
      </w:pPr>
      <w:r w:rsidRPr="000307E1">
        <w:rPr>
          <w:rFonts w:eastAsia="Times New Roman"/>
          <w:sz w:val="24"/>
          <w:szCs w:val="24"/>
        </w:rPr>
        <w:t xml:space="preserve">     </w:t>
      </w:r>
      <w:r w:rsidR="003E3CC5" w:rsidRPr="000307E1">
        <w:rPr>
          <w:rFonts w:eastAsia="Times New Roman"/>
          <w:sz w:val="24"/>
          <w:szCs w:val="24"/>
        </w:rPr>
        <w:t>Все работы на оборудовании, которые могут привести к прерыванию связи или вещания, должны планироваться и проводиться в часы наименьшей загрузки в период с 00 до 03 часов по московскому времени с учетом сетки вещания.</w:t>
      </w:r>
    </w:p>
    <w:p w:rsidR="00CE2F55" w:rsidRPr="000307E1" w:rsidRDefault="001748BD" w:rsidP="001748BD">
      <w:pPr>
        <w:widowControl w:val="0"/>
        <w:numPr>
          <w:ilvl w:val="0"/>
          <w:numId w:val="510"/>
        </w:numPr>
        <w:tabs>
          <w:tab w:val="left" w:pos="284"/>
          <w:tab w:val="left" w:pos="426"/>
          <w:tab w:val="left" w:pos="851"/>
          <w:tab w:val="left" w:pos="1134"/>
        </w:tabs>
        <w:spacing w:before="120" w:after="0" w:line="240" w:lineRule="auto"/>
        <w:ind w:left="284"/>
        <w:jc w:val="both"/>
        <w:rPr>
          <w:rFonts w:eastAsia="Times New Roman"/>
          <w:sz w:val="24"/>
          <w:szCs w:val="24"/>
        </w:rPr>
      </w:pPr>
      <w:r w:rsidRPr="000307E1">
        <w:rPr>
          <w:rFonts w:eastAsia="Times New Roman"/>
          <w:sz w:val="24"/>
          <w:szCs w:val="24"/>
        </w:rPr>
        <w:t xml:space="preserve">     </w:t>
      </w:r>
      <w:r w:rsidR="003E3CC5" w:rsidRPr="000307E1">
        <w:rPr>
          <w:rFonts w:eastAsia="Times New Roman"/>
          <w:sz w:val="24"/>
          <w:szCs w:val="24"/>
        </w:rPr>
        <w:t>Одновременно с подачей заявки в ТЦ</w:t>
      </w:r>
      <w:r w:rsidR="003E3CC5" w:rsidRPr="000307E1">
        <w:rPr>
          <w:rFonts w:eastAsia="Segoe UI Symbol"/>
          <w:sz w:val="24"/>
          <w:szCs w:val="24"/>
        </w:rPr>
        <w:t>№</w:t>
      </w:r>
      <w:r w:rsidR="003E3CC5" w:rsidRPr="000307E1">
        <w:rPr>
          <w:rFonts w:eastAsia="Times New Roman"/>
          <w:sz w:val="24"/>
          <w:szCs w:val="24"/>
        </w:rPr>
        <w:t>2 ТЦТЭТ Исполнитель обязан согласовать с оперативно-техническим персоналом Заказчика технологическую карту на проведение ППР или внеплановых РНР. Заказчик при этом должен согласовать проведение данных работ или предоставить мотивированный отказ в срок не менее 1 (одного) рабочего дня до их начала.</w:t>
      </w:r>
    </w:p>
    <w:p w:rsidR="00CE2F55" w:rsidRPr="000307E1" w:rsidRDefault="001748BD" w:rsidP="001748BD">
      <w:pPr>
        <w:widowControl w:val="0"/>
        <w:numPr>
          <w:ilvl w:val="0"/>
          <w:numId w:val="510"/>
        </w:numPr>
        <w:tabs>
          <w:tab w:val="left" w:pos="284"/>
          <w:tab w:val="left" w:pos="426"/>
          <w:tab w:val="left" w:pos="851"/>
          <w:tab w:val="left" w:pos="1134"/>
        </w:tabs>
        <w:spacing w:before="120" w:after="0" w:line="240" w:lineRule="auto"/>
        <w:ind w:left="284"/>
        <w:jc w:val="both"/>
        <w:rPr>
          <w:rFonts w:eastAsia="Times New Roman"/>
          <w:sz w:val="24"/>
          <w:szCs w:val="24"/>
        </w:rPr>
      </w:pPr>
      <w:r w:rsidRPr="000307E1">
        <w:rPr>
          <w:rFonts w:eastAsia="Times New Roman"/>
          <w:sz w:val="24"/>
          <w:szCs w:val="24"/>
        </w:rPr>
        <w:t xml:space="preserve">     </w:t>
      </w:r>
      <w:r w:rsidR="003E3CC5" w:rsidRPr="000307E1">
        <w:rPr>
          <w:rFonts w:eastAsia="Times New Roman"/>
          <w:sz w:val="24"/>
          <w:szCs w:val="24"/>
        </w:rPr>
        <w:t>При оформлении технологической карты на проведение работ Исполнитель обязан указывать последовательный ход работ, с указанием времени проведения основных операций, в т.ч. операций, сопровождающихся перерывом действия связи или вещания. В технологической карте на проведение РНР должно быть указано:</w:t>
      </w:r>
    </w:p>
    <w:p w:rsidR="00CE2F55" w:rsidRPr="000307E1" w:rsidRDefault="003E3CC5" w:rsidP="001748BD">
      <w:pPr>
        <w:widowControl w:val="0"/>
        <w:numPr>
          <w:ilvl w:val="0"/>
          <w:numId w:val="510"/>
        </w:numPr>
        <w:tabs>
          <w:tab w:val="left" w:pos="851"/>
          <w:tab w:val="left" w:pos="1134"/>
          <w:tab w:val="left" w:pos="1701"/>
        </w:tabs>
        <w:spacing w:before="120" w:after="0" w:line="240" w:lineRule="auto"/>
        <w:ind w:left="1287" w:hanging="1003"/>
        <w:jc w:val="both"/>
        <w:rPr>
          <w:rFonts w:eastAsia="Times New Roman"/>
          <w:sz w:val="24"/>
          <w:szCs w:val="24"/>
        </w:rPr>
      </w:pPr>
      <w:r w:rsidRPr="000307E1">
        <w:rPr>
          <w:rFonts w:eastAsia="Times New Roman"/>
          <w:sz w:val="24"/>
          <w:szCs w:val="24"/>
        </w:rPr>
        <w:t>основание, перечень и характер выполняемых работ;</w:t>
      </w:r>
    </w:p>
    <w:p w:rsidR="00CE2F55" w:rsidRPr="000307E1" w:rsidRDefault="003E3CC5" w:rsidP="001748BD">
      <w:pPr>
        <w:widowControl w:val="0"/>
        <w:numPr>
          <w:ilvl w:val="0"/>
          <w:numId w:val="510"/>
        </w:numPr>
        <w:tabs>
          <w:tab w:val="left" w:pos="851"/>
          <w:tab w:val="left" w:pos="1134"/>
          <w:tab w:val="left" w:pos="1701"/>
        </w:tabs>
        <w:spacing w:before="120" w:after="0" w:line="240" w:lineRule="auto"/>
        <w:ind w:left="1287" w:hanging="1003"/>
        <w:jc w:val="both"/>
        <w:rPr>
          <w:rFonts w:eastAsia="Times New Roman"/>
          <w:sz w:val="24"/>
          <w:szCs w:val="24"/>
        </w:rPr>
      </w:pPr>
      <w:r w:rsidRPr="000307E1">
        <w:rPr>
          <w:rFonts w:eastAsia="Times New Roman"/>
          <w:sz w:val="24"/>
          <w:szCs w:val="24"/>
        </w:rPr>
        <w:t>вид оборудования;</w:t>
      </w:r>
    </w:p>
    <w:p w:rsidR="00CE2F55" w:rsidRPr="000307E1" w:rsidRDefault="003E3CC5" w:rsidP="001748BD">
      <w:pPr>
        <w:widowControl w:val="0"/>
        <w:numPr>
          <w:ilvl w:val="0"/>
          <w:numId w:val="510"/>
        </w:numPr>
        <w:tabs>
          <w:tab w:val="left" w:pos="851"/>
          <w:tab w:val="left" w:pos="1134"/>
          <w:tab w:val="left" w:pos="1701"/>
        </w:tabs>
        <w:spacing w:before="120" w:after="0" w:line="240" w:lineRule="auto"/>
        <w:ind w:left="1287" w:hanging="1003"/>
        <w:jc w:val="both"/>
        <w:rPr>
          <w:rFonts w:eastAsia="Times New Roman"/>
          <w:sz w:val="24"/>
          <w:szCs w:val="24"/>
        </w:rPr>
      </w:pPr>
      <w:r w:rsidRPr="000307E1">
        <w:rPr>
          <w:rFonts w:eastAsia="Times New Roman"/>
          <w:sz w:val="24"/>
          <w:szCs w:val="24"/>
        </w:rPr>
        <w:t>дата, время начала и окончания работ;</w:t>
      </w:r>
    </w:p>
    <w:p w:rsidR="00CE2F55" w:rsidRPr="000307E1" w:rsidRDefault="003E3CC5" w:rsidP="001748BD">
      <w:pPr>
        <w:widowControl w:val="0"/>
        <w:numPr>
          <w:ilvl w:val="0"/>
          <w:numId w:val="510"/>
        </w:numPr>
        <w:tabs>
          <w:tab w:val="left" w:pos="851"/>
          <w:tab w:val="left" w:pos="1134"/>
          <w:tab w:val="left" w:pos="1701"/>
        </w:tabs>
        <w:spacing w:before="120" w:after="0" w:line="240" w:lineRule="auto"/>
        <w:ind w:left="1287" w:hanging="1003"/>
        <w:jc w:val="both"/>
        <w:rPr>
          <w:rFonts w:eastAsia="Times New Roman"/>
          <w:sz w:val="24"/>
          <w:szCs w:val="24"/>
        </w:rPr>
      </w:pPr>
      <w:r w:rsidRPr="000307E1">
        <w:rPr>
          <w:rFonts w:eastAsia="Times New Roman"/>
          <w:sz w:val="24"/>
          <w:szCs w:val="24"/>
        </w:rPr>
        <w:t>контактная информация специалистов, ответственных за проведение работ;</w:t>
      </w:r>
    </w:p>
    <w:p w:rsidR="00CE2F55" w:rsidRPr="000307E1" w:rsidRDefault="003E3CC5" w:rsidP="001748BD">
      <w:pPr>
        <w:widowControl w:val="0"/>
        <w:numPr>
          <w:ilvl w:val="0"/>
          <w:numId w:val="510"/>
        </w:numPr>
        <w:tabs>
          <w:tab w:val="left" w:pos="851"/>
          <w:tab w:val="left" w:pos="1134"/>
          <w:tab w:val="left" w:pos="1701"/>
        </w:tabs>
        <w:spacing w:before="120" w:after="0" w:line="240" w:lineRule="auto"/>
        <w:ind w:left="1287" w:hanging="1003"/>
        <w:jc w:val="both"/>
        <w:rPr>
          <w:rFonts w:eastAsia="Times New Roman"/>
          <w:sz w:val="24"/>
          <w:szCs w:val="24"/>
        </w:rPr>
      </w:pPr>
      <w:r w:rsidRPr="000307E1">
        <w:rPr>
          <w:rFonts w:eastAsia="Times New Roman"/>
          <w:sz w:val="24"/>
          <w:szCs w:val="24"/>
        </w:rPr>
        <w:t>перечень приборов и инструментов.</w:t>
      </w:r>
    </w:p>
    <w:p w:rsidR="00CE2F55" w:rsidRPr="000307E1" w:rsidRDefault="001748BD" w:rsidP="001748BD">
      <w:pPr>
        <w:widowControl w:val="0"/>
        <w:numPr>
          <w:ilvl w:val="0"/>
          <w:numId w:val="510"/>
        </w:numPr>
        <w:tabs>
          <w:tab w:val="left" w:pos="284"/>
          <w:tab w:val="left" w:pos="426"/>
          <w:tab w:val="left" w:pos="851"/>
          <w:tab w:val="left" w:pos="1134"/>
        </w:tabs>
        <w:spacing w:before="120" w:after="0" w:line="240" w:lineRule="auto"/>
        <w:ind w:left="284"/>
        <w:jc w:val="both"/>
        <w:rPr>
          <w:rFonts w:eastAsia="Times New Roman"/>
          <w:sz w:val="24"/>
          <w:szCs w:val="24"/>
        </w:rPr>
      </w:pPr>
      <w:r w:rsidRPr="000307E1">
        <w:rPr>
          <w:rFonts w:eastAsia="Times New Roman"/>
          <w:sz w:val="24"/>
          <w:szCs w:val="24"/>
        </w:rPr>
        <w:t xml:space="preserve">      </w:t>
      </w:r>
      <w:r w:rsidR="003E3CC5" w:rsidRPr="000307E1">
        <w:rPr>
          <w:rFonts w:eastAsia="Times New Roman"/>
          <w:sz w:val="24"/>
          <w:szCs w:val="24"/>
        </w:rPr>
        <w:t>По завершению данных работ в течение 30 (тридцати) минут Исполнитель информирует Заказчика об их окончании по телефонам согласно п.</w:t>
      </w:r>
      <w:r w:rsidR="00102D1E" w:rsidRPr="000307E1">
        <w:rPr>
          <w:rFonts w:eastAsia="Times New Roman"/>
          <w:sz w:val="24"/>
          <w:szCs w:val="24"/>
        </w:rPr>
        <w:t>7 «</w:t>
      </w:r>
      <w:r w:rsidR="003E3CC5" w:rsidRPr="000307E1">
        <w:rPr>
          <w:rFonts w:eastAsia="Times New Roman"/>
          <w:sz w:val="24"/>
          <w:szCs w:val="24"/>
        </w:rPr>
        <w:t>Контактная информация».</w:t>
      </w:r>
    </w:p>
    <w:p w:rsidR="00CE54BE" w:rsidRPr="000307E1" w:rsidRDefault="00CE54BE" w:rsidP="00CE54BE">
      <w:pPr>
        <w:widowControl w:val="0"/>
        <w:tabs>
          <w:tab w:val="left" w:pos="284"/>
          <w:tab w:val="left" w:pos="426"/>
          <w:tab w:val="left" w:pos="851"/>
          <w:tab w:val="left" w:pos="1134"/>
        </w:tabs>
        <w:spacing w:before="120" w:after="0" w:line="240" w:lineRule="auto"/>
        <w:ind w:left="284"/>
        <w:jc w:val="both"/>
        <w:rPr>
          <w:rFonts w:eastAsia="Times New Roman"/>
          <w:sz w:val="24"/>
          <w:szCs w:val="24"/>
        </w:rPr>
      </w:pPr>
    </w:p>
    <w:p w:rsidR="00CE2F55" w:rsidRPr="000307E1" w:rsidRDefault="003E3CC5" w:rsidP="001748BD">
      <w:pPr>
        <w:numPr>
          <w:ilvl w:val="0"/>
          <w:numId w:val="506"/>
        </w:numPr>
        <w:tabs>
          <w:tab w:val="left" w:pos="426"/>
          <w:tab w:val="left" w:pos="851"/>
        </w:tabs>
        <w:spacing w:after="0" w:line="240" w:lineRule="auto"/>
        <w:ind w:left="284" w:firstLine="0"/>
        <w:jc w:val="both"/>
        <w:rPr>
          <w:rFonts w:eastAsia="Times New Roman"/>
          <w:spacing w:val="-5"/>
          <w:sz w:val="24"/>
          <w:szCs w:val="24"/>
          <w:shd w:val="clear" w:color="auto" w:fill="FFFFFF"/>
        </w:rPr>
      </w:pPr>
      <w:r w:rsidRPr="000307E1">
        <w:rPr>
          <w:rFonts w:eastAsia="Times New Roman"/>
          <w:spacing w:val="-5"/>
          <w:sz w:val="24"/>
          <w:szCs w:val="24"/>
          <w:shd w:val="clear" w:color="auto" w:fill="FFFFFF"/>
        </w:rPr>
        <w:t>Взаимодействие Исполнителя и Заказчика при проведении аварийно-восстановительных работ (АВР).</w:t>
      </w:r>
    </w:p>
    <w:p w:rsidR="00CE54BE" w:rsidRPr="000307E1" w:rsidRDefault="00CE54BE" w:rsidP="00CE54BE">
      <w:pPr>
        <w:tabs>
          <w:tab w:val="left" w:pos="426"/>
          <w:tab w:val="left" w:pos="851"/>
        </w:tabs>
        <w:spacing w:after="0" w:line="240" w:lineRule="auto"/>
        <w:ind w:left="567"/>
        <w:jc w:val="both"/>
        <w:rPr>
          <w:rFonts w:eastAsia="Times New Roman"/>
          <w:spacing w:val="-5"/>
          <w:sz w:val="24"/>
          <w:szCs w:val="24"/>
          <w:shd w:val="clear" w:color="auto" w:fill="FFFFFF"/>
        </w:rPr>
      </w:pPr>
    </w:p>
    <w:p w:rsidR="00CE2F55" w:rsidRPr="000307E1" w:rsidRDefault="001748BD" w:rsidP="001748BD">
      <w:pPr>
        <w:widowControl w:val="0"/>
        <w:numPr>
          <w:ilvl w:val="0"/>
          <w:numId w:val="511"/>
        </w:numPr>
        <w:tabs>
          <w:tab w:val="left" w:pos="567"/>
          <w:tab w:val="left" w:pos="851"/>
          <w:tab w:val="left" w:pos="1134"/>
        </w:tabs>
        <w:spacing w:before="120" w:after="0" w:line="240" w:lineRule="auto"/>
        <w:ind w:left="284"/>
        <w:jc w:val="both"/>
        <w:rPr>
          <w:rFonts w:eastAsia="Times New Roman"/>
          <w:sz w:val="24"/>
          <w:szCs w:val="24"/>
        </w:rPr>
      </w:pPr>
      <w:r w:rsidRPr="000307E1">
        <w:rPr>
          <w:rFonts w:eastAsia="Times New Roman"/>
          <w:sz w:val="24"/>
          <w:szCs w:val="24"/>
        </w:rPr>
        <w:lastRenderedPageBreak/>
        <w:t xml:space="preserve">      </w:t>
      </w:r>
      <w:r w:rsidR="003E3CC5" w:rsidRPr="000307E1">
        <w:rPr>
          <w:rFonts w:eastAsia="Times New Roman"/>
          <w:sz w:val="24"/>
          <w:szCs w:val="24"/>
        </w:rPr>
        <w:t>О возникновении аварийной ситуации, влияющей на качество предоставления</w:t>
      </w:r>
      <w:r w:rsidRPr="000307E1">
        <w:rPr>
          <w:rFonts w:eastAsia="Times New Roman"/>
          <w:sz w:val="24"/>
          <w:szCs w:val="24"/>
        </w:rPr>
        <w:t xml:space="preserve"> услуг </w:t>
      </w:r>
      <w:r w:rsidR="003E3CC5" w:rsidRPr="000307E1">
        <w:rPr>
          <w:rFonts w:eastAsia="Times New Roman"/>
          <w:sz w:val="24"/>
          <w:szCs w:val="24"/>
        </w:rPr>
        <w:t>вещания, информация в ТЦ</w:t>
      </w:r>
      <w:r w:rsidR="003E3CC5" w:rsidRPr="000307E1">
        <w:rPr>
          <w:rFonts w:eastAsia="Segoe UI Symbol"/>
          <w:sz w:val="24"/>
          <w:szCs w:val="24"/>
        </w:rPr>
        <w:t>№</w:t>
      </w:r>
      <w:r w:rsidR="003E3CC5" w:rsidRPr="000307E1">
        <w:rPr>
          <w:rFonts w:eastAsia="Times New Roman"/>
          <w:sz w:val="24"/>
          <w:szCs w:val="24"/>
        </w:rPr>
        <w:t xml:space="preserve">2 ТЦТЭТ поступает от Исполнителя согласно Приложению </w:t>
      </w:r>
      <w:r w:rsidR="003E3CC5" w:rsidRPr="000307E1">
        <w:rPr>
          <w:rFonts w:eastAsia="Segoe UI Symbol"/>
          <w:sz w:val="24"/>
          <w:szCs w:val="24"/>
        </w:rPr>
        <w:t>№</w:t>
      </w:r>
      <w:r w:rsidR="003E3CC5" w:rsidRPr="000307E1">
        <w:rPr>
          <w:rFonts w:eastAsia="Times New Roman"/>
          <w:sz w:val="24"/>
          <w:szCs w:val="24"/>
        </w:rPr>
        <w:t xml:space="preserve"> 5.2 («Контактная информация») сведения должны содержать:</w:t>
      </w:r>
    </w:p>
    <w:p w:rsidR="00CE2F55" w:rsidRPr="000307E1" w:rsidRDefault="003E3CC5" w:rsidP="001748BD">
      <w:pPr>
        <w:widowControl w:val="0"/>
        <w:numPr>
          <w:ilvl w:val="0"/>
          <w:numId w:val="511"/>
        </w:numPr>
        <w:tabs>
          <w:tab w:val="left" w:pos="426"/>
          <w:tab w:val="left" w:pos="567"/>
          <w:tab w:val="left" w:pos="851"/>
          <w:tab w:val="left" w:pos="1134"/>
        </w:tabs>
        <w:spacing w:before="120" w:after="0" w:line="240" w:lineRule="auto"/>
        <w:ind w:left="1287" w:hanging="1003"/>
        <w:jc w:val="both"/>
        <w:rPr>
          <w:rFonts w:eastAsia="Times New Roman"/>
          <w:sz w:val="24"/>
          <w:szCs w:val="24"/>
        </w:rPr>
      </w:pPr>
      <w:r w:rsidRPr="000307E1">
        <w:rPr>
          <w:rFonts w:eastAsia="Times New Roman"/>
          <w:sz w:val="24"/>
          <w:szCs w:val="24"/>
        </w:rPr>
        <w:t>дата, время;</w:t>
      </w:r>
    </w:p>
    <w:p w:rsidR="00CE2F55" w:rsidRPr="000307E1" w:rsidRDefault="003E3CC5" w:rsidP="001748BD">
      <w:pPr>
        <w:widowControl w:val="0"/>
        <w:numPr>
          <w:ilvl w:val="0"/>
          <w:numId w:val="511"/>
        </w:numPr>
        <w:tabs>
          <w:tab w:val="left" w:pos="426"/>
          <w:tab w:val="left" w:pos="567"/>
          <w:tab w:val="left" w:pos="851"/>
          <w:tab w:val="left" w:pos="1134"/>
        </w:tabs>
        <w:spacing w:before="120" w:after="0" w:line="240" w:lineRule="auto"/>
        <w:ind w:left="1287" w:hanging="1003"/>
        <w:jc w:val="both"/>
        <w:rPr>
          <w:rFonts w:eastAsia="Times New Roman"/>
          <w:sz w:val="24"/>
          <w:szCs w:val="24"/>
        </w:rPr>
      </w:pPr>
      <w:r w:rsidRPr="000307E1">
        <w:rPr>
          <w:rFonts w:eastAsia="Times New Roman"/>
          <w:sz w:val="24"/>
          <w:szCs w:val="24"/>
        </w:rPr>
        <w:t>место (участок или объект);</w:t>
      </w:r>
    </w:p>
    <w:p w:rsidR="00CE2F55" w:rsidRPr="000307E1" w:rsidRDefault="003E3CC5" w:rsidP="001748BD">
      <w:pPr>
        <w:widowControl w:val="0"/>
        <w:numPr>
          <w:ilvl w:val="0"/>
          <w:numId w:val="511"/>
        </w:numPr>
        <w:tabs>
          <w:tab w:val="left" w:pos="426"/>
          <w:tab w:val="left" w:pos="567"/>
          <w:tab w:val="left" w:pos="851"/>
          <w:tab w:val="left" w:pos="1134"/>
        </w:tabs>
        <w:spacing w:before="120" w:after="0" w:line="240" w:lineRule="auto"/>
        <w:ind w:left="1287" w:hanging="1003"/>
        <w:jc w:val="both"/>
        <w:rPr>
          <w:rFonts w:eastAsia="Times New Roman"/>
          <w:sz w:val="24"/>
          <w:szCs w:val="24"/>
        </w:rPr>
      </w:pPr>
      <w:r w:rsidRPr="000307E1">
        <w:rPr>
          <w:rFonts w:eastAsia="Times New Roman"/>
          <w:sz w:val="24"/>
          <w:szCs w:val="24"/>
        </w:rPr>
        <w:t>краткое описание проблемы;</w:t>
      </w:r>
    </w:p>
    <w:p w:rsidR="00CE2F55" w:rsidRPr="000307E1" w:rsidRDefault="003E3CC5" w:rsidP="001748BD">
      <w:pPr>
        <w:widowControl w:val="0"/>
        <w:numPr>
          <w:ilvl w:val="0"/>
          <w:numId w:val="511"/>
        </w:numPr>
        <w:tabs>
          <w:tab w:val="left" w:pos="426"/>
          <w:tab w:val="left" w:pos="567"/>
          <w:tab w:val="left" w:pos="851"/>
          <w:tab w:val="left" w:pos="1134"/>
        </w:tabs>
        <w:spacing w:before="120" w:after="0" w:line="240" w:lineRule="auto"/>
        <w:ind w:left="1287" w:hanging="1003"/>
        <w:jc w:val="both"/>
        <w:rPr>
          <w:rFonts w:eastAsia="Times New Roman"/>
          <w:sz w:val="24"/>
          <w:szCs w:val="24"/>
        </w:rPr>
      </w:pPr>
      <w:r w:rsidRPr="000307E1">
        <w:rPr>
          <w:rFonts w:eastAsia="Times New Roman"/>
          <w:sz w:val="24"/>
          <w:szCs w:val="24"/>
        </w:rPr>
        <w:t>Ф.И.О. и телефон заявителя.</w:t>
      </w:r>
    </w:p>
    <w:p w:rsidR="00CE2F55" w:rsidRPr="000307E1" w:rsidRDefault="001748BD" w:rsidP="001748BD">
      <w:pPr>
        <w:widowControl w:val="0"/>
        <w:numPr>
          <w:ilvl w:val="0"/>
          <w:numId w:val="511"/>
        </w:numPr>
        <w:tabs>
          <w:tab w:val="left" w:pos="426"/>
          <w:tab w:val="left" w:pos="567"/>
          <w:tab w:val="left" w:pos="851"/>
          <w:tab w:val="left" w:pos="1134"/>
        </w:tabs>
        <w:spacing w:before="120" w:after="0" w:line="240" w:lineRule="auto"/>
        <w:ind w:left="284"/>
        <w:jc w:val="both"/>
        <w:rPr>
          <w:rFonts w:eastAsia="Times New Roman"/>
          <w:sz w:val="24"/>
          <w:szCs w:val="24"/>
        </w:rPr>
      </w:pPr>
      <w:r w:rsidRPr="000307E1">
        <w:rPr>
          <w:rFonts w:eastAsia="Times New Roman"/>
          <w:sz w:val="24"/>
          <w:szCs w:val="24"/>
        </w:rPr>
        <w:t xml:space="preserve">     </w:t>
      </w:r>
      <w:r w:rsidR="003E3CC5" w:rsidRPr="000307E1">
        <w:rPr>
          <w:rFonts w:eastAsia="Times New Roman"/>
          <w:sz w:val="24"/>
          <w:szCs w:val="24"/>
        </w:rPr>
        <w:t>После определения места и причины аварии, а также мер, необходимых для ее устранения, Исполнитель информирует Заказчика о планируемых мероприятиях и ориентировочных сроках проведения АВР.</w:t>
      </w:r>
    </w:p>
    <w:p w:rsidR="00CE2F55" w:rsidRPr="000307E1" w:rsidRDefault="003E3CC5" w:rsidP="008678E3">
      <w:pPr>
        <w:widowControl w:val="0"/>
        <w:numPr>
          <w:ilvl w:val="0"/>
          <w:numId w:val="511"/>
        </w:numPr>
        <w:tabs>
          <w:tab w:val="left" w:pos="426"/>
          <w:tab w:val="left" w:pos="567"/>
          <w:tab w:val="left" w:pos="851"/>
          <w:tab w:val="left" w:pos="1134"/>
        </w:tabs>
        <w:spacing w:before="120" w:after="0" w:line="240" w:lineRule="auto"/>
        <w:ind w:left="644" w:hanging="360"/>
        <w:jc w:val="both"/>
        <w:rPr>
          <w:rFonts w:eastAsia="Times New Roman"/>
          <w:sz w:val="24"/>
          <w:szCs w:val="24"/>
        </w:rPr>
      </w:pPr>
      <w:r w:rsidRPr="000307E1">
        <w:rPr>
          <w:rFonts w:eastAsia="Times New Roman"/>
          <w:sz w:val="24"/>
          <w:szCs w:val="24"/>
        </w:rPr>
        <w:t>Необходимость выезда представителя Заказчика на место аварии определяет Заказчик.</w:t>
      </w:r>
    </w:p>
    <w:p w:rsidR="00CE2F55" w:rsidRPr="000307E1" w:rsidRDefault="001748BD" w:rsidP="001748BD">
      <w:pPr>
        <w:widowControl w:val="0"/>
        <w:numPr>
          <w:ilvl w:val="0"/>
          <w:numId w:val="511"/>
        </w:numPr>
        <w:tabs>
          <w:tab w:val="left" w:pos="426"/>
          <w:tab w:val="left" w:pos="567"/>
          <w:tab w:val="left" w:pos="851"/>
          <w:tab w:val="left" w:pos="1134"/>
        </w:tabs>
        <w:spacing w:before="120" w:after="0" w:line="240" w:lineRule="auto"/>
        <w:ind w:left="284"/>
        <w:jc w:val="both"/>
        <w:rPr>
          <w:rFonts w:eastAsia="Times New Roman"/>
          <w:sz w:val="24"/>
          <w:szCs w:val="24"/>
        </w:rPr>
      </w:pPr>
      <w:r w:rsidRPr="000307E1">
        <w:rPr>
          <w:rFonts w:eastAsia="Times New Roman"/>
          <w:sz w:val="24"/>
          <w:szCs w:val="24"/>
        </w:rPr>
        <w:t xml:space="preserve">      </w:t>
      </w:r>
      <w:r w:rsidR="003E3CC5" w:rsidRPr="000307E1">
        <w:rPr>
          <w:rFonts w:eastAsia="Times New Roman"/>
          <w:sz w:val="24"/>
          <w:szCs w:val="24"/>
        </w:rPr>
        <w:t>О всех выполненных мероприятиях при устранении аварии Исполнитель сообщает Заказчику. Исполнитель обязан обмениваться с Заказчиком оперативной информацией также и о ходе работ до полного восстановления работоспособности оборудования. По окончании АВР Исполнитель информирует Заказчика об их завершении, согласно контактной информации, указанной в п.7  «Контактная информация».</w:t>
      </w:r>
    </w:p>
    <w:p w:rsidR="00CE2F55" w:rsidRPr="000307E1" w:rsidRDefault="003E3CC5" w:rsidP="001748BD">
      <w:pPr>
        <w:widowControl w:val="0"/>
        <w:numPr>
          <w:ilvl w:val="0"/>
          <w:numId w:val="511"/>
        </w:numPr>
        <w:tabs>
          <w:tab w:val="left" w:pos="426"/>
          <w:tab w:val="left" w:pos="567"/>
          <w:tab w:val="left" w:pos="851"/>
          <w:tab w:val="left" w:pos="1134"/>
        </w:tabs>
        <w:spacing w:before="120" w:after="0" w:line="240" w:lineRule="auto"/>
        <w:ind w:left="284"/>
        <w:jc w:val="both"/>
        <w:rPr>
          <w:rFonts w:eastAsia="Times New Roman"/>
          <w:sz w:val="24"/>
          <w:szCs w:val="24"/>
        </w:rPr>
      </w:pPr>
      <w:r w:rsidRPr="000307E1">
        <w:rPr>
          <w:rFonts w:eastAsia="Times New Roman"/>
          <w:sz w:val="24"/>
          <w:szCs w:val="24"/>
        </w:rPr>
        <w:t xml:space="preserve"> </w:t>
      </w:r>
      <w:r w:rsidR="001748BD" w:rsidRPr="000307E1">
        <w:rPr>
          <w:rFonts w:eastAsia="Times New Roman"/>
          <w:sz w:val="24"/>
          <w:szCs w:val="24"/>
        </w:rPr>
        <w:t xml:space="preserve">     </w:t>
      </w:r>
      <w:r w:rsidRPr="000307E1">
        <w:rPr>
          <w:rFonts w:eastAsia="Times New Roman"/>
          <w:sz w:val="24"/>
          <w:szCs w:val="24"/>
        </w:rPr>
        <w:t>После окончания АВР Исполнитель в трехдневный срок оформляет и предоставляет Заказчику Акт расследования причин неработоспособности оборудования.</w:t>
      </w:r>
    </w:p>
    <w:p w:rsidR="00CE2F55" w:rsidRPr="000307E1" w:rsidRDefault="003E3CC5" w:rsidP="001748BD">
      <w:pPr>
        <w:widowControl w:val="0"/>
        <w:numPr>
          <w:ilvl w:val="0"/>
          <w:numId w:val="511"/>
        </w:numPr>
        <w:tabs>
          <w:tab w:val="left" w:pos="426"/>
          <w:tab w:val="left" w:pos="567"/>
          <w:tab w:val="left" w:pos="851"/>
          <w:tab w:val="left" w:pos="1134"/>
        </w:tabs>
        <w:spacing w:before="120" w:after="0" w:line="240" w:lineRule="auto"/>
        <w:ind w:left="284"/>
        <w:jc w:val="both"/>
        <w:rPr>
          <w:rFonts w:eastAsia="Times New Roman"/>
          <w:sz w:val="24"/>
          <w:szCs w:val="24"/>
        </w:rPr>
      </w:pPr>
      <w:r w:rsidRPr="000307E1">
        <w:rPr>
          <w:rFonts w:eastAsia="Times New Roman"/>
          <w:sz w:val="24"/>
          <w:szCs w:val="24"/>
        </w:rPr>
        <w:t xml:space="preserve"> </w:t>
      </w:r>
      <w:r w:rsidR="001748BD" w:rsidRPr="000307E1">
        <w:rPr>
          <w:rFonts w:eastAsia="Times New Roman"/>
          <w:sz w:val="24"/>
          <w:szCs w:val="24"/>
        </w:rPr>
        <w:t xml:space="preserve">     </w:t>
      </w:r>
      <w:r w:rsidRPr="000307E1">
        <w:rPr>
          <w:rFonts w:eastAsia="Times New Roman"/>
          <w:sz w:val="24"/>
          <w:szCs w:val="24"/>
        </w:rPr>
        <w:t>При возникновении аварийных ситуаций во время проведения ППР или внеплановых РНР и в случае не завершения работ в планируемый интервал времени по тем или иным причинам, персонал Исполнителя, обязан известить дежурный персонал ТЦ</w:t>
      </w:r>
      <w:r w:rsidRPr="000307E1">
        <w:rPr>
          <w:rFonts w:eastAsia="Segoe UI Symbol"/>
          <w:sz w:val="24"/>
          <w:szCs w:val="24"/>
        </w:rPr>
        <w:t>№</w:t>
      </w:r>
      <w:r w:rsidRPr="000307E1">
        <w:rPr>
          <w:rFonts w:eastAsia="Times New Roman"/>
          <w:sz w:val="24"/>
          <w:szCs w:val="24"/>
        </w:rPr>
        <w:t>2 ТЦТЭТ персонал Заказчика по телефонам, указанным в п.</w:t>
      </w:r>
      <w:r w:rsidR="00102D1E" w:rsidRPr="000307E1">
        <w:rPr>
          <w:rFonts w:eastAsia="Times New Roman"/>
          <w:sz w:val="24"/>
          <w:szCs w:val="24"/>
        </w:rPr>
        <w:t>7 «</w:t>
      </w:r>
      <w:r w:rsidRPr="000307E1">
        <w:rPr>
          <w:rFonts w:eastAsia="Times New Roman"/>
          <w:sz w:val="24"/>
          <w:szCs w:val="24"/>
        </w:rPr>
        <w:t>Контактная информация» и сообщить причину, повлекшую за собой увеличение перерыва связи.</w:t>
      </w:r>
    </w:p>
    <w:p w:rsidR="00CE54BE" w:rsidRPr="000307E1" w:rsidRDefault="00CE54BE" w:rsidP="00CE54BE">
      <w:pPr>
        <w:widowControl w:val="0"/>
        <w:tabs>
          <w:tab w:val="left" w:pos="426"/>
          <w:tab w:val="left" w:pos="567"/>
          <w:tab w:val="left" w:pos="851"/>
          <w:tab w:val="left" w:pos="1134"/>
        </w:tabs>
        <w:spacing w:before="120" w:after="0" w:line="240" w:lineRule="auto"/>
        <w:ind w:left="644"/>
        <w:jc w:val="both"/>
        <w:rPr>
          <w:rFonts w:eastAsia="Times New Roman"/>
          <w:sz w:val="24"/>
          <w:szCs w:val="24"/>
        </w:rPr>
      </w:pPr>
    </w:p>
    <w:p w:rsidR="00CE2F55" w:rsidRPr="000307E1" w:rsidRDefault="003E3CC5" w:rsidP="001748BD">
      <w:pPr>
        <w:numPr>
          <w:ilvl w:val="0"/>
          <w:numId w:val="507"/>
        </w:numPr>
        <w:tabs>
          <w:tab w:val="left" w:pos="426"/>
          <w:tab w:val="left" w:pos="851"/>
        </w:tabs>
        <w:spacing w:after="0" w:line="240" w:lineRule="auto"/>
        <w:ind w:left="284" w:firstLine="0"/>
        <w:jc w:val="both"/>
        <w:rPr>
          <w:rFonts w:eastAsia="Times New Roman"/>
          <w:spacing w:val="-5"/>
          <w:sz w:val="24"/>
          <w:szCs w:val="24"/>
          <w:shd w:val="clear" w:color="auto" w:fill="FFFFFF"/>
        </w:rPr>
      </w:pPr>
      <w:r w:rsidRPr="000307E1">
        <w:rPr>
          <w:rFonts w:eastAsia="Times New Roman"/>
          <w:spacing w:val="-5"/>
          <w:sz w:val="24"/>
          <w:szCs w:val="24"/>
          <w:shd w:val="clear" w:color="auto" w:fill="FFFFFF"/>
        </w:rPr>
        <w:t>Обеспечение режима допуска арендаторов для проведения работ на территории станций, АМС. Сопровождение и надзор за работами арендаторов.</w:t>
      </w:r>
    </w:p>
    <w:p w:rsidR="00CE2F55" w:rsidRPr="000307E1" w:rsidRDefault="001748BD" w:rsidP="001748BD">
      <w:pPr>
        <w:pStyle w:val="ab"/>
        <w:widowControl w:val="0"/>
        <w:numPr>
          <w:ilvl w:val="0"/>
          <w:numId w:val="512"/>
        </w:numPr>
        <w:tabs>
          <w:tab w:val="left" w:pos="284"/>
          <w:tab w:val="left" w:pos="426"/>
          <w:tab w:val="left" w:pos="851"/>
          <w:tab w:val="left" w:pos="1134"/>
        </w:tabs>
        <w:spacing w:before="120" w:after="0" w:line="240" w:lineRule="auto"/>
        <w:ind w:left="284"/>
        <w:jc w:val="both"/>
        <w:rPr>
          <w:rFonts w:eastAsia="Times New Roman"/>
          <w:sz w:val="24"/>
          <w:szCs w:val="24"/>
        </w:rPr>
      </w:pPr>
      <w:r w:rsidRPr="000307E1">
        <w:rPr>
          <w:rFonts w:eastAsia="Times New Roman"/>
          <w:sz w:val="24"/>
          <w:szCs w:val="24"/>
        </w:rPr>
        <w:t xml:space="preserve">      </w:t>
      </w:r>
      <w:r w:rsidR="003E3CC5" w:rsidRPr="000307E1">
        <w:rPr>
          <w:rFonts w:eastAsia="Times New Roman"/>
          <w:sz w:val="24"/>
          <w:szCs w:val="24"/>
        </w:rPr>
        <w:t>Допуск арендаторов для проведения работ на территории станций, АМС Исполнителем осуществляться только при наличии письменного допуска Заказчика, который направляется Исполнителю по эл. почте.</w:t>
      </w:r>
    </w:p>
    <w:p w:rsidR="00CE2F55" w:rsidRPr="000307E1" w:rsidRDefault="001748BD" w:rsidP="001748BD">
      <w:pPr>
        <w:pStyle w:val="ab"/>
        <w:widowControl w:val="0"/>
        <w:numPr>
          <w:ilvl w:val="0"/>
          <w:numId w:val="512"/>
        </w:numPr>
        <w:tabs>
          <w:tab w:val="left" w:pos="284"/>
          <w:tab w:val="left" w:pos="426"/>
          <w:tab w:val="left" w:pos="851"/>
          <w:tab w:val="left" w:pos="1134"/>
        </w:tabs>
        <w:spacing w:before="120" w:after="0" w:line="240" w:lineRule="auto"/>
        <w:ind w:left="284"/>
        <w:jc w:val="both"/>
        <w:rPr>
          <w:rFonts w:eastAsia="Times New Roman"/>
          <w:sz w:val="24"/>
          <w:szCs w:val="24"/>
        </w:rPr>
      </w:pPr>
      <w:r w:rsidRPr="000307E1">
        <w:rPr>
          <w:rFonts w:eastAsia="Times New Roman"/>
          <w:sz w:val="24"/>
          <w:szCs w:val="24"/>
        </w:rPr>
        <w:t xml:space="preserve">      </w:t>
      </w:r>
      <w:r w:rsidR="003E3CC5" w:rsidRPr="000307E1">
        <w:rPr>
          <w:rFonts w:eastAsia="Times New Roman"/>
          <w:sz w:val="24"/>
          <w:szCs w:val="24"/>
        </w:rPr>
        <w:t xml:space="preserve">Исполнитель обеспечивает сопровождение и надзор за работами арендаторов. Персонал Исполнителя делает запись в журнале учета работ на АМС и незамедлительно предоставляет сведения Заказчику по форме, представленной в Приложении </w:t>
      </w:r>
      <w:r w:rsidR="003E3CC5" w:rsidRPr="000307E1">
        <w:rPr>
          <w:rFonts w:eastAsia="Segoe UI Symbol"/>
          <w:sz w:val="24"/>
          <w:szCs w:val="24"/>
        </w:rPr>
        <w:t>№</w:t>
      </w:r>
      <w:r w:rsidR="003E3CC5" w:rsidRPr="000307E1">
        <w:rPr>
          <w:rFonts w:eastAsia="Times New Roman"/>
          <w:sz w:val="24"/>
          <w:szCs w:val="24"/>
        </w:rPr>
        <w:t xml:space="preserve"> 6 по телефонам согласно п.</w:t>
      </w:r>
      <w:r w:rsidR="00102D1E" w:rsidRPr="000307E1">
        <w:rPr>
          <w:rFonts w:eastAsia="Times New Roman"/>
          <w:sz w:val="24"/>
          <w:szCs w:val="24"/>
        </w:rPr>
        <w:t>7 «</w:t>
      </w:r>
      <w:r w:rsidR="003E3CC5" w:rsidRPr="000307E1">
        <w:rPr>
          <w:rFonts w:eastAsia="Times New Roman"/>
          <w:sz w:val="24"/>
          <w:szCs w:val="24"/>
        </w:rPr>
        <w:t>Контактная информация».</w:t>
      </w:r>
    </w:p>
    <w:p w:rsidR="00D73417" w:rsidRPr="000307E1" w:rsidRDefault="00CD5CEB" w:rsidP="00CD5CEB">
      <w:pPr>
        <w:pStyle w:val="ab"/>
        <w:widowControl w:val="0"/>
        <w:numPr>
          <w:ilvl w:val="0"/>
          <w:numId w:val="512"/>
        </w:numPr>
        <w:tabs>
          <w:tab w:val="left" w:pos="284"/>
          <w:tab w:val="left" w:pos="426"/>
          <w:tab w:val="left" w:pos="851"/>
        </w:tabs>
        <w:spacing w:before="120" w:after="0" w:line="240" w:lineRule="auto"/>
        <w:ind w:left="284"/>
        <w:jc w:val="both"/>
        <w:rPr>
          <w:rFonts w:eastAsia="Times New Roman"/>
          <w:sz w:val="24"/>
          <w:szCs w:val="24"/>
        </w:rPr>
      </w:pPr>
      <w:r w:rsidRPr="000307E1">
        <w:rPr>
          <w:rFonts w:eastAsia="Times New Roman"/>
          <w:sz w:val="24"/>
          <w:szCs w:val="24"/>
        </w:rPr>
        <w:t xml:space="preserve">      </w:t>
      </w:r>
      <w:r w:rsidR="003E3CC5" w:rsidRPr="000307E1">
        <w:rPr>
          <w:rFonts w:eastAsia="Times New Roman"/>
          <w:sz w:val="24"/>
          <w:szCs w:val="24"/>
        </w:rPr>
        <w:t xml:space="preserve">В случае проведения работ на территории станций, АМС связанных с монтажом/ </w:t>
      </w:r>
      <w:r w:rsidR="00102D1E" w:rsidRPr="000307E1">
        <w:rPr>
          <w:rFonts w:eastAsia="Times New Roman"/>
          <w:sz w:val="24"/>
          <w:szCs w:val="24"/>
        </w:rPr>
        <w:t>демонтажем оборудования</w:t>
      </w:r>
      <w:r w:rsidR="003E3CC5" w:rsidRPr="000307E1">
        <w:rPr>
          <w:rFonts w:eastAsia="Times New Roman"/>
          <w:sz w:val="24"/>
          <w:szCs w:val="24"/>
        </w:rPr>
        <w:t xml:space="preserve"> и АФУ Исполнитель предоставляет акт монтажа/ </w:t>
      </w:r>
      <w:r w:rsidR="00102D1E" w:rsidRPr="000307E1">
        <w:rPr>
          <w:rFonts w:eastAsia="Times New Roman"/>
          <w:sz w:val="24"/>
          <w:szCs w:val="24"/>
        </w:rPr>
        <w:t>демонтажа оборудования</w:t>
      </w:r>
      <w:r w:rsidR="003E3CC5" w:rsidRPr="000307E1">
        <w:rPr>
          <w:rFonts w:eastAsia="Times New Roman"/>
          <w:sz w:val="24"/>
          <w:szCs w:val="24"/>
        </w:rPr>
        <w:t xml:space="preserve"> и АФУ Заказчику по эл. почте согласно п.</w:t>
      </w:r>
      <w:r w:rsidR="00102D1E" w:rsidRPr="000307E1">
        <w:rPr>
          <w:rFonts w:eastAsia="Times New Roman"/>
          <w:sz w:val="24"/>
          <w:szCs w:val="24"/>
        </w:rPr>
        <w:t>7 «</w:t>
      </w:r>
      <w:r w:rsidR="003E3CC5" w:rsidRPr="000307E1">
        <w:rPr>
          <w:rFonts w:eastAsia="Times New Roman"/>
          <w:sz w:val="24"/>
          <w:szCs w:val="24"/>
        </w:rPr>
        <w:t>Контактная информация».</w:t>
      </w:r>
    </w:p>
    <w:p w:rsidR="00CE2F55" w:rsidRPr="000307E1" w:rsidRDefault="00D73417" w:rsidP="00CD5CEB">
      <w:pPr>
        <w:pStyle w:val="ab"/>
        <w:widowControl w:val="0"/>
        <w:numPr>
          <w:ilvl w:val="0"/>
          <w:numId w:val="513"/>
        </w:numPr>
        <w:tabs>
          <w:tab w:val="left" w:pos="426"/>
          <w:tab w:val="left" w:pos="851"/>
        </w:tabs>
        <w:spacing w:before="120" w:after="0" w:line="240" w:lineRule="auto"/>
        <w:ind w:left="0" w:firstLine="284"/>
        <w:jc w:val="both"/>
        <w:rPr>
          <w:rFonts w:eastAsia="Times New Roman"/>
          <w:sz w:val="24"/>
          <w:szCs w:val="24"/>
        </w:rPr>
      </w:pPr>
      <w:r w:rsidRPr="000307E1">
        <w:rPr>
          <w:rFonts w:eastAsia="Times New Roman"/>
          <w:sz w:val="24"/>
          <w:szCs w:val="24"/>
        </w:rPr>
        <w:t xml:space="preserve"> Контактная</w:t>
      </w:r>
      <w:r w:rsidR="00CD5CEB" w:rsidRPr="000307E1">
        <w:rPr>
          <w:rFonts w:eastAsia="Times New Roman"/>
          <w:sz w:val="24"/>
          <w:szCs w:val="24"/>
        </w:rPr>
        <w:t xml:space="preserve"> информация.</w:t>
      </w:r>
    </w:p>
    <w:p w:rsidR="00CE2F55" w:rsidRPr="000307E1" w:rsidRDefault="00CE2F55" w:rsidP="00BF1C4B">
      <w:pPr>
        <w:spacing w:after="0" w:line="240" w:lineRule="auto"/>
        <w:ind w:left="851" w:hanging="425"/>
        <w:rPr>
          <w:rFonts w:eastAsia="Times New Roman"/>
          <w:b/>
          <w:sz w:val="24"/>
          <w:szCs w:val="24"/>
        </w:rPr>
      </w:pPr>
    </w:p>
    <w:tbl>
      <w:tblPr>
        <w:tblW w:w="0" w:type="auto"/>
        <w:jc w:val="center"/>
        <w:tblCellMar>
          <w:left w:w="10" w:type="dxa"/>
          <w:right w:w="10" w:type="dxa"/>
        </w:tblCellMar>
        <w:tblLook w:val="04A0" w:firstRow="1" w:lastRow="0" w:firstColumn="1" w:lastColumn="0" w:noHBand="0" w:noVBand="1"/>
      </w:tblPr>
      <w:tblGrid>
        <w:gridCol w:w="4785"/>
        <w:gridCol w:w="4786"/>
      </w:tblGrid>
      <w:tr w:rsidR="00CE2F55" w:rsidRPr="000307E1">
        <w:trPr>
          <w:trHeight w:val="1"/>
          <w:jc w:val="center"/>
        </w:trPr>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rsidP="00BF1C4B">
            <w:pPr>
              <w:spacing w:after="0" w:line="240" w:lineRule="auto"/>
              <w:ind w:left="851" w:hanging="425"/>
              <w:jc w:val="center"/>
              <w:rPr>
                <w:sz w:val="24"/>
                <w:szCs w:val="24"/>
              </w:rPr>
            </w:pPr>
            <w:r w:rsidRPr="000307E1">
              <w:rPr>
                <w:rFonts w:eastAsia="Times New Roman"/>
                <w:b/>
                <w:sz w:val="24"/>
                <w:szCs w:val="24"/>
              </w:rPr>
              <w:t xml:space="preserve">Контактная информация технического персонала Заказчика </w:t>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rsidP="00BF1C4B">
            <w:pPr>
              <w:spacing w:after="0" w:line="240" w:lineRule="auto"/>
              <w:ind w:left="851" w:hanging="425"/>
              <w:jc w:val="center"/>
              <w:rPr>
                <w:sz w:val="24"/>
                <w:szCs w:val="24"/>
              </w:rPr>
            </w:pPr>
            <w:r w:rsidRPr="000307E1">
              <w:rPr>
                <w:rFonts w:eastAsia="Times New Roman"/>
                <w:b/>
                <w:sz w:val="24"/>
                <w:szCs w:val="24"/>
              </w:rPr>
              <w:t>Контактная информация технического персонала Исполнителя</w:t>
            </w:r>
          </w:p>
        </w:tc>
      </w:tr>
      <w:tr w:rsidR="00CE2F55" w:rsidRPr="000307E1">
        <w:trPr>
          <w:trHeight w:val="1"/>
          <w:jc w:val="center"/>
        </w:trPr>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rsidP="008678E3">
            <w:pPr>
              <w:widowControl w:val="0"/>
              <w:numPr>
                <w:ilvl w:val="0"/>
                <w:numId w:val="3"/>
              </w:numPr>
              <w:tabs>
                <w:tab w:val="left" w:pos="720"/>
                <w:tab w:val="left" w:pos="142"/>
                <w:tab w:val="left" w:pos="387"/>
              </w:tabs>
              <w:spacing w:after="0" w:line="240" w:lineRule="auto"/>
              <w:ind w:left="851" w:hanging="425"/>
              <w:rPr>
                <w:rFonts w:eastAsia="Times New Roman"/>
                <w:sz w:val="24"/>
                <w:szCs w:val="24"/>
              </w:rPr>
            </w:pPr>
            <w:r w:rsidRPr="000307E1">
              <w:rPr>
                <w:rFonts w:eastAsia="Times New Roman"/>
                <w:sz w:val="24"/>
                <w:szCs w:val="24"/>
              </w:rPr>
              <w:t xml:space="preserve">Диспетчер Заказчика – круглосуточно </w:t>
            </w:r>
            <w:r w:rsidRPr="000307E1">
              <w:rPr>
                <w:rFonts w:eastAsia="Times New Roman"/>
                <w:color w:val="000000"/>
                <w:sz w:val="24"/>
                <w:szCs w:val="24"/>
              </w:rPr>
              <w:t xml:space="preserve">тел.8 (347) </w:t>
            </w:r>
            <w:r w:rsidR="00102D1E" w:rsidRPr="000307E1">
              <w:rPr>
                <w:rFonts w:eastAsia="Times New Roman"/>
                <w:color w:val="000000"/>
                <w:sz w:val="24"/>
                <w:szCs w:val="24"/>
              </w:rPr>
              <w:t xml:space="preserve">2517619,  </w:t>
            </w:r>
            <w:r w:rsidRPr="000307E1">
              <w:rPr>
                <w:rFonts w:eastAsia="Times New Roman"/>
                <w:color w:val="000000"/>
                <w:sz w:val="24"/>
                <w:szCs w:val="24"/>
              </w:rPr>
              <w:t xml:space="preserve"> 8 (347) 2211275.</w:t>
            </w:r>
          </w:p>
          <w:p w:rsidR="00B263E6" w:rsidRPr="000307E1" w:rsidRDefault="00B263E6" w:rsidP="00BF1C4B">
            <w:pPr>
              <w:spacing w:after="0" w:line="240" w:lineRule="auto"/>
              <w:ind w:left="851" w:hanging="425"/>
              <w:rPr>
                <w:rFonts w:eastAsia="Times New Roman"/>
                <w:color w:val="0000FF"/>
                <w:spacing w:val="-4"/>
                <w:sz w:val="24"/>
                <w:szCs w:val="24"/>
              </w:rPr>
            </w:pPr>
            <w:r w:rsidRPr="000307E1">
              <w:rPr>
                <w:rFonts w:eastAsia="Times New Roman"/>
                <w:color w:val="0000FF"/>
                <w:sz w:val="24"/>
                <w:szCs w:val="24"/>
                <w:u w:val="single"/>
                <w:lang w:val="en-US"/>
              </w:rPr>
              <w:t>e-mail:</w:t>
            </w:r>
            <w:r w:rsidRPr="000307E1">
              <w:rPr>
                <w:rFonts w:eastAsia="Times New Roman"/>
                <w:color w:val="0000FF"/>
                <w:spacing w:val="-4"/>
                <w:sz w:val="24"/>
                <w:szCs w:val="24"/>
                <w:lang w:val="en-US"/>
              </w:rPr>
              <w:t xml:space="preserve"> </w:t>
            </w:r>
            <w:hyperlink r:id="rId12" w:history="1">
              <w:r w:rsidRPr="000307E1">
                <w:rPr>
                  <w:rStyle w:val="a3"/>
                  <w:rFonts w:eastAsia="Times New Roman"/>
                  <w:spacing w:val="-4"/>
                  <w:sz w:val="24"/>
                  <w:szCs w:val="24"/>
                  <w:lang w:val="en-US"/>
                </w:rPr>
                <w:t>SmenaTVRV@bashtel.ru</w:t>
              </w:r>
            </w:hyperlink>
            <w:r w:rsidRPr="000307E1">
              <w:rPr>
                <w:rFonts w:eastAsia="Times New Roman"/>
                <w:color w:val="0000FF"/>
                <w:spacing w:val="-4"/>
                <w:sz w:val="24"/>
                <w:szCs w:val="24"/>
                <w:lang w:val="en-US"/>
              </w:rPr>
              <w:t xml:space="preserve"> </w:t>
            </w:r>
          </w:p>
          <w:p w:rsidR="00CE2F55" w:rsidRPr="000307E1" w:rsidRDefault="003E3CC5" w:rsidP="00BF1C4B">
            <w:pPr>
              <w:spacing w:after="0" w:line="240" w:lineRule="auto"/>
              <w:ind w:left="851" w:hanging="425"/>
              <w:rPr>
                <w:sz w:val="24"/>
                <w:szCs w:val="24"/>
                <w:lang w:val="en-US"/>
              </w:rPr>
            </w:pPr>
            <w:r w:rsidRPr="000307E1">
              <w:rPr>
                <w:rFonts w:eastAsia="Times New Roman"/>
                <w:sz w:val="24"/>
                <w:szCs w:val="24"/>
                <w:lang w:val="en-US"/>
              </w:rPr>
              <w:t xml:space="preserve"> </w:t>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2F55" w:rsidRPr="000307E1" w:rsidRDefault="00CE2F55" w:rsidP="00BF1C4B">
            <w:pPr>
              <w:spacing w:after="0" w:line="240" w:lineRule="auto"/>
              <w:ind w:left="851" w:hanging="425"/>
              <w:rPr>
                <w:rFonts w:eastAsia="Calibri"/>
                <w:sz w:val="24"/>
                <w:szCs w:val="24"/>
                <w:lang w:val="en-US"/>
              </w:rPr>
            </w:pPr>
          </w:p>
        </w:tc>
      </w:tr>
    </w:tbl>
    <w:p w:rsidR="00CE2F55" w:rsidRPr="000307E1" w:rsidRDefault="00CE2F55" w:rsidP="00BF1C4B">
      <w:pPr>
        <w:spacing w:after="0" w:line="240" w:lineRule="auto"/>
        <w:ind w:left="851" w:hanging="425"/>
        <w:rPr>
          <w:rFonts w:eastAsia="Times New Roman"/>
          <w:sz w:val="24"/>
          <w:szCs w:val="24"/>
          <w:lang w:val="en-US"/>
        </w:rPr>
      </w:pPr>
    </w:p>
    <w:p w:rsidR="00CE2F55" w:rsidRPr="000307E1" w:rsidRDefault="00CE2F55" w:rsidP="00BF1C4B">
      <w:pPr>
        <w:tabs>
          <w:tab w:val="left" w:pos="3874"/>
        </w:tabs>
        <w:spacing w:after="0" w:line="240" w:lineRule="auto"/>
        <w:ind w:left="851" w:hanging="425"/>
        <w:jc w:val="center"/>
        <w:rPr>
          <w:rFonts w:eastAsia="Times New Roman"/>
          <w:sz w:val="24"/>
          <w:szCs w:val="24"/>
          <w:lang w:val="en-US"/>
        </w:rPr>
      </w:pPr>
    </w:p>
    <w:p w:rsidR="00CE2F55" w:rsidRPr="000307E1" w:rsidRDefault="00CE2F55" w:rsidP="00BF1C4B">
      <w:pPr>
        <w:tabs>
          <w:tab w:val="left" w:pos="3874"/>
        </w:tabs>
        <w:spacing w:after="0" w:line="240" w:lineRule="auto"/>
        <w:ind w:left="851" w:hanging="425"/>
        <w:jc w:val="center"/>
        <w:rPr>
          <w:rFonts w:eastAsia="Times New Roman"/>
          <w:sz w:val="24"/>
          <w:szCs w:val="24"/>
          <w:lang w:val="en-US"/>
        </w:rPr>
      </w:pPr>
    </w:p>
    <w:p w:rsidR="00CE2F55" w:rsidRPr="000307E1" w:rsidRDefault="003E3CC5" w:rsidP="00BF1C4B">
      <w:pPr>
        <w:spacing w:after="0" w:line="240" w:lineRule="auto"/>
        <w:ind w:left="851" w:hanging="425"/>
        <w:jc w:val="center"/>
        <w:rPr>
          <w:rFonts w:eastAsia="Times New Roman"/>
          <w:b/>
          <w:sz w:val="24"/>
          <w:szCs w:val="24"/>
        </w:rPr>
      </w:pPr>
      <w:r w:rsidRPr="000307E1">
        <w:rPr>
          <w:rFonts w:eastAsia="Times New Roman"/>
          <w:b/>
          <w:sz w:val="24"/>
          <w:szCs w:val="24"/>
        </w:rPr>
        <w:t>ПОДПИСИ СТОРОН:</w:t>
      </w:r>
    </w:p>
    <w:p w:rsidR="00CE2F55" w:rsidRPr="000307E1" w:rsidRDefault="00CE2F55" w:rsidP="00BF1C4B">
      <w:pPr>
        <w:widowControl w:val="0"/>
        <w:spacing w:after="200" w:line="276" w:lineRule="auto"/>
        <w:ind w:left="851" w:hanging="425"/>
        <w:rPr>
          <w:rFonts w:eastAsia="Times New Roman"/>
          <w:sz w:val="24"/>
          <w:szCs w:val="24"/>
        </w:rPr>
      </w:pPr>
    </w:p>
    <w:tbl>
      <w:tblPr>
        <w:tblW w:w="0" w:type="auto"/>
        <w:tblInd w:w="534" w:type="dxa"/>
        <w:tblLayout w:type="fixed"/>
        <w:tblCellMar>
          <w:left w:w="10" w:type="dxa"/>
          <w:right w:w="10" w:type="dxa"/>
        </w:tblCellMar>
        <w:tblLook w:val="04A0" w:firstRow="1" w:lastRow="0" w:firstColumn="1" w:lastColumn="0" w:noHBand="0" w:noVBand="1"/>
      </w:tblPr>
      <w:tblGrid>
        <w:gridCol w:w="4388"/>
        <w:gridCol w:w="4343"/>
      </w:tblGrid>
      <w:tr w:rsidR="0023701C" w:rsidRPr="000307E1" w:rsidTr="00616FA3">
        <w:trPr>
          <w:trHeight w:val="1791"/>
        </w:trPr>
        <w:tc>
          <w:tcPr>
            <w:tcW w:w="43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23701C" w:rsidRPr="000307E1" w:rsidRDefault="0023701C" w:rsidP="00BF1C4B">
            <w:pPr>
              <w:spacing w:after="0" w:line="240" w:lineRule="auto"/>
              <w:ind w:left="851" w:hanging="425"/>
              <w:jc w:val="both"/>
              <w:rPr>
                <w:rFonts w:eastAsia="Times New Roman"/>
                <w:spacing w:val="-4"/>
                <w:sz w:val="24"/>
                <w:szCs w:val="24"/>
              </w:rPr>
            </w:pPr>
            <w:r w:rsidRPr="000307E1">
              <w:rPr>
                <w:rFonts w:eastAsia="Times New Roman"/>
                <w:spacing w:val="-4"/>
                <w:sz w:val="24"/>
                <w:szCs w:val="24"/>
              </w:rPr>
              <w:t>Заказчик:</w:t>
            </w:r>
          </w:p>
          <w:p w:rsidR="0023701C" w:rsidRPr="000307E1" w:rsidRDefault="0023701C" w:rsidP="00BF1C4B">
            <w:pPr>
              <w:spacing w:after="0" w:line="240" w:lineRule="auto"/>
              <w:ind w:left="851" w:hanging="425"/>
              <w:rPr>
                <w:rFonts w:eastAsia="Times New Roman"/>
                <w:spacing w:val="-4"/>
                <w:sz w:val="24"/>
                <w:szCs w:val="24"/>
              </w:rPr>
            </w:pPr>
          </w:p>
          <w:p w:rsidR="0023701C" w:rsidRPr="000307E1" w:rsidRDefault="0023701C" w:rsidP="00BF1C4B">
            <w:pPr>
              <w:spacing w:after="0" w:line="240" w:lineRule="auto"/>
              <w:ind w:left="851" w:hanging="425"/>
              <w:rPr>
                <w:rFonts w:eastAsia="Times New Roman"/>
                <w:spacing w:val="-4"/>
                <w:sz w:val="24"/>
                <w:szCs w:val="24"/>
              </w:rPr>
            </w:pPr>
          </w:p>
          <w:p w:rsidR="0023701C" w:rsidRPr="000307E1" w:rsidRDefault="0023701C" w:rsidP="00BF1C4B">
            <w:pPr>
              <w:tabs>
                <w:tab w:val="left" w:pos="4668"/>
              </w:tabs>
              <w:spacing w:after="0" w:line="240" w:lineRule="auto"/>
              <w:ind w:left="851" w:hanging="425"/>
              <w:jc w:val="both"/>
              <w:rPr>
                <w:rFonts w:eastAsia="Times New Roman"/>
                <w:spacing w:val="-4"/>
                <w:sz w:val="24"/>
                <w:szCs w:val="24"/>
              </w:rPr>
            </w:pPr>
            <w:r w:rsidRPr="000307E1">
              <w:rPr>
                <w:rFonts w:eastAsia="Times New Roman"/>
                <w:spacing w:val="-4"/>
                <w:sz w:val="24"/>
                <w:szCs w:val="24"/>
              </w:rPr>
              <w:t>_____________/                             /</w:t>
            </w:r>
          </w:p>
          <w:p w:rsidR="0023701C" w:rsidRPr="000307E1" w:rsidRDefault="0023701C" w:rsidP="00BF1C4B">
            <w:pPr>
              <w:spacing w:after="0" w:line="240" w:lineRule="auto"/>
              <w:ind w:left="851" w:hanging="425"/>
              <w:jc w:val="both"/>
              <w:rPr>
                <w:rFonts w:eastAsia="Times New Roman"/>
                <w:spacing w:val="-7"/>
                <w:sz w:val="24"/>
                <w:szCs w:val="24"/>
              </w:rPr>
            </w:pPr>
          </w:p>
          <w:p w:rsidR="0023701C" w:rsidRPr="000307E1" w:rsidRDefault="0023701C" w:rsidP="00BF1C4B">
            <w:pPr>
              <w:tabs>
                <w:tab w:val="left" w:pos="4668"/>
              </w:tabs>
              <w:spacing w:after="0" w:line="240" w:lineRule="auto"/>
              <w:ind w:left="851" w:hanging="425"/>
              <w:jc w:val="both"/>
              <w:rPr>
                <w:sz w:val="24"/>
                <w:szCs w:val="24"/>
              </w:rPr>
            </w:pPr>
            <w:r w:rsidRPr="000307E1">
              <w:rPr>
                <w:rFonts w:eastAsia="Times New Roman"/>
                <w:spacing w:val="-4"/>
                <w:sz w:val="24"/>
                <w:szCs w:val="24"/>
              </w:rPr>
              <w:t>«____»______________ 20__ г.</w:t>
            </w:r>
          </w:p>
        </w:tc>
        <w:tc>
          <w:tcPr>
            <w:tcW w:w="434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23701C" w:rsidRPr="000307E1" w:rsidRDefault="0023701C" w:rsidP="00BF1C4B">
            <w:pPr>
              <w:spacing w:after="0" w:line="240" w:lineRule="auto"/>
              <w:ind w:left="851" w:hanging="425"/>
              <w:jc w:val="both"/>
              <w:rPr>
                <w:rFonts w:eastAsia="Times New Roman"/>
                <w:spacing w:val="-8"/>
                <w:sz w:val="24"/>
                <w:szCs w:val="24"/>
              </w:rPr>
            </w:pPr>
            <w:r w:rsidRPr="000307E1">
              <w:rPr>
                <w:rFonts w:eastAsia="Times New Roman"/>
                <w:spacing w:val="-8"/>
                <w:sz w:val="24"/>
                <w:szCs w:val="24"/>
              </w:rPr>
              <w:t>Исполнитель:</w:t>
            </w:r>
          </w:p>
          <w:p w:rsidR="0023701C" w:rsidRPr="000307E1" w:rsidRDefault="0023701C" w:rsidP="00BF1C4B">
            <w:pPr>
              <w:spacing w:after="0" w:line="240" w:lineRule="auto"/>
              <w:ind w:left="851" w:hanging="425"/>
              <w:rPr>
                <w:rFonts w:eastAsia="Times New Roman"/>
                <w:spacing w:val="-4"/>
                <w:sz w:val="24"/>
                <w:szCs w:val="24"/>
              </w:rPr>
            </w:pPr>
          </w:p>
          <w:p w:rsidR="0023701C" w:rsidRPr="000307E1" w:rsidRDefault="0023701C" w:rsidP="00BF1C4B">
            <w:pPr>
              <w:spacing w:after="0" w:line="240" w:lineRule="auto"/>
              <w:ind w:left="851" w:hanging="425"/>
              <w:rPr>
                <w:rFonts w:eastAsia="Times New Roman"/>
                <w:spacing w:val="-4"/>
                <w:sz w:val="24"/>
                <w:szCs w:val="24"/>
              </w:rPr>
            </w:pPr>
          </w:p>
          <w:p w:rsidR="0023701C" w:rsidRPr="000307E1" w:rsidRDefault="0023701C" w:rsidP="00BF1C4B">
            <w:pPr>
              <w:spacing w:after="0" w:line="240" w:lineRule="auto"/>
              <w:ind w:left="851" w:hanging="425"/>
              <w:rPr>
                <w:rFonts w:eastAsia="Times New Roman"/>
                <w:spacing w:val="-4"/>
                <w:sz w:val="24"/>
                <w:szCs w:val="24"/>
              </w:rPr>
            </w:pPr>
            <w:r w:rsidRPr="000307E1">
              <w:rPr>
                <w:rFonts w:eastAsia="Times New Roman"/>
                <w:spacing w:val="-4"/>
                <w:sz w:val="24"/>
                <w:szCs w:val="24"/>
              </w:rPr>
              <w:t>_____________/                             /</w:t>
            </w:r>
          </w:p>
          <w:p w:rsidR="0023701C" w:rsidRPr="000307E1" w:rsidRDefault="0023701C" w:rsidP="00BF1C4B">
            <w:pPr>
              <w:spacing w:after="0" w:line="240" w:lineRule="auto"/>
              <w:ind w:left="851" w:hanging="425"/>
              <w:rPr>
                <w:rFonts w:eastAsia="Times New Roman"/>
                <w:spacing w:val="-4"/>
                <w:sz w:val="24"/>
                <w:szCs w:val="24"/>
              </w:rPr>
            </w:pPr>
          </w:p>
          <w:p w:rsidR="0023701C" w:rsidRPr="000307E1" w:rsidRDefault="0023701C" w:rsidP="00BF1C4B">
            <w:pPr>
              <w:spacing w:after="0" w:line="240" w:lineRule="auto"/>
              <w:ind w:left="851" w:hanging="425"/>
              <w:rPr>
                <w:sz w:val="24"/>
                <w:szCs w:val="24"/>
              </w:rPr>
            </w:pPr>
            <w:r w:rsidRPr="000307E1">
              <w:rPr>
                <w:rFonts w:eastAsia="Times New Roman"/>
                <w:spacing w:val="-4"/>
                <w:sz w:val="24"/>
                <w:szCs w:val="24"/>
              </w:rPr>
              <w:t>«____»________________20__ г.</w:t>
            </w:r>
          </w:p>
        </w:tc>
      </w:tr>
    </w:tbl>
    <w:p w:rsidR="0023701C" w:rsidRPr="000307E1" w:rsidRDefault="0023701C" w:rsidP="00BF1C4B">
      <w:pPr>
        <w:widowControl w:val="0"/>
        <w:spacing w:after="200" w:line="276" w:lineRule="auto"/>
        <w:ind w:left="851" w:hanging="425"/>
        <w:rPr>
          <w:rFonts w:eastAsia="Times New Roman"/>
          <w:sz w:val="24"/>
          <w:szCs w:val="24"/>
        </w:rPr>
      </w:pPr>
    </w:p>
    <w:p w:rsidR="009A29C8" w:rsidRPr="000307E1" w:rsidRDefault="009A29C8" w:rsidP="00BF1C4B">
      <w:pPr>
        <w:widowControl w:val="0"/>
        <w:spacing w:after="200" w:line="276" w:lineRule="auto"/>
        <w:ind w:left="851" w:hanging="425"/>
        <w:rPr>
          <w:rFonts w:eastAsia="Times New Roman"/>
          <w:sz w:val="24"/>
          <w:szCs w:val="24"/>
        </w:rPr>
        <w:sectPr w:rsidR="009A29C8" w:rsidRPr="000307E1" w:rsidSect="00BF1C4B">
          <w:pgSz w:w="11906" w:h="16838"/>
          <w:pgMar w:top="1134" w:right="851" w:bottom="1134" w:left="1418" w:header="709" w:footer="709" w:gutter="0"/>
          <w:cols w:space="708"/>
          <w:docGrid w:linePitch="360"/>
        </w:sectPr>
      </w:pPr>
    </w:p>
    <w:p w:rsidR="00CE2F55" w:rsidRPr="000307E1" w:rsidRDefault="003E3CC5">
      <w:pPr>
        <w:tabs>
          <w:tab w:val="left" w:pos="1027"/>
        </w:tabs>
        <w:spacing w:after="0" w:line="269" w:lineRule="auto"/>
        <w:ind w:left="10" w:right="-4" w:firstLine="490"/>
        <w:jc w:val="right"/>
        <w:rPr>
          <w:rFonts w:eastAsia="Times New Roman"/>
          <w:sz w:val="24"/>
          <w:szCs w:val="24"/>
          <w:shd w:val="clear" w:color="auto" w:fill="FFFFFF"/>
        </w:rPr>
      </w:pPr>
      <w:r w:rsidRPr="000307E1">
        <w:rPr>
          <w:rFonts w:eastAsia="Times New Roman"/>
          <w:sz w:val="24"/>
          <w:szCs w:val="24"/>
          <w:shd w:val="clear" w:color="auto" w:fill="FFFFFF"/>
        </w:rPr>
        <w:lastRenderedPageBreak/>
        <w:t xml:space="preserve">Приложение </w:t>
      </w:r>
      <w:r w:rsidRPr="000307E1">
        <w:rPr>
          <w:rFonts w:eastAsia="Segoe UI Symbol"/>
          <w:sz w:val="24"/>
          <w:szCs w:val="24"/>
          <w:shd w:val="clear" w:color="auto" w:fill="FFFFFF"/>
        </w:rPr>
        <w:t>№</w:t>
      </w:r>
      <w:r w:rsidRPr="000307E1">
        <w:rPr>
          <w:rFonts w:eastAsia="Times New Roman"/>
          <w:sz w:val="24"/>
          <w:szCs w:val="24"/>
          <w:shd w:val="clear" w:color="auto" w:fill="FFFFFF"/>
        </w:rPr>
        <w:t xml:space="preserve"> </w:t>
      </w:r>
      <w:r w:rsidR="00BF5B79" w:rsidRPr="000307E1">
        <w:rPr>
          <w:rFonts w:eastAsia="Times New Roman"/>
          <w:sz w:val="24"/>
          <w:szCs w:val="24"/>
          <w:shd w:val="clear" w:color="auto" w:fill="FFFFFF"/>
        </w:rPr>
        <w:t>10</w:t>
      </w:r>
      <w:r w:rsidRPr="000307E1">
        <w:rPr>
          <w:rFonts w:eastAsia="Times New Roman"/>
          <w:sz w:val="24"/>
          <w:szCs w:val="24"/>
          <w:shd w:val="clear" w:color="auto" w:fill="FFFFFF"/>
        </w:rPr>
        <w:t xml:space="preserve"> к Договору </w:t>
      </w:r>
      <w:r w:rsidRPr="000307E1">
        <w:rPr>
          <w:rFonts w:eastAsia="Segoe UI Symbol"/>
          <w:sz w:val="24"/>
          <w:szCs w:val="24"/>
          <w:shd w:val="clear" w:color="auto" w:fill="FFFFFF"/>
        </w:rPr>
        <w:t>№</w:t>
      </w:r>
      <w:r w:rsidRPr="000307E1">
        <w:rPr>
          <w:rFonts w:eastAsia="Times New Roman"/>
          <w:sz w:val="24"/>
          <w:szCs w:val="24"/>
          <w:shd w:val="clear" w:color="auto" w:fill="FFFFFF"/>
        </w:rPr>
        <w:t>_______</w:t>
      </w:r>
    </w:p>
    <w:p w:rsidR="00CE2F55" w:rsidRPr="000307E1" w:rsidRDefault="003E3CC5">
      <w:pPr>
        <w:tabs>
          <w:tab w:val="left" w:pos="7995"/>
        </w:tabs>
        <w:spacing w:after="0" w:line="240" w:lineRule="auto"/>
        <w:jc w:val="right"/>
        <w:rPr>
          <w:rFonts w:eastAsia="Times New Roman"/>
          <w:sz w:val="24"/>
          <w:szCs w:val="24"/>
        </w:rPr>
      </w:pPr>
      <w:r w:rsidRPr="000307E1">
        <w:rPr>
          <w:rFonts w:eastAsia="Times New Roman"/>
          <w:sz w:val="24"/>
          <w:szCs w:val="24"/>
        </w:rPr>
        <w:t>от «__</w:t>
      </w:r>
      <w:r w:rsidR="00574581" w:rsidRPr="000307E1">
        <w:rPr>
          <w:rFonts w:eastAsia="Times New Roman"/>
          <w:sz w:val="24"/>
          <w:szCs w:val="24"/>
        </w:rPr>
        <w:t>_» _</w:t>
      </w:r>
      <w:r w:rsidRPr="000307E1">
        <w:rPr>
          <w:rFonts w:eastAsia="Times New Roman"/>
          <w:sz w:val="24"/>
          <w:szCs w:val="24"/>
        </w:rPr>
        <w:t>____________20__г.</w:t>
      </w:r>
    </w:p>
    <w:p w:rsidR="00CE2F55" w:rsidRPr="000307E1" w:rsidRDefault="00CE2F55">
      <w:pPr>
        <w:tabs>
          <w:tab w:val="left" w:pos="7995"/>
        </w:tabs>
        <w:spacing w:after="0" w:line="240" w:lineRule="auto"/>
        <w:jc w:val="center"/>
        <w:rPr>
          <w:rFonts w:eastAsia="Times New Roman"/>
          <w:sz w:val="24"/>
          <w:szCs w:val="24"/>
        </w:rPr>
      </w:pPr>
    </w:p>
    <w:p w:rsidR="00CE2F55" w:rsidRPr="000307E1" w:rsidRDefault="003E3CC5">
      <w:pPr>
        <w:spacing w:after="0" w:line="240" w:lineRule="auto"/>
        <w:jc w:val="center"/>
        <w:rPr>
          <w:rFonts w:eastAsia="Times New Roman"/>
          <w:sz w:val="24"/>
          <w:szCs w:val="24"/>
        </w:rPr>
      </w:pPr>
      <w:r w:rsidRPr="000307E1">
        <w:rPr>
          <w:rFonts w:eastAsia="Times New Roman"/>
          <w:sz w:val="24"/>
          <w:szCs w:val="24"/>
        </w:rPr>
        <w:t>Список уполномоченных представителей ПАО «Башинформсвязь» по взаимодействию</w:t>
      </w:r>
    </w:p>
    <w:p w:rsidR="00CE2F55" w:rsidRPr="000307E1" w:rsidRDefault="003E3CC5">
      <w:pPr>
        <w:tabs>
          <w:tab w:val="left" w:pos="7995"/>
        </w:tabs>
        <w:spacing w:after="0" w:line="240" w:lineRule="auto"/>
        <w:jc w:val="center"/>
        <w:rPr>
          <w:rFonts w:eastAsia="Times New Roman"/>
          <w:sz w:val="24"/>
          <w:szCs w:val="24"/>
        </w:rPr>
      </w:pPr>
      <w:r w:rsidRPr="000307E1">
        <w:rPr>
          <w:rFonts w:eastAsia="Times New Roman"/>
          <w:sz w:val="24"/>
          <w:szCs w:val="24"/>
        </w:rPr>
        <w:t>c _________________________________________________________________</w:t>
      </w:r>
    </w:p>
    <w:p w:rsidR="00CE2F55" w:rsidRPr="000307E1" w:rsidRDefault="00CE2F55">
      <w:pPr>
        <w:tabs>
          <w:tab w:val="left" w:pos="7995"/>
        </w:tabs>
        <w:spacing w:after="0" w:line="240" w:lineRule="auto"/>
        <w:jc w:val="center"/>
        <w:rPr>
          <w:rFonts w:eastAsia="Times New Roman"/>
          <w:sz w:val="24"/>
          <w:szCs w:val="24"/>
        </w:rPr>
      </w:pPr>
    </w:p>
    <w:tbl>
      <w:tblPr>
        <w:tblW w:w="14913" w:type="dxa"/>
        <w:tblInd w:w="108" w:type="dxa"/>
        <w:tblCellMar>
          <w:left w:w="10" w:type="dxa"/>
          <w:right w:w="10" w:type="dxa"/>
        </w:tblCellMar>
        <w:tblLook w:val="04A0" w:firstRow="1" w:lastRow="0" w:firstColumn="1" w:lastColumn="0" w:noHBand="0" w:noVBand="1"/>
      </w:tblPr>
      <w:tblGrid>
        <w:gridCol w:w="535"/>
        <w:gridCol w:w="1746"/>
        <w:gridCol w:w="1575"/>
        <w:gridCol w:w="3261"/>
        <w:gridCol w:w="1984"/>
        <w:gridCol w:w="2192"/>
        <w:gridCol w:w="3620"/>
      </w:tblGrid>
      <w:tr w:rsidR="009A29C8" w:rsidRPr="000307E1" w:rsidTr="00F005A1">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sz w:val="24"/>
                <w:szCs w:val="24"/>
              </w:rPr>
            </w:pPr>
            <w:r w:rsidRPr="000307E1">
              <w:rPr>
                <w:rFonts w:eastAsia="Segoe UI Symbol"/>
                <w:sz w:val="24"/>
                <w:szCs w:val="24"/>
              </w:rPr>
              <w:t>№</w:t>
            </w:r>
            <w:r w:rsidRPr="000307E1">
              <w:rPr>
                <w:rFonts w:eastAsia="Times New Roman"/>
                <w:sz w:val="24"/>
                <w:szCs w:val="24"/>
              </w:rPr>
              <w:t xml:space="preserve"> п/п</w:t>
            </w:r>
          </w:p>
        </w:tc>
        <w:tc>
          <w:tcPr>
            <w:tcW w:w="17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sz w:val="24"/>
                <w:szCs w:val="24"/>
              </w:rPr>
            </w:pPr>
            <w:r w:rsidRPr="000307E1">
              <w:rPr>
                <w:rFonts w:eastAsia="Times New Roman"/>
                <w:sz w:val="24"/>
                <w:szCs w:val="24"/>
              </w:rPr>
              <w:t>Подразделение</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sz w:val="24"/>
                <w:szCs w:val="24"/>
              </w:rPr>
            </w:pPr>
            <w:r w:rsidRPr="000307E1">
              <w:rPr>
                <w:rFonts w:eastAsia="Times New Roman"/>
                <w:sz w:val="24"/>
                <w:szCs w:val="24"/>
              </w:rPr>
              <w:t>Адрес</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sz w:val="24"/>
                <w:szCs w:val="24"/>
              </w:rPr>
            </w:pPr>
            <w:r w:rsidRPr="000307E1">
              <w:rPr>
                <w:rFonts w:eastAsia="Times New Roman"/>
                <w:sz w:val="24"/>
                <w:szCs w:val="24"/>
              </w:rPr>
              <w:t>Контактные данные</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sz w:val="24"/>
                <w:szCs w:val="24"/>
              </w:rPr>
            </w:pPr>
            <w:r w:rsidRPr="000307E1">
              <w:rPr>
                <w:rFonts w:eastAsia="Times New Roman"/>
                <w:sz w:val="24"/>
                <w:szCs w:val="24"/>
              </w:rPr>
              <w:t>ФИО</w:t>
            </w:r>
          </w:p>
        </w:tc>
        <w:tc>
          <w:tcPr>
            <w:tcW w:w="21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sz w:val="24"/>
                <w:szCs w:val="24"/>
              </w:rPr>
            </w:pPr>
            <w:r w:rsidRPr="000307E1">
              <w:rPr>
                <w:rFonts w:eastAsia="Times New Roman"/>
                <w:sz w:val="24"/>
                <w:szCs w:val="24"/>
              </w:rPr>
              <w:t>Должность</w:t>
            </w:r>
          </w:p>
        </w:tc>
        <w:tc>
          <w:tcPr>
            <w:tcW w:w="3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sz w:val="24"/>
                <w:szCs w:val="24"/>
              </w:rPr>
            </w:pPr>
            <w:r w:rsidRPr="000307E1">
              <w:rPr>
                <w:rFonts w:eastAsia="Times New Roman"/>
                <w:sz w:val="24"/>
                <w:szCs w:val="24"/>
              </w:rPr>
              <w:t>Полномочия</w:t>
            </w:r>
          </w:p>
        </w:tc>
      </w:tr>
      <w:tr w:rsidR="009A29C8" w:rsidRPr="000307E1" w:rsidTr="00F005A1">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sz w:val="24"/>
                <w:szCs w:val="24"/>
              </w:rPr>
            </w:pPr>
            <w:r w:rsidRPr="000307E1">
              <w:rPr>
                <w:rFonts w:eastAsia="Times New Roman"/>
                <w:sz w:val="24"/>
                <w:szCs w:val="24"/>
              </w:rPr>
              <w:t>1</w:t>
            </w:r>
          </w:p>
        </w:tc>
        <w:tc>
          <w:tcPr>
            <w:tcW w:w="17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rFonts w:eastAsia="Calibri"/>
                <w:sz w:val="24"/>
                <w:szCs w:val="24"/>
              </w:rPr>
            </w:pPr>
            <w:r w:rsidRPr="000307E1">
              <w:rPr>
                <w:rFonts w:eastAsia="Calibri"/>
                <w:sz w:val="24"/>
                <w:szCs w:val="24"/>
              </w:rPr>
              <w:t>Руководство</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rFonts w:eastAsia="Times New Roman"/>
                <w:sz w:val="24"/>
                <w:szCs w:val="24"/>
              </w:rPr>
            </w:pPr>
            <w:r w:rsidRPr="000307E1">
              <w:rPr>
                <w:rFonts w:eastAsia="Times New Roman"/>
                <w:sz w:val="24"/>
                <w:szCs w:val="24"/>
              </w:rPr>
              <w:t>450000,</w:t>
            </w:r>
          </w:p>
          <w:p w:rsidR="009A29C8" w:rsidRPr="000307E1" w:rsidRDefault="009A29C8" w:rsidP="00F005A1">
            <w:pPr>
              <w:tabs>
                <w:tab w:val="center" w:pos="4677"/>
                <w:tab w:val="right" w:pos="9355"/>
              </w:tabs>
              <w:spacing w:after="0" w:line="240" w:lineRule="auto"/>
              <w:jc w:val="center"/>
              <w:rPr>
                <w:rFonts w:eastAsia="Times New Roman"/>
                <w:sz w:val="24"/>
                <w:szCs w:val="24"/>
              </w:rPr>
            </w:pPr>
            <w:r w:rsidRPr="000307E1">
              <w:rPr>
                <w:rFonts w:eastAsia="Times New Roman"/>
                <w:sz w:val="24"/>
                <w:szCs w:val="24"/>
              </w:rPr>
              <w:t>г.Уфа,</w:t>
            </w:r>
          </w:p>
          <w:p w:rsidR="009A29C8" w:rsidRPr="000307E1" w:rsidRDefault="009A29C8" w:rsidP="00F005A1">
            <w:pPr>
              <w:tabs>
                <w:tab w:val="center" w:pos="4677"/>
                <w:tab w:val="right" w:pos="9355"/>
              </w:tabs>
              <w:spacing w:after="0" w:line="240" w:lineRule="auto"/>
              <w:jc w:val="center"/>
              <w:rPr>
                <w:sz w:val="24"/>
                <w:szCs w:val="24"/>
              </w:rPr>
            </w:pPr>
            <w:r w:rsidRPr="000307E1">
              <w:rPr>
                <w:rFonts w:eastAsia="Times New Roman"/>
                <w:sz w:val="24"/>
                <w:szCs w:val="24"/>
              </w:rPr>
              <w:t>ул.Ленина, д.32/1</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rFonts w:eastAsia="Times New Roman"/>
                <w:sz w:val="24"/>
                <w:szCs w:val="24"/>
              </w:rPr>
            </w:pPr>
            <w:r w:rsidRPr="000307E1">
              <w:rPr>
                <w:rFonts w:eastAsia="Times New Roman"/>
                <w:sz w:val="24"/>
                <w:szCs w:val="24"/>
              </w:rPr>
              <w:t>Тел.: (347) 250-23-39</w:t>
            </w:r>
          </w:p>
          <w:p w:rsidR="009A29C8" w:rsidRPr="000307E1" w:rsidRDefault="009A29C8" w:rsidP="00F005A1">
            <w:pPr>
              <w:tabs>
                <w:tab w:val="center" w:pos="4677"/>
                <w:tab w:val="right" w:pos="9355"/>
              </w:tabs>
              <w:spacing w:after="0" w:line="240" w:lineRule="auto"/>
              <w:jc w:val="center"/>
              <w:rPr>
                <w:rFonts w:eastAsia="Times New Roman"/>
                <w:sz w:val="24"/>
                <w:szCs w:val="24"/>
              </w:rPr>
            </w:pPr>
            <w:r w:rsidRPr="000307E1">
              <w:rPr>
                <w:rFonts w:eastAsia="Times New Roman"/>
                <w:sz w:val="24"/>
                <w:szCs w:val="24"/>
              </w:rPr>
              <w:t>Факс: 347) 250-73-01</w:t>
            </w:r>
          </w:p>
          <w:p w:rsidR="009A29C8" w:rsidRPr="000307E1" w:rsidRDefault="009A29C8" w:rsidP="00F005A1">
            <w:pPr>
              <w:tabs>
                <w:tab w:val="center" w:pos="4677"/>
                <w:tab w:val="right" w:pos="9355"/>
              </w:tabs>
              <w:spacing w:after="0" w:line="240" w:lineRule="auto"/>
              <w:jc w:val="center"/>
              <w:rPr>
                <w:sz w:val="24"/>
                <w:szCs w:val="24"/>
              </w:rPr>
            </w:pPr>
            <w:r w:rsidRPr="000307E1">
              <w:rPr>
                <w:rFonts w:eastAsia="Times New Roman"/>
                <w:sz w:val="24"/>
                <w:szCs w:val="24"/>
                <w:lang w:val="en-US"/>
              </w:rPr>
              <w:t>info</w:t>
            </w:r>
            <w:r w:rsidRPr="000307E1">
              <w:rPr>
                <w:rFonts w:eastAsia="Times New Roman"/>
                <w:sz w:val="24"/>
                <w:szCs w:val="24"/>
              </w:rPr>
              <w:t xml:space="preserve">@bashtel.ru </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rFonts w:eastAsia="Calibri"/>
                <w:sz w:val="24"/>
                <w:szCs w:val="24"/>
              </w:rPr>
            </w:pPr>
            <w:r w:rsidRPr="000307E1">
              <w:rPr>
                <w:rFonts w:eastAsia="Calibri"/>
                <w:sz w:val="24"/>
                <w:szCs w:val="24"/>
              </w:rPr>
              <w:t>Долгоаршинных Марат Гайнуллович</w:t>
            </w:r>
          </w:p>
        </w:tc>
        <w:tc>
          <w:tcPr>
            <w:tcW w:w="21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rFonts w:eastAsia="Calibri"/>
                <w:sz w:val="24"/>
                <w:szCs w:val="24"/>
              </w:rPr>
            </w:pPr>
            <w:r w:rsidRPr="000307E1">
              <w:rPr>
                <w:rFonts w:eastAsia="Calibri"/>
                <w:sz w:val="24"/>
                <w:szCs w:val="24"/>
              </w:rPr>
              <w:t>Генеральный директор ПАО «Башинформсвязь»</w:t>
            </w:r>
          </w:p>
        </w:tc>
        <w:tc>
          <w:tcPr>
            <w:tcW w:w="3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numPr>
                <w:ilvl w:val="0"/>
                <w:numId w:val="4"/>
              </w:numPr>
              <w:tabs>
                <w:tab w:val="left" w:pos="286"/>
              </w:tabs>
              <w:spacing w:after="0" w:line="240" w:lineRule="auto"/>
              <w:rPr>
                <w:rFonts w:eastAsia="Times New Roman"/>
                <w:sz w:val="24"/>
                <w:szCs w:val="24"/>
              </w:rPr>
            </w:pPr>
            <w:r w:rsidRPr="000307E1">
              <w:rPr>
                <w:rFonts w:eastAsia="Times New Roman"/>
                <w:sz w:val="24"/>
                <w:szCs w:val="24"/>
              </w:rPr>
              <w:t>Осуществляет сопровождение договора.</w:t>
            </w:r>
          </w:p>
          <w:p w:rsidR="009A29C8" w:rsidRPr="000307E1" w:rsidRDefault="009A29C8" w:rsidP="00F005A1">
            <w:pPr>
              <w:numPr>
                <w:ilvl w:val="0"/>
                <w:numId w:val="4"/>
              </w:numPr>
              <w:tabs>
                <w:tab w:val="left" w:pos="286"/>
              </w:tabs>
              <w:spacing w:after="0" w:line="240" w:lineRule="auto"/>
              <w:rPr>
                <w:sz w:val="24"/>
                <w:szCs w:val="24"/>
              </w:rPr>
            </w:pPr>
            <w:r w:rsidRPr="000307E1">
              <w:rPr>
                <w:rFonts w:eastAsia="Times New Roman"/>
                <w:sz w:val="24"/>
                <w:szCs w:val="24"/>
              </w:rPr>
              <w:t>Осуществляет расчеты с Исполнителем.</w:t>
            </w:r>
          </w:p>
        </w:tc>
      </w:tr>
      <w:tr w:rsidR="009A29C8" w:rsidRPr="000307E1" w:rsidTr="00F005A1">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sz w:val="24"/>
                <w:szCs w:val="24"/>
              </w:rPr>
            </w:pPr>
            <w:r w:rsidRPr="000307E1">
              <w:rPr>
                <w:rFonts w:eastAsia="Times New Roman"/>
                <w:sz w:val="24"/>
                <w:szCs w:val="24"/>
              </w:rPr>
              <w:t>2</w:t>
            </w:r>
          </w:p>
        </w:tc>
        <w:tc>
          <w:tcPr>
            <w:tcW w:w="17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rFonts w:eastAsia="Calibri"/>
                <w:sz w:val="24"/>
                <w:szCs w:val="24"/>
              </w:rPr>
            </w:pPr>
            <w:r w:rsidRPr="000307E1">
              <w:rPr>
                <w:rFonts w:eastAsia="Calibri"/>
                <w:sz w:val="24"/>
                <w:szCs w:val="24"/>
              </w:rPr>
              <w:t>Руководство</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rFonts w:eastAsia="Times New Roman"/>
                <w:sz w:val="24"/>
                <w:szCs w:val="24"/>
              </w:rPr>
            </w:pPr>
            <w:r w:rsidRPr="000307E1">
              <w:rPr>
                <w:rFonts w:eastAsia="Times New Roman"/>
                <w:sz w:val="24"/>
                <w:szCs w:val="24"/>
              </w:rPr>
              <w:t>450000,</w:t>
            </w:r>
          </w:p>
          <w:p w:rsidR="009A29C8" w:rsidRPr="000307E1" w:rsidRDefault="009A29C8" w:rsidP="00F005A1">
            <w:pPr>
              <w:tabs>
                <w:tab w:val="center" w:pos="4677"/>
                <w:tab w:val="right" w:pos="9355"/>
              </w:tabs>
              <w:spacing w:after="0" w:line="240" w:lineRule="auto"/>
              <w:jc w:val="center"/>
              <w:rPr>
                <w:rFonts w:eastAsia="Times New Roman"/>
                <w:sz w:val="24"/>
                <w:szCs w:val="24"/>
              </w:rPr>
            </w:pPr>
            <w:r w:rsidRPr="000307E1">
              <w:rPr>
                <w:rFonts w:eastAsia="Times New Roman"/>
                <w:sz w:val="24"/>
                <w:szCs w:val="24"/>
              </w:rPr>
              <w:t>г.Уфа,</w:t>
            </w:r>
          </w:p>
          <w:p w:rsidR="009A29C8" w:rsidRPr="000307E1" w:rsidRDefault="009A29C8" w:rsidP="00F005A1">
            <w:pPr>
              <w:tabs>
                <w:tab w:val="center" w:pos="4677"/>
                <w:tab w:val="right" w:pos="9355"/>
              </w:tabs>
              <w:spacing w:after="0" w:line="240" w:lineRule="auto"/>
              <w:jc w:val="center"/>
              <w:rPr>
                <w:sz w:val="24"/>
                <w:szCs w:val="24"/>
              </w:rPr>
            </w:pPr>
            <w:r w:rsidRPr="000307E1">
              <w:rPr>
                <w:rFonts w:eastAsia="Times New Roman"/>
                <w:sz w:val="24"/>
                <w:szCs w:val="24"/>
              </w:rPr>
              <w:t>ул.Ленина, д.32/1</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rFonts w:eastAsia="Times New Roman"/>
                <w:sz w:val="24"/>
                <w:szCs w:val="24"/>
              </w:rPr>
            </w:pPr>
            <w:r w:rsidRPr="000307E1">
              <w:rPr>
                <w:rFonts w:eastAsia="Times New Roman"/>
                <w:sz w:val="24"/>
                <w:szCs w:val="24"/>
              </w:rPr>
              <w:t>Тел.: (347) 221-54-31</w:t>
            </w:r>
          </w:p>
          <w:p w:rsidR="009A29C8" w:rsidRPr="000307E1" w:rsidRDefault="009A29C8" w:rsidP="00F005A1">
            <w:pPr>
              <w:tabs>
                <w:tab w:val="center" w:pos="4677"/>
                <w:tab w:val="right" w:pos="9355"/>
              </w:tabs>
              <w:spacing w:after="0" w:line="240" w:lineRule="auto"/>
              <w:jc w:val="center"/>
              <w:rPr>
                <w:sz w:val="24"/>
                <w:szCs w:val="24"/>
              </w:rPr>
            </w:pPr>
            <w:r w:rsidRPr="000307E1">
              <w:rPr>
                <w:rFonts w:eastAsia="Times New Roman"/>
                <w:sz w:val="24"/>
                <w:szCs w:val="24"/>
                <w:lang w:val="en-US"/>
              </w:rPr>
              <w:t>info</w:t>
            </w:r>
            <w:r w:rsidRPr="000307E1">
              <w:rPr>
                <w:rFonts w:eastAsia="Times New Roman"/>
                <w:sz w:val="24"/>
                <w:szCs w:val="24"/>
              </w:rPr>
              <w:t>@bashtel.ru</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rFonts w:eastAsia="Calibri"/>
                <w:sz w:val="24"/>
                <w:szCs w:val="24"/>
              </w:rPr>
            </w:pPr>
            <w:r w:rsidRPr="000307E1">
              <w:rPr>
                <w:rFonts w:eastAsia="Calibri"/>
                <w:sz w:val="24"/>
                <w:szCs w:val="24"/>
              </w:rPr>
              <w:t>Кальметьев Ильгиз Харисович</w:t>
            </w:r>
          </w:p>
        </w:tc>
        <w:tc>
          <w:tcPr>
            <w:tcW w:w="21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rFonts w:eastAsia="Calibri"/>
                <w:sz w:val="24"/>
                <w:szCs w:val="24"/>
              </w:rPr>
            </w:pPr>
            <w:r w:rsidRPr="000307E1">
              <w:rPr>
                <w:rFonts w:eastAsia="Calibri"/>
                <w:sz w:val="24"/>
                <w:szCs w:val="24"/>
              </w:rPr>
              <w:t>Заместитель технического директора по эксплуатации ПАО «Башинформсвязь»</w:t>
            </w:r>
          </w:p>
        </w:tc>
        <w:tc>
          <w:tcPr>
            <w:tcW w:w="3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numPr>
                <w:ilvl w:val="0"/>
                <w:numId w:val="5"/>
              </w:numPr>
              <w:tabs>
                <w:tab w:val="left" w:pos="286"/>
              </w:tabs>
              <w:spacing w:after="0" w:line="240" w:lineRule="auto"/>
              <w:rPr>
                <w:rFonts w:eastAsia="Times New Roman"/>
                <w:sz w:val="24"/>
                <w:szCs w:val="24"/>
              </w:rPr>
            </w:pPr>
            <w:r w:rsidRPr="000307E1">
              <w:rPr>
                <w:rFonts w:eastAsia="Times New Roman"/>
                <w:sz w:val="24"/>
                <w:szCs w:val="24"/>
              </w:rPr>
              <w:t>Подписывает Протокол оперативного совещания.</w:t>
            </w:r>
          </w:p>
          <w:p w:rsidR="009A29C8" w:rsidRPr="000307E1" w:rsidRDefault="009A29C8" w:rsidP="00F005A1">
            <w:pPr>
              <w:numPr>
                <w:ilvl w:val="0"/>
                <w:numId w:val="5"/>
              </w:numPr>
              <w:tabs>
                <w:tab w:val="left" w:pos="286"/>
              </w:tabs>
              <w:spacing w:after="0" w:line="240" w:lineRule="auto"/>
              <w:rPr>
                <w:sz w:val="24"/>
                <w:szCs w:val="24"/>
              </w:rPr>
            </w:pPr>
            <w:r w:rsidRPr="000307E1">
              <w:rPr>
                <w:rFonts w:eastAsia="Times New Roman"/>
                <w:sz w:val="24"/>
                <w:szCs w:val="24"/>
              </w:rPr>
              <w:t>Организовывает совместные контрольные измерения параметров технических средств и оформляет их результаты</w:t>
            </w:r>
          </w:p>
        </w:tc>
      </w:tr>
      <w:tr w:rsidR="009A29C8" w:rsidRPr="000307E1" w:rsidTr="00F005A1">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sz w:val="24"/>
                <w:szCs w:val="24"/>
              </w:rPr>
            </w:pPr>
            <w:r w:rsidRPr="000307E1">
              <w:rPr>
                <w:rFonts w:eastAsia="Times New Roman"/>
                <w:sz w:val="24"/>
                <w:szCs w:val="24"/>
              </w:rPr>
              <w:t>3</w:t>
            </w:r>
          </w:p>
        </w:tc>
        <w:tc>
          <w:tcPr>
            <w:tcW w:w="17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rFonts w:eastAsia="Calibri"/>
                <w:sz w:val="24"/>
                <w:szCs w:val="24"/>
              </w:rPr>
            </w:pPr>
            <w:r w:rsidRPr="000307E1">
              <w:rPr>
                <w:rFonts w:eastAsia="Calibri"/>
                <w:sz w:val="24"/>
                <w:szCs w:val="24"/>
              </w:rPr>
              <w:t>Отдел радио и телевидения</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rFonts w:eastAsia="Times New Roman"/>
                <w:sz w:val="24"/>
                <w:szCs w:val="24"/>
              </w:rPr>
            </w:pPr>
            <w:r w:rsidRPr="000307E1">
              <w:rPr>
                <w:rFonts w:eastAsia="Times New Roman"/>
                <w:sz w:val="24"/>
                <w:szCs w:val="24"/>
              </w:rPr>
              <w:t>450000,</w:t>
            </w:r>
          </w:p>
          <w:p w:rsidR="009A29C8" w:rsidRPr="000307E1" w:rsidRDefault="009A29C8" w:rsidP="00F005A1">
            <w:pPr>
              <w:tabs>
                <w:tab w:val="center" w:pos="4677"/>
                <w:tab w:val="right" w:pos="9355"/>
              </w:tabs>
              <w:spacing w:after="0" w:line="240" w:lineRule="auto"/>
              <w:jc w:val="center"/>
              <w:rPr>
                <w:rFonts w:eastAsia="Times New Roman"/>
                <w:sz w:val="24"/>
                <w:szCs w:val="24"/>
              </w:rPr>
            </w:pPr>
            <w:r w:rsidRPr="000307E1">
              <w:rPr>
                <w:rFonts w:eastAsia="Times New Roman"/>
                <w:sz w:val="24"/>
                <w:szCs w:val="24"/>
              </w:rPr>
              <w:t>г.Уфа,</w:t>
            </w:r>
          </w:p>
          <w:p w:rsidR="009A29C8" w:rsidRPr="000307E1" w:rsidRDefault="009A29C8" w:rsidP="00F005A1">
            <w:pPr>
              <w:tabs>
                <w:tab w:val="center" w:pos="4677"/>
                <w:tab w:val="right" w:pos="9355"/>
              </w:tabs>
              <w:spacing w:after="0" w:line="240" w:lineRule="auto"/>
              <w:jc w:val="center"/>
              <w:rPr>
                <w:sz w:val="24"/>
                <w:szCs w:val="24"/>
              </w:rPr>
            </w:pPr>
            <w:r w:rsidRPr="000307E1">
              <w:rPr>
                <w:rFonts w:eastAsia="Times New Roman"/>
                <w:sz w:val="24"/>
                <w:szCs w:val="24"/>
              </w:rPr>
              <w:t>ул.Ленина, д.32</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rFonts w:eastAsia="Times New Roman"/>
                <w:sz w:val="24"/>
                <w:szCs w:val="24"/>
              </w:rPr>
            </w:pPr>
            <w:r w:rsidRPr="000307E1">
              <w:rPr>
                <w:rFonts w:eastAsia="Times New Roman"/>
                <w:sz w:val="24"/>
                <w:szCs w:val="24"/>
              </w:rPr>
              <w:t>Тел.: (347)</w:t>
            </w:r>
          </w:p>
          <w:p w:rsidR="009A29C8" w:rsidRPr="000307E1" w:rsidRDefault="009A29C8" w:rsidP="00F005A1">
            <w:pPr>
              <w:tabs>
                <w:tab w:val="center" w:pos="4677"/>
                <w:tab w:val="right" w:pos="9355"/>
              </w:tabs>
              <w:spacing w:after="0" w:line="240" w:lineRule="auto"/>
              <w:jc w:val="center"/>
              <w:rPr>
                <w:sz w:val="24"/>
                <w:szCs w:val="24"/>
              </w:rPr>
            </w:pPr>
            <w:r w:rsidRPr="000307E1">
              <w:rPr>
                <w:rFonts w:eastAsia="Times New Roman"/>
                <w:sz w:val="24"/>
                <w:szCs w:val="24"/>
              </w:rPr>
              <w:t xml:space="preserve"> Факс: (347) </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rFonts w:eastAsia="Calibri"/>
                <w:sz w:val="24"/>
                <w:szCs w:val="24"/>
              </w:rPr>
            </w:pPr>
          </w:p>
        </w:tc>
        <w:tc>
          <w:tcPr>
            <w:tcW w:w="21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rFonts w:eastAsia="Calibri"/>
                <w:sz w:val="24"/>
                <w:szCs w:val="24"/>
              </w:rPr>
            </w:pPr>
          </w:p>
        </w:tc>
        <w:tc>
          <w:tcPr>
            <w:tcW w:w="3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numPr>
                <w:ilvl w:val="0"/>
                <w:numId w:val="6"/>
              </w:numPr>
              <w:tabs>
                <w:tab w:val="left" w:pos="304"/>
              </w:tabs>
              <w:spacing w:after="0" w:line="240" w:lineRule="auto"/>
              <w:ind w:left="-2" w:firstLine="39"/>
              <w:rPr>
                <w:rFonts w:eastAsia="Times New Roman"/>
                <w:sz w:val="24"/>
                <w:szCs w:val="24"/>
              </w:rPr>
            </w:pPr>
            <w:r w:rsidRPr="000307E1">
              <w:rPr>
                <w:rFonts w:eastAsia="Times New Roman"/>
                <w:sz w:val="24"/>
                <w:szCs w:val="24"/>
              </w:rPr>
              <w:t>Осуществляет контроль за работой технических средств Заказчика.</w:t>
            </w:r>
          </w:p>
          <w:p w:rsidR="009A29C8" w:rsidRPr="000307E1" w:rsidRDefault="009A29C8" w:rsidP="00F005A1">
            <w:pPr>
              <w:numPr>
                <w:ilvl w:val="0"/>
                <w:numId w:val="6"/>
              </w:numPr>
              <w:tabs>
                <w:tab w:val="left" w:pos="304"/>
              </w:tabs>
              <w:spacing w:after="0" w:line="240" w:lineRule="auto"/>
              <w:ind w:left="-2" w:firstLine="39"/>
              <w:rPr>
                <w:sz w:val="24"/>
                <w:szCs w:val="24"/>
              </w:rPr>
            </w:pPr>
            <w:r w:rsidRPr="000307E1">
              <w:rPr>
                <w:rFonts w:eastAsia="Times New Roman"/>
                <w:sz w:val="24"/>
                <w:szCs w:val="24"/>
              </w:rPr>
              <w:t>Осуществляет оперативное взаимодействие с соответствующими подразделениями исполнителя.</w:t>
            </w:r>
          </w:p>
        </w:tc>
      </w:tr>
    </w:tbl>
    <w:p w:rsidR="00CE2F55" w:rsidRPr="000307E1" w:rsidRDefault="00CE2F55">
      <w:pPr>
        <w:tabs>
          <w:tab w:val="left" w:pos="7995"/>
        </w:tabs>
        <w:spacing w:after="0" w:line="240" w:lineRule="auto"/>
        <w:rPr>
          <w:rFonts w:eastAsia="Times New Roman"/>
          <w:sz w:val="24"/>
          <w:szCs w:val="24"/>
        </w:rPr>
      </w:pPr>
    </w:p>
    <w:tbl>
      <w:tblPr>
        <w:tblW w:w="0" w:type="auto"/>
        <w:tblInd w:w="2920" w:type="dxa"/>
        <w:tblLayout w:type="fixed"/>
        <w:tblCellMar>
          <w:left w:w="10" w:type="dxa"/>
          <w:right w:w="10" w:type="dxa"/>
        </w:tblCellMar>
        <w:tblLook w:val="04A0" w:firstRow="1" w:lastRow="0" w:firstColumn="1" w:lastColumn="0" w:noHBand="0" w:noVBand="1"/>
      </w:tblPr>
      <w:tblGrid>
        <w:gridCol w:w="4388"/>
        <w:gridCol w:w="4343"/>
      </w:tblGrid>
      <w:tr w:rsidR="0023701C" w:rsidRPr="000307E1" w:rsidTr="009A29C8">
        <w:trPr>
          <w:trHeight w:val="1842"/>
        </w:trPr>
        <w:tc>
          <w:tcPr>
            <w:tcW w:w="43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23701C" w:rsidRPr="000307E1" w:rsidRDefault="0023701C" w:rsidP="000F5A4D">
            <w:pPr>
              <w:spacing w:after="0" w:line="240" w:lineRule="auto"/>
              <w:ind w:firstLine="317"/>
              <w:jc w:val="both"/>
              <w:rPr>
                <w:rFonts w:eastAsia="Times New Roman"/>
                <w:spacing w:val="-4"/>
                <w:sz w:val="24"/>
                <w:szCs w:val="24"/>
              </w:rPr>
            </w:pPr>
            <w:r w:rsidRPr="000307E1">
              <w:rPr>
                <w:rFonts w:eastAsia="Times New Roman"/>
                <w:spacing w:val="-4"/>
                <w:sz w:val="24"/>
                <w:szCs w:val="24"/>
              </w:rPr>
              <w:t>Заказчик:</w:t>
            </w:r>
          </w:p>
          <w:p w:rsidR="0023701C" w:rsidRPr="000307E1" w:rsidRDefault="0023701C" w:rsidP="000F5A4D">
            <w:pPr>
              <w:spacing w:after="0" w:line="240" w:lineRule="auto"/>
              <w:ind w:left="284"/>
              <w:rPr>
                <w:rFonts w:eastAsia="Times New Roman"/>
                <w:spacing w:val="-4"/>
                <w:sz w:val="24"/>
                <w:szCs w:val="24"/>
              </w:rPr>
            </w:pPr>
          </w:p>
          <w:p w:rsidR="0023701C" w:rsidRPr="000307E1" w:rsidRDefault="0023701C" w:rsidP="000F5A4D">
            <w:pPr>
              <w:spacing w:after="0" w:line="240" w:lineRule="auto"/>
              <w:ind w:left="284"/>
              <w:rPr>
                <w:rFonts w:eastAsia="Times New Roman"/>
                <w:spacing w:val="-4"/>
                <w:sz w:val="24"/>
                <w:szCs w:val="24"/>
              </w:rPr>
            </w:pPr>
          </w:p>
          <w:p w:rsidR="0023701C" w:rsidRPr="000307E1" w:rsidRDefault="0023701C" w:rsidP="000F5A4D">
            <w:pPr>
              <w:tabs>
                <w:tab w:val="left" w:pos="4668"/>
              </w:tabs>
              <w:spacing w:after="0" w:line="240" w:lineRule="auto"/>
              <w:ind w:left="284"/>
              <w:jc w:val="both"/>
              <w:rPr>
                <w:rFonts w:eastAsia="Times New Roman"/>
                <w:spacing w:val="-4"/>
                <w:sz w:val="24"/>
                <w:szCs w:val="24"/>
              </w:rPr>
            </w:pPr>
            <w:r w:rsidRPr="000307E1">
              <w:rPr>
                <w:rFonts w:eastAsia="Times New Roman"/>
                <w:spacing w:val="-4"/>
                <w:sz w:val="24"/>
                <w:szCs w:val="24"/>
              </w:rPr>
              <w:t>_____________/                             /</w:t>
            </w:r>
          </w:p>
          <w:p w:rsidR="0023701C" w:rsidRPr="000307E1" w:rsidRDefault="0023701C" w:rsidP="000F5A4D">
            <w:pPr>
              <w:spacing w:after="0" w:line="240" w:lineRule="auto"/>
              <w:ind w:left="284"/>
              <w:jc w:val="both"/>
              <w:rPr>
                <w:rFonts w:eastAsia="Times New Roman"/>
                <w:spacing w:val="-7"/>
                <w:sz w:val="24"/>
                <w:szCs w:val="24"/>
              </w:rPr>
            </w:pPr>
          </w:p>
          <w:p w:rsidR="0023701C" w:rsidRPr="000307E1" w:rsidRDefault="0023701C" w:rsidP="000F5A4D">
            <w:pPr>
              <w:tabs>
                <w:tab w:val="left" w:pos="4668"/>
              </w:tabs>
              <w:spacing w:after="0" w:line="240" w:lineRule="auto"/>
              <w:ind w:left="284"/>
              <w:jc w:val="both"/>
              <w:rPr>
                <w:sz w:val="24"/>
                <w:szCs w:val="24"/>
              </w:rPr>
            </w:pPr>
            <w:r w:rsidRPr="000307E1">
              <w:rPr>
                <w:rFonts w:eastAsia="Times New Roman"/>
                <w:spacing w:val="-4"/>
                <w:sz w:val="24"/>
                <w:szCs w:val="24"/>
              </w:rPr>
              <w:t>«____»______________ 20__ г.</w:t>
            </w:r>
          </w:p>
        </w:tc>
        <w:tc>
          <w:tcPr>
            <w:tcW w:w="434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23701C" w:rsidRPr="000307E1" w:rsidRDefault="0023701C" w:rsidP="000F5A4D">
            <w:pPr>
              <w:spacing w:after="0" w:line="240" w:lineRule="auto"/>
              <w:ind w:left="3" w:hanging="3"/>
              <w:jc w:val="both"/>
              <w:rPr>
                <w:rFonts w:eastAsia="Times New Roman"/>
                <w:spacing w:val="-8"/>
                <w:sz w:val="24"/>
                <w:szCs w:val="24"/>
              </w:rPr>
            </w:pPr>
            <w:r w:rsidRPr="000307E1">
              <w:rPr>
                <w:rFonts w:eastAsia="Times New Roman"/>
                <w:spacing w:val="-8"/>
                <w:sz w:val="24"/>
                <w:szCs w:val="24"/>
              </w:rPr>
              <w:t>Исполнитель:</w:t>
            </w:r>
          </w:p>
          <w:p w:rsidR="0023701C" w:rsidRPr="000307E1" w:rsidRDefault="0023701C" w:rsidP="000F5A4D">
            <w:pPr>
              <w:spacing w:after="0" w:line="240" w:lineRule="auto"/>
              <w:ind w:left="3"/>
              <w:rPr>
                <w:rFonts w:eastAsia="Times New Roman"/>
                <w:spacing w:val="-4"/>
                <w:sz w:val="24"/>
                <w:szCs w:val="24"/>
              </w:rPr>
            </w:pPr>
          </w:p>
          <w:p w:rsidR="0023701C" w:rsidRPr="000307E1" w:rsidRDefault="0023701C" w:rsidP="000F5A4D">
            <w:pPr>
              <w:spacing w:after="0" w:line="240" w:lineRule="auto"/>
              <w:ind w:left="3"/>
              <w:rPr>
                <w:rFonts w:eastAsia="Times New Roman"/>
                <w:spacing w:val="-4"/>
                <w:sz w:val="24"/>
                <w:szCs w:val="24"/>
              </w:rPr>
            </w:pPr>
          </w:p>
          <w:p w:rsidR="0023701C" w:rsidRPr="000307E1" w:rsidRDefault="0023701C" w:rsidP="000F5A4D">
            <w:pPr>
              <w:spacing w:after="0" w:line="240" w:lineRule="auto"/>
              <w:rPr>
                <w:rFonts w:eastAsia="Times New Roman"/>
                <w:spacing w:val="-4"/>
                <w:sz w:val="24"/>
                <w:szCs w:val="24"/>
              </w:rPr>
            </w:pPr>
            <w:r w:rsidRPr="000307E1">
              <w:rPr>
                <w:rFonts w:eastAsia="Times New Roman"/>
                <w:spacing w:val="-4"/>
                <w:sz w:val="24"/>
                <w:szCs w:val="24"/>
              </w:rPr>
              <w:t>_____________/                             /</w:t>
            </w:r>
          </w:p>
          <w:p w:rsidR="0023701C" w:rsidRPr="000307E1" w:rsidRDefault="0023701C" w:rsidP="000F5A4D">
            <w:pPr>
              <w:spacing w:after="0" w:line="240" w:lineRule="auto"/>
              <w:rPr>
                <w:rFonts w:eastAsia="Times New Roman"/>
                <w:spacing w:val="-4"/>
                <w:sz w:val="24"/>
                <w:szCs w:val="24"/>
              </w:rPr>
            </w:pPr>
          </w:p>
          <w:p w:rsidR="0023701C" w:rsidRPr="000307E1" w:rsidRDefault="0023701C" w:rsidP="000F5A4D">
            <w:pPr>
              <w:spacing w:after="0" w:line="240" w:lineRule="auto"/>
              <w:rPr>
                <w:sz w:val="24"/>
                <w:szCs w:val="24"/>
              </w:rPr>
            </w:pPr>
            <w:r w:rsidRPr="000307E1">
              <w:rPr>
                <w:rFonts w:eastAsia="Times New Roman"/>
                <w:spacing w:val="-4"/>
                <w:sz w:val="24"/>
                <w:szCs w:val="24"/>
              </w:rPr>
              <w:t>«____»________________20__ г.</w:t>
            </w:r>
          </w:p>
        </w:tc>
      </w:tr>
    </w:tbl>
    <w:p w:rsidR="009A29C8" w:rsidRPr="000307E1" w:rsidRDefault="009A29C8">
      <w:pPr>
        <w:widowControl w:val="0"/>
        <w:spacing w:after="200" w:line="276" w:lineRule="auto"/>
        <w:rPr>
          <w:rFonts w:eastAsia="Times New Roman"/>
          <w:sz w:val="24"/>
          <w:szCs w:val="24"/>
        </w:rPr>
        <w:sectPr w:rsidR="009A29C8" w:rsidRPr="000307E1" w:rsidSect="009A29C8">
          <w:pgSz w:w="16838" w:h="11906" w:orient="landscape"/>
          <w:pgMar w:top="1418" w:right="1134" w:bottom="851" w:left="1134" w:header="709" w:footer="709" w:gutter="0"/>
          <w:cols w:space="708"/>
          <w:docGrid w:linePitch="360"/>
        </w:sectPr>
      </w:pPr>
    </w:p>
    <w:p w:rsidR="00CE2F55" w:rsidRPr="000307E1" w:rsidRDefault="003E3CC5">
      <w:pPr>
        <w:widowControl w:val="0"/>
        <w:spacing w:after="0" w:line="360" w:lineRule="auto"/>
        <w:jc w:val="right"/>
        <w:rPr>
          <w:rFonts w:eastAsia="Times New Roman"/>
          <w:sz w:val="24"/>
          <w:szCs w:val="24"/>
        </w:rPr>
      </w:pPr>
      <w:r w:rsidRPr="000307E1">
        <w:rPr>
          <w:rFonts w:eastAsia="Times New Roman"/>
          <w:sz w:val="24"/>
          <w:szCs w:val="24"/>
        </w:rPr>
        <w:lastRenderedPageBreak/>
        <w:t xml:space="preserve">Приложение </w:t>
      </w:r>
      <w:r w:rsidRPr="000307E1">
        <w:rPr>
          <w:rFonts w:eastAsia="Segoe UI Symbol"/>
          <w:sz w:val="24"/>
          <w:szCs w:val="24"/>
        </w:rPr>
        <w:t>№</w:t>
      </w:r>
      <w:r w:rsidRPr="000307E1">
        <w:rPr>
          <w:rFonts w:eastAsia="Times New Roman"/>
          <w:sz w:val="24"/>
          <w:szCs w:val="24"/>
        </w:rPr>
        <w:t xml:space="preserve"> </w:t>
      </w:r>
      <w:r w:rsidR="00BF5B79" w:rsidRPr="000307E1">
        <w:rPr>
          <w:rFonts w:eastAsia="Times New Roman"/>
          <w:sz w:val="24"/>
          <w:szCs w:val="24"/>
        </w:rPr>
        <w:t>11</w:t>
      </w:r>
      <w:r w:rsidR="000B07CC" w:rsidRPr="000307E1">
        <w:rPr>
          <w:rFonts w:eastAsia="Times New Roman"/>
          <w:sz w:val="24"/>
          <w:szCs w:val="24"/>
        </w:rPr>
        <w:t xml:space="preserve"> </w:t>
      </w:r>
      <w:r w:rsidRPr="000307E1">
        <w:rPr>
          <w:rFonts w:eastAsia="Times New Roman"/>
          <w:sz w:val="24"/>
          <w:szCs w:val="24"/>
        </w:rPr>
        <w:t xml:space="preserve">к договору </w:t>
      </w:r>
      <w:r w:rsidRPr="000307E1">
        <w:rPr>
          <w:rFonts w:eastAsia="Segoe UI Symbol"/>
          <w:sz w:val="24"/>
          <w:szCs w:val="24"/>
        </w:rPr>
        <w:t>№</w:t>
      </w:r>
      <w:r w:rsidRPr="000307E1">
        <w:rPr>
          <w:rFonts w:eastAsia="Times New Roman"/>
          <w:sz w:val="24"/>
          <w:szCs w:val="24"/>
        </w:rPr>
        <w:t xml:space="preserve"> ________</w:t>
      </w:r>
    </w:p>
    <w:p w:rsidR="00CE2F55" w:rsidRPr="000307E1" w:rsidRDefault="003E3CC5">
      <w:pPr>
        <w:widowControl w:val="0"/>
        <w:spacing w:after="0" w:line="360" w:lineRule="auto"/>
        <w:jc w:val="right"/>
        <w:rPr>
          <w:rFonts w:eastAsia="Times New Roman"/>
          <w:sz w:val="24"/>
          <w:szCs w:val="24"/>
        </w:rPr>
      </w:pPr>
      <w:r w:rsidRPr="000307E1">
        <w:rPr>
          <w:rFonts w:eastAsia="Times New Roman"/>
          <w:sz w:val="24"/>
          <w:szCs w:val="24"/>
        </w:rPr>
        <w:t>от «____» ___________ 20___г.</w:t>
      </w:r>
    </w:p>
    <w:p w:rsidR="00CE2F55" w:rsidRPr="000307E1" w:rsidRDefault="003E3CC5" w:rsidP="00574581">
      <w:pPr>
        <w:keepNext/>
        <w:keepLines/>
        <w:widowControl w:val="0"/>
        <w:spacing w:before="480" w:after="0" w:line="240" w:lineRule="auto"/>
        <w:jc w:val="center"/>
        <w:rPr>
          <w:rFonts w:eastAsia="Times New Roman"/>
          <w:b/>
          <w:color w:val="000000"/>
          <w:sz w:val="24"/>
          <w:szCs w:val="24"/>
        </w:rPr>
      </w:pPr>
      <w:r w:rsidRPr="000307E1">
        <w:rPr>
          <w:rFonts w:eastAsia="Times New Roman"/>
          <w:b/>
          <w:color w:val="000000"/>
          <w:sz w:val="24"/>
          <w:szCs w:val="24"/>
        </w:rPr>
        <w:t>Антикоррупционная оговорка</w:t>
      </w:r>
    </w:p>
    <w:p w:rsidR="00CE2F55" w:rsidRPr="000307E1" w:rsidRDefault="00CE2F55">
      <w:pPr>
        <w:spacing w:after="0" w:line="240" w:lineRule="auto"/>
        <w:ind w:firstLine="720"/>
        <w:jc w:val="center"/>
        <w:rPr>
          <w:rFonts w:eastAsia="Times New Roman"/>
          <w:b/>
          <w:color w:val="000000"/>
          <w:sz w:val="24"/>
          <w:szCs w:val="24"/>
        </w:rPr>
      </w:pPr>
    </w:p>
    <w:p w:rsidR="00DB0A73" w:rsidRPr="000307E1" w:rsidRDefault="00DB0A73" w:rsidP="00DB0A73">
      <w:pPr>
        <w:jc w:val="both"/>
        <w:rPr>
          <w:sz w:val="24"/>
          <w:szCs w:val="24"/>
        </w:rPr>
      </w:pPr>
      <w:r w:rsidRPr="000307E1">
        <w:rPr>
          <w:sz w:val="24"/>
          <w:szCs w:val="24"/>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B0A73" w:rsidRPr="000307E1" w:rsidRDefault="00DB0A73" w:rsidP="00DB0A73">
      <w:pPr>
        <w:jc w:val="both"/>
        <w:rPr>
          <w:sz w:val="24"/>
          <w:szCs w:val="24"/>
        </w:rPr>
      </w:pPr>
      <w:r w:rsidRPr="000307E1">
        <w:rPr>
          <w:sz w:val="24"/>
          <w:szCs w:val="24"/>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B0A73" w:rsidRPr="000307E1" w:rsidRDefault="00DB0A73" w:rsidP="00DB0A73">
      <w:pPr>
        <w:jc w:val="both"/>
        <w:rPr>
          <w:sz w:val="24"/>
          <w:szCs w:val="24"/>
        </w:rPr>
      </w:pPr>
      <w:r w:rsidRPr="000307E1">
        <w:rPr>
          <w:sz w:val="24"/>
          <w:szCs w:val="24"/>
        </w:rPr>
        <w:t xml:space="preserve">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w:t>
      </w:r>
      <w:r w:rsidR="005F6963" w:rsidRPr="000307E1">
        <w:rPr>
          <w:sz w:val="24"/>
          <w:szCs w:val="24"/>
        </w:rPr>
        <w:t>дней, с</w:t>
      </w:r>
      <w:r w:rsidRPr="000307E1">
        <w:rPr>
          <w:sz w:val="24"/>
          <w:szCs w:val="24"/>
        </w:rPr>
        <w:t xml:space="preserve"> даты направления письменного уведомления.</w:t>
      </w:r>
    </w:p>
    <w:p w:rsidR="00DB0A73" w:rsidRPr="000307E1" w:rsidRDefault="00DB0A73" w:rsidP="00DB0A73">
      <w:pPr>
        <w:jc w:val="both"/>
        <w:rPr>
          <w:sz w:val="24"/>
          <w:szCs w:val="24"/>
        </w:rPr>
      </w:pPr>
      <w:r w:rsidRPr="000307E1">
        <w:rPr>
          <w:sz w:val="24"/>
          <w:szCs w:val="24"/>
        </w:rPr>
        <w:t>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0" w:type="auto"/>
        <w:tblInd w:w="534" w:type="dxa"/>
        <w:tblLayout w:type="fixed"/>
        <w:tblCellMar>
          <w:left w:w="10" w:type="dxa"/>
          <w:right w:w="10" w:type="dxa"/>
        </w:tblCellMar>
        <w:tblLook w:val="04A0" w:firstRow="1" w:lastRow="0" w:firstColumn="1" w:lastColumn="0" w:noHBand="0" w:noVBand="1"/>
      </w:tblPr>
      <w:tblGrid>
        <w:gridCol w:w="4388"/>
        <w:gridCol w:w="4343"/>
      </w:tblGrid>
      <w:tr w:rsidR="0023701C" w:rsidRPr="000307E1" w:rsidTr="00616FA3">
        <w:trPr>
          <w:trHeight w:val="1955"/>
        </w:trPr>
        <w:tc>
          <w:tcPr>
            <w:tcW w:w="43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23701C" w:rsidRPr="000307E1" w:rsidRDefault="0023701C" w:rsidP="000F5A4D">
            <w:pPr>
              <w:spacing w:after="0" w:line="240" w:lineRule="auto"/>
              <w:ind w:firstLine="317"/>
              <w:jc w:val="both"/>
              <w:rPr>
                <w:rFonts w:eastAsia="Times New Roman"/>
                <w:spacing w:val="-4"/>
                <w:sz w:val="24"/>
                <w:szCs w:val="24"/>
              </w:rPr>
            </w:pPr>
            <w:r w:rsidRPr="000307E1">
              <w:rPr>
                <w:rFonts w:eastAsia="Times New Roman"/>
                <w:spacing w:val="-4"/>
                <w:sz w:val="24"/>
                <w:szCs w:val="24"/>
              </w:rPr>
              <w:t>Заказчик:</w:t>
            </w:r>
          </w:p>
          <w:p w:rsidR="0023701C" w:rsidRPr="000307E1" w:rsidRDefault="0023701C" w:rsidP="000F5A4D">
            <w:pPr>
              <w:spacing w:after="0" w:line="240" w:lineRule="auto"/>
              <w:ind w:left="284"/>
              <w:rPr>
                <w:rFonts w:eastAsia="Times New Roman"/>
                <w:spacing w:val="-4"/>
                <w:sz w:val="24"/>
                <w:szCs w:val="24"/>
              </w:rPr>
            </w:pPr>
          </w:p>
          <w:p w:rsidR="0023701C" w:rsidRPr="000307E1" w:rsidRDefault="0023701C" w:rsidP="000F5A4D">
            <w:pPr>
              <w:spacing w:after="0" w:line="240" w:lineRule="auto"/>
              <w:ind w:left="284"/>
              <w:rPr>
                <w:rFonts w:eastAsia="Times New Roman"/>
                <w:spacing w:val="-4"/>
                <w:sz w:val="24"/>
                <w:szCs w:val="24"/>
              </w:rPr>
            </w:pPr>
          </w:p>
          <w:p w:rsidR="0023701C" w:rsidRPr="000307E1" w:rsidRDefault="0023701C" w:rsidP="000F5A4D">
            <w:pPr>
              <w:tabs>
                <w:tab w:val="left" w:pos="4668"/>
              </w:tabs>
              <w:spacing w:after="0" w:line="240" w:lineRule="auto"/>
              <w:ind w:left="284"/>
              <w:jc w:val="both"/>
              <w:rPr>
                <w:rFonts w:eastAsia="Times New Roman"/>
                <w:spacing w:val="-4"/>
                <w:sz w:val="24"/>
                <w:szCs w:val="24"/>
              </w:rPr>
            </w:pPr>
            <w:r w:rsidRPr="000307E1">
              <w:rPr>
                <w:rFonts w:eastAsia="Times New Roman"/>
                <w:spacing w:val="-4"/>
                <w:sz w:val="24"/>
                <w:szCs w:val="24"/>
              </w:rPr>
              <w:t>_____________/                             /</w:t>
            </w:r>
          </w:p>
          <w:p w:rsidR="0023701C" w:rsidRPr="000307E1" w:rsidRDefault="0023701C" w:rsidP="000F5A4D">
            <w:pPr>
              <w:spacing w:after="0" w:line="240" w:lineRule="auto"/>
              <w:ind w:left="284"/>
              <w:jc w:val="both"/>
              <w:rPr>
                <w:rFonts w:eastAsia="Times New Roman"/>
                <w:spacing w:val="-7"/>
                <w:sz w:val="24"/>
                <w:szCs w:val="24"/>
              </w:rPr>
            </w:pPr>
          </w:p>
          <w:p w:rsidR="0023701C" w:rsidRPr="000307E1" w:rsidRDefault="0023701C" w:rsidP="000F5A4D">
            <w:pPr>
              <w:tabs>
                <w:tab w:val="left" w:pos="4668"/>
              </w:tabs>
              <w:spacing w:after="0" w:line="240" w:lineRule="auto"/>
              <w:ind w:left="284"/>
              <w:jc w:val="both"/>
              <w:rPr>
                <w:sz w:val="24"/>
                <w:szCs w:val="24"/>
              </w:rPr>
            </w:pPr>
            <w:r w:rsidRPr="000307E1">
              <w:rPr>
                <w:rFonts w:eastAsia="Times New Roman"/>
                <w:spacing w:val="-4"/>
                <w:sz w:val="24"/>
                <w:szCs w:val="24"/>
              </w:rPr>
              <w:t>«____»______________ 20__ г.</w:t>
            </w:r>
          </w:p>
        </w:tc>
        <w:tc>
          <w:tcPr>
            <w:tcW w:w="434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23701C" w:rsidRPr="000307E1" w:rsidRDefault="0023701C" w:rsidP="000F5A4D">
            <w:pPr>
              <w:spacing w:after="0" w:line="240" w:lineRule="auto"/>
              <w:ind w:left="3" w:hanging="3"/>
              <w:jc w:val="both"/>
              <w:rPr>
                <w:rFonts w:eastAsia="Times New Roman"/>
                <w:spacing w:val="-8"/>
                <w:sz w:val="24"/>
                <w:szCs w:val="24"/>
              </w:rPr>
            </w:pPr>
            <w:r w:rsidRPr="000307E1">
              <w:rPr>
                <w:rFonts w:eastAsia="Times New Roman"/>
                <w:spacing w:val="-8"/>
                <w:sz w:val="24"/>
                <w:szCs w:val="24"/>
              </w:rPr>
              <w:t>Исполнитель:</w:t>
            </w:r>
          </w:p>
          <w:p w:rsidR="0023701C" w:rsidRPr="000307E1" w:rsidRDefault="0023701C" w:rsidP="000F5A4D">
            <w:pPr>
              <w:spacing w:after="0" w:line="240" w:lineRule="auto"/>
              <w:ind w:left="3"/>
              <w:rPr>
                <w:rFonts w:eastAsia="Times New Roman"/>
                <w:spacing w:val="-4"/>
                <w:sz w:val="24"/>
                <w:szCs w:val="24"/>
              </w:rPr>
            </w:pPr>
          </w:p>
          <w:p w:rsidR="0023701C" w:rsidRPr="000307E1" w:rsidRDefault="0023701C" w:rsidP="000F5A4D">
            <w:pPr>
              <w:spacing w:after="0" w:line="240" w:lineRule="auto"/>
              <w:ind w:left="3"/>
              <w:rPr>
                <w:rFonts w:eastAsia="Times New Roman"/>
                <w:spacing w:val="-4"/>
                <w:sz w:val="24"/>
                <w:szCs w:val="24"/>
              </w:rPr>
            </w:pPr>
          </w:p>
          <w:p w:rsidR="0023701C" w:rsidRPr="000307E1" w:rsidRDefault="0023701C" w:rsidP="000F5A4D">
            <w:pPr>
              <w:spacing w:after="0" w:line="240" w:lineRule="auto"/>
              <w:rPr>
                <w:rFonts w:eastAsia="Times New Roman"/>
                <w:spacing w:val="-4"/>
                <w:sz w:val="24"/>
                <w:szCs w:val="24"/>
              </w:rPr>
            </w:pPr>
            <w:r w:rsidRPr="000307E1">
              <w:rPr>
                <w:rFonts w:eastAsia="Times New Roman"/>
                <w:spacing w:val="-4"/>
                <w:sz w:val="24"/>
                <w:szCs w:val="24"/>
              </w:rPr>
              <w:t>_____________/                             /</w:t>
            </w:r>
          </w:p>
          <w:p w:rsidR="0023701C" w:rsidRPr="000307E1" w:rsidRDefault="0023701C" w:rsidP="000F5A4D">
            <w:pPr>
              <w:spacing w:after="0" w:line="240" w:lineRule="auto"/>
              <w:rPr>
                <w:rFonts w:eastAsia="Times New Roman"/>
                <w:spacing w:val="-4"/>
                <w:sz w:val="24"/>
                <w:szCs w:val="24"/>
              </w:rPr>
            </w:pPr>
          </w:p>
          <w:p w:rsidR="0023701C" w:rsidRPr="000307E1" w:rsidRDefault="0023701C" w:rsidP="000F5A4D">
            <w:pPr>
              <w:spacing w:after="0" w:line="240" w:lineRule="auto"/>
              <w:rPr>
                <w:sz w:val="24"/>
                <w:szCs w:val="24"/>
              </w:rPr>
            </w:pPr>
            <w:r w:rsidRPr="000307E1">
              <w:rPr>
                <w:rFonts w:eastAsia="Times New Roman"/>
                <w:spacing w:val="-4"/>
                <w:sz w:val="24"/>
                <w:szCs w:val="24"/>
              </w:rPr>
              <w:t>«____»________________20__ г.</w:t>
            </w:r>
          </w:p>
        </w:tc>
      </w:tr>
    </w:tbl>
    <w:p w:rsidR="00CE2F55" w:rsidRPr="000307E1" w:rsidRDefault="00CE2F55">
      <w:pPr>
        <w:widowControl w:val="0"/>
        <w:spacing w:after="0" w:line="240" w:lineRule="auto"/>
        <w:ind w:firstLine="709"/>
        <w:jc w:val="both"/>
        <w:rPr>
          <w:rFonts w:eastAsia="Times New Roman"/>
          <w:color w:val="000000"/>
          <w:sz w:val="24"/>
          <w:szCs w:val="24"/>
        </w:rPr>
      </w:pPr>
    </w:p>
    <w:p w:rsidR="00207803" w:rsidRPr="000307E1" w:rsidRDefault="00207803">
      <w:pPr>
        <w:widowControl w:val="0"/>
        <w:spacing w:after="0" w:line="240" w:lineRule="auto"/>
        <w:ind w:firstLine="709"/>
        <w:jc w:val="both"/>
        <w:rPr>
          <w:rFonts w:eastAsia="Times New Roman"/>
          <w:color w:val="000000"/>
          <w:sz w:val="24"/>
          <w:szCs w:val="24"/>
        </w:rPr>
        <w:sectPr w:rsidR="00207803" w:rsidRPr="000307E1" w:rsidSect="00BF1C4B">
          <w:pgSz w:w="11906" w:h="16838"/>
          <w:pgMar w:top="1134" w:right="851" w:bottom="1134" w:left="1418" w:header="709" w:footer="709" w:gutter="0"/>
          <w:cols w:space="708"/>
          <w:docGrid w:linePitch="360"/>
        </w:sectPr>
      </w:pPr>
    </w:p>
    <w:p w:rsidR="00B557CC" w:rsidRPr="000307E1" w:rsidRDefault="00B557CC" w:rsidP="00B557CC">
      <w:pPr>
        <w:tabs>
          <w:tab w:val="left" w:pos="1027"/>
        </w:tabs>
        <w:spacing w:after="0" w:line="269" w:lineRule="auto"/>
        <w:ind w:right="-4"/>
        <w:rPr>
          <w:rFonts w:eastAsia="Times New Roman"/>
          <w:sz w:val="24"/>
          <w:szCs w:val="24"/>
          <w:shd w:val="clear" w:color="auto" w:fill="FFFFFF"/>
        </w:rPr>
      </w:pPr>
    </w:p>
    <w:p w:rsidR="00CE2F55" w:rsidRPr="000307E1" w:rsidRDefault="003E3CC5" w:rsidP="00093009">
      <w:pPr>
        <w:tabs>
          <w:tab w:val="left" w:pos="1027"/>
        </w:tabs>
        <w:spacing w:after="0" w:line="269" w:lineRule="auto"/>
        <w:ind w:right="-4"/>
        <w:jc w:val="right"/>
        <w:rPr>
          <w:rFonts w:eastAsia="Times New Roman"/>
          <w:sz w:val="24"/>
          <w:szCs w:val="24"/>
          <w:shd w:val="clear" w:color="auto" w:fill="FFFFFF"/>
        </w:rPr>
      </w:pPr>
      <w:r w:rsidRPr="000307E1">
        <w:rPr>
          <w:rFonts w:eastAsia="Times New Roman"/>
          <w:sz w:val="24"/>
          <w:szCs w:val="24"/>
          <w:shd w:val="clear" w:color="auto" w:fill="FFFFFF"/>
        </w:rPr>
        <w:t xml:space="preserve">Приложение </w:t>
      </w:r>
      <w:r w:rsidRPr="000307E1">
        <w:rPr>
          <w:rFonts w:eastAsia="Segoe UI Symbol"/>
          <w:sz w:val="24"/>
          <w:szCs w:val="24"/>
          <w:shd w:val="clear" w:color="auto" w:fill="FFFFFF"/>
        </w:rPr>
        <w:t>№</w:t>
      </w:r>
      <w:r w:rsidRPr="000307E1">
        <w:rPr>
          <w:rFonts w:eastAsia="Times New Roman"/>
          <w:sz w:val="24"/>
          <w:szCs w:val="24"/>
          <w:shd w:val="clear" w:color="auto" w:fill="FFFFFF"/>
        </w:rPr>
        <w:t xml:space="preserve"> 1</w:t>
      </w:r>
      <w:r w:rsidR="00BF5B79" w:rsidRPr="000307E1">
        <w:rPr>
          <w:rFonts w:eastAsia="Times New Roman"/>
          <w:sz w:val="24"/>
          <w:szCs w:val="24"/>
          <w:shd w:val="clear" w:color="auto" w:fill="FFFFFF"/>
        </w:rPr>
        <w:t>2</w:t>
      </w:r>
      <w:r w:rsidRPr="000307E1">
        <w:rPr>
          <w:rFonts w:eastAsia="Times New Roman"/>
          <w:sz w:val="24"/>
          <w:szCs w:val="24"/>
          <w:shd w:val="clear" w:color="auto" w:fill="FFFFFF"/>
        </w:rPr>
        <w:t xml:space="preserve"> к Договору </w:t>
      </w:r>
      <w:r w:rsidRPr="000307E1">
        <w:rPr>
          <w:rFonts w:eastAsia="Segoe UI Symbol"/>
          <w:sz w:val="24"/>
          <w:szCs w:val="24"/>
          <w:shd w:val="clear" w:color="auto" w:fill="FFFFFF"/>
        </w:rPr>
        <w:t>№</w:t>
      </w:r>
      <w:r w:rsidRPr="000307E1">
        <w:rPr>
          <w:rFonts w:eastAsia="Times New Roman"/>
          <w:sz w:val="24"/>
          <w:szCs w:val="24"/>
          <w:shd w:val="clear" w:color="auto" w:fill="FFFFFF"/>
        </w:rPr>
        <w:t>_______</w:t>
      </w:r>
    </w:p>
    <w:p w:rsidR="00CE2F55" w:rsidRPr="000307E1" w:rsidRDefault="003E3CC5" w:rsidP="00093009">
      <w:pPr>
        <w:tabs>
          <w:tab w:val="left" w:pos="1027"/>
        </w:tabs>
        <w:spacing w:after="0" w:line="269" w:lineRule="auto"/>
        <w:ind w:left="10" w:right="-4" w:firstLine="490"/>
        <w:jc w:val="right"/>
        <w:rPr>
          <w:rFonts w:eastAsia="Times New Roman"/>
          <w:sz w:val="24"/>
          <w:szCs w:val="24"/>
          <w:shd w:val="clear" w:color="auto" w:fill="FFFFFF"/>
        </w:rPr>
      </w:pPr>
      <w:r w:rsidRPr="000307E1">
        <w:rPr>
          <w:rFonts w:eastAsia="Times New Roman"/>
          <w:sz w:val="24"/>
          <w:szCs w:val="24"/>
          <w:shd w:val="clear" w:color="auto" w:fill="FFFFFF"/>
        </w:rPr>
        <w:t>от «__</w:t>
      </w:r>
      <w:r w:rsidR="00B65092" w:rsidRPr="000307E1">
        <w:rPr>
          <w:rFonts w:eastAsia="Times New Roman"/>
          <w:sz w:val="24"/>
          <w:szCs w:val="24"/>
          <w:shd w:val="clear" w:color="auto" w:fill="FFFFFF"/>
        </w:rPr>
        <w:t>_» _</w:t>
      </w:r>
      <w:r w:rsidRPr="000307E1">
        <w:rPr>
          <w:rFonts w:eastAsia="Times New Roman"/>
          <w:sz w:val="24"/>
          <w:szCs w:val="24"/>
          <w:shd w:val="clear" w:color="auto" w:fill="FFFFFF"/>
        </w:rPr>
        <w:t>____________20__г.</w:t>
      </w:r>
    </w:p>
    <w:p w:rsidR="00CE2F55" w:rsidRPr="000307E1" w:rsidRDefault="00CE2F55">
      <w:pPr>
        <w:tabs>
          <w:tab w:val="left" w:pos="1027"/>
        </w:tabs>
        <w:spacing w:after="0" w:line="269" w:lineRule="auto"/>
        <w:ind w:left="10" w:right="-4" w:firstLine="490"/>
        <w:jc w:val="center"/>
        <w:rPr>
          <w:rFonts w:eastAsia="Times New Roman"/>
          <w:sz w:val="24"/>
          <w:szCs w:val="24"/>
          <w:shd w:val="clear" w:color="auto" w:fill="FFFFFF"/>
        </w:rPr>
      </w:pPr>
    </w:p>
    <w:p w:rsidR="00CE2F55" w:rsidRPr="000307E1" w:rsidRDefault="003E3CC5">
      <w:pPr>
        <w:widowControl w:val="0"/>
        <w:spacing w:after="0" w:line="240" w:lineRule="auto"/>
        <w:jc w:val="center"/>
        <w:rPr>
          <w:rFonts w:eastAsia="Times New Roman"/>
          <w:b/>
          <w:sz w:val="24"/>
          <w:szCs w:val="24"/>
        </w:rPr>
      </w:pPr>
      <w:r w:rsidRPr="000307E1">
        <w:rPr>
          <w:rFonts w:eastAsia="Times New Roman"/>
          <w:b/>
          <w:sz w:val="24"/>
          <w:szCs w:val="24"/>
        </w:rPr>
        <w:t>АКТ</w:t>
      </w:r>
    </w:p>
    <w:p w:rsidR="00CE2F55" w:rsidRPr="000307E1" w:rsidRDefault="003E3CC5" w:rsidP="00183F36">
      <w:pPr>
        <w:spacing w:after="0" w:line="240" w:lineRule="auto"/>
        <w:jc w:val="center"/>
        <w:rPr>
          <w:rFonts w:eastAsia="Times New Roman"/>
          <w:b/>
          <w:sz w:val="24"/>
          <w:szCs w:val="24"/>
        </w:rPr>
      </w:pPr>
      <w:r w:rsidRPr="000307E1">
        <w:rPr>
          <w:rFonts w:eastAsia="Times New Roman"/>
          <w:b/>
          <w:sz w:val="24"/>
          <w:szCs w:val="24"/>
        </w:rPr>
        <w:t>приема-передачи на ответственное хранение оборудования зданий и сооружений, имущества, экспл</w:t>
      </w:r>
      <w:r w:rsidR="00D94FBE" w:rsidRPr="000307E1">
        <w:rPr>
          <w:rFonts w:eastAsia="Times New Roman"/>
          <w:b/>
          <w:sz w:val="24"/>
          <w:szCs w:val="24"/>
        </w:rPr>
        <w:t>у</w:t>
      </w:r>
      <w:r w:rsidRPr="000307E1">
        <w:rPr>
          <w:rFonts w:eastAsia="Times New Roman"/>
          <w:b/>
          <w:sz w:val="24"/>
          <w:szCs w:val="24"/>
        </w:rPr>
        <w:t>атационно-технической документации ПАО «Башинформсвязь»</w:t>
      </w:r>
    </w:p>
    <w:p w:rsidR="00CE2F55" w:rsidRPr="000307E1" w:rsidRDefault="003E3CC5">
      <w:pPr>
        <w:widowControl w:val="0"/>
        <w:spacing w:after="0" w:line="240" w:lineRule="auto"/>
        <w:jc w:val="right"/>
        <w:rPr>
          <w:rFonts w:eastAsia="Times New Roman"/>
          <w:sz w:val="24"/>
          <w:szCs w:val="24"/>
        </w:rPr>
      </w:pPr>
      <w:r w:rsidRPr="000307E1">
        <w:rPr>
          <w:rFonts w:eastAsia="Times New Roman"/>
          <w:sz w:val="24"/>
          <w:szCs w:val="24"/>
        </w:rPr>
        <w:t>от _________________ 20__г.</w:t>
      </w:r>
    </w:p>
    <w:p w:rsidR="00CE2F55" w:rsidRPr="000307E1" w:rsidRDefault="00CE2F55">
      <w:pPr>
        <w:widowControl w:val="0"/>
        <w:spacing w:after="0" w:line="240" w:lineRule="auto"/>
        <w:jc w:val="center"/>
        <w:rPr>
          <w:rFonts w:eastAsia="Times New Roman"/>
          <w:sz w:val="24"/>
          <w:szCs w:val="24"/>
        </w:rPr>
      </w:pPr>
    </w:p>
    <w:p w:rsidR="00CE2F55" w:rsidRPr="000307E1" w:rsidRDefault="003E3CC5">
      <w:pPr>
        <w:widowControl w:val="0"/>
        <w:spacing w:after="0" w:line="240" w:lineRule="auto"/>
        <w:ind w:firstLine="709"/>
        <w:jc w:val="both"/>
        <w:rPr>
          <w:rFonts w:eastAsia="Times New Roman"/>
          <w:sz w:val="24"/>
          <w:szCs w:val="24"/>
        </w:rPr>
      </w:pPr>
      <w:r w:rsidRPr="000307E1">
        <w:rPr>
          <w:rFonts w:eastAsia="Times New Roman"/>
          <w:color w:val="000000"/>
          <w:sz w:val="24"/>
          <w:szCs w:val="24"/>
        </w:rPr>
        <w:t xml:space="preserve">Публичное акционерное общество «Башинформсвязь» (ПАО «Башинформсвязь»), именуемое в дальнейшем </w:t>
      </w:r>
      <w:r w:rsidR="00D94FBE" w:rsidRPr="000307E1">
        <w:rPr>
          <w:rFonts w:eastAsia="Times New Roman"/>
          <w:color w:val="000000"/>
          <w:sz w:val="24"/>
          <w:szCs w:val="24"/>
        </w:rPr>
        <w:t>Заказчик</w:t>
      </w:r>
      <w:r w:rsidRPr="000307E1">
        <w:rPr>
          <w:rFonts w:eastAsia="Times New Roman"/>
          <w:i/>
          <w:color w:val="000000"/>
          <w:sz w:val="24"/>
          <w:szCs w:val="24"/>
        </w:rPr>
        <w:t xml:space="preserve"> </w:t>
      </w:r>
      <w:r w:rsidRPr="000307E1">
        <w:rPr>
          <w:rFonts w:eastAsia="Times New Roman"/>
          <w:color w:val="000000"/>
          <w:sz w:val="24"/>
          <w:szCs w:val="24"/>
        </w:rPr>
        <w:t>в</w:t>
      </w:r>
      <w:r w:rsidRPr="000307E1">
        <w:rPr>
          <w:rFonts w:eastAsia="Times New Roman"/>
          <w:i/>
          <w:color w:val="000000"/>
          <w:sz w:val="24"/>
          <w:szCs w:val="24"/>
        </w:rPr>
        <w:t xml:space="preserve"> </w:t>
      </w:r>
      <w:r w:rsidRPr="000307E1">
        <w:rPr>
          <w:rFonts w:eastAsia="Times New Roman"/>
          <w:color w:val="000000"/>
          <w:sz w:val="24"/>
          <w:szCs w:val="24"/>
        </w:rPr>
        <w:t>лице ____________________________________________________, действующего на основании ___________________________________________________________,с одной стороны</w:t>
      </w:r>
      <w:r w:rsidR="00D94FBE" w:rsidRPr="000307E1">
        <w:rPr>
          <w:rFonts w:eastAsia="Times New Roman"/>
          <w:color w:val="000000"/>
          <w:sz w:val="24"/>
          <w:szCs w:val="24"/>
        </w:rPr>
        <w:t xml:space="preserve"> </w:t>
      </w:r>
      <w:r w:rsidRPr="000307E1">
        <w:rPr>
          <w:rFonts w:eastAsia="Times New Roman"/>
          <w:color w:val="000000"/>
          <w:sz w:val="24"/>
          <w:szCs w:val="24"/>
        </w:rPr>
        <w:t>и</w:t>
      </w:r>
      <w:r w:rsidRPr="000307E1">
        <w:rPr>
          <w:rFonts w:eastAsia="Times New Roman"/>
          <w:spacing w:val="-9"/>
          <w:sz w:val="24"/>
          <w:szCs w:val="24"/>
        </w:rPr>
        <w:t>_______________________________</w:t>
      </w:r>
      <w:r w:rsidRPr="000307E1">
        <w:rPr>
          <w:rFonts w:eastAsia="Times New Roman"/>
          <w:spacing w:val="-8"/>
          <w:sz w:val="24"/>
          <w:szCs w:val="24"/>
        </w:rPr>
        <w:t xml:space="preserve">, именуемое в дальнейшем </w:t>
      </w:r>
      <w:r w:rsidRPr="000307E1">
        <w:rPr>
          <w:rFonts w:eastAsia="Times New Roman"/>
          <w:spacing w:val="2"/>
          <w:sz w:val="24"/>
          <w:szCs w:val="24"/>
        </w:rPr>
        <w:t>Исполнитель</w:t>
      </w:r>
      <w:r w:rsidRPr="000307E1">
        <w:rPr>
          <w:rFonts w:eastAsia="Times New Roman"/>
          <w:i/>
          <w:color w:val="000000"/>
          <w:sz w:val="24"/>
          <w:szCs w:val="24"/>
        </w:rPr>
        <w:t>,</w:t>
      </w:r>
      <w:r w:rsidR="00D94FBE" w:rsidRPr="000307E1">
        <w:rPr>
          <w:rFonts w:eastAsia="Times New Roman"/>
          <w:i/>
          <w:color w:val="000000"/>
          <w:sz w:val="24"/>
          <w:szCs w:val="24"/>
        </w:rPr>
        <w:t xml:space="preserve">                                       </w:t>
      </w:r>
      <w:r w:rsidRPr="000307E1">
        <w:rPr>
          <w:rFonts w:eastAsia="Times New Roman"/>
          <w:color w:val="000000"/>
          <w:sz w:val="24"/>
          <w:szCs w:val="24"/>
        </w:rPr>
        <w:t>в лице __________________________________________________________________, действующего на основании _________________________________________________________________________________________, с другой стороны, а вместе именуемые Стороны</w:t>
      </w:r>
      <w:r w:rsidRPr="000307E1">
        <w:rPr>
          <w:rFonts w:eastAsia="Times New Roman"/>
          <w:i/>
          <w:color w:val="000000"/>
          <w:sz w:val="24"/>
          <w:szCs w:val="24"/>
        </w:rPr>
        <w:t>,</w:t>
      </w:r>
      <w:r w:rsidRPr="000307E1">
        <w:rPr>
          <w:rFonts w:eastAsia="Times New Roman"/>
          <w:sz w:val="24"/>
          <w:szCs w:val="24"/>
        </w:rPr>
        <w:t xml:space="preserve"> удостоверяем, что «____»____________20__ года </w:t>
      </w:r>
      <w:r w:rsidR="00D94FBE" w:rsidRPr="000307E1">
        <w:rPr>
          <w:rFonts w:eastAsia="Times New Roman"/>
          <w:sz w:val="24"/>
          <w:szCs w:val="24"/>
        </w:rPr>
        <w:t>Заказчик</w:t>
      </w:r>
      <w:r w:rsidRPr="000307E1">
        <w:rPr>
          <w:rFonts w:eastAsia="Times New Roman"/>
          <w:sz w:val="24"/>
          <w:szCs w:val="24"/>
        </w:rPr>
        <w:t xml:space="preserve"> передал, а </w:t>
      </w:r>
      <w:r w:rsidR="00D94FBE" w:rsidRPr="000307E1">
        <w:rPr>
          <w:rFonts w:eastAsia="Times New Roman"/>
          <w:sz w:val="24"/>
          <w:szCs w:val="24"/>
        </w:rPr>
        <w:t>Исполнитель</w:t>
      </w:r>
      <w:r w:rsidRPr="000307E1">
        <w:rPr>
          <w:rFonts w:eastAsia="Times New Roman"/>
          <w:sz w:val="24"/>
          <w:szCs w:val="24"/>
        </w:rPr>
        <w:t xml:space="preserve"> принял на ответственное хранение следующее оборудование здания и сооружения, имущество, экспл</w:t>
      </w:r>
      <w:r w:rsidR="00D94FBE" w:rsidRPr="000307E1">
        <w:rPr>
          <w:rFonts w:eastAsia="Times New Roman"/>
          <w:sz w:val="24"/>
          <w:szCs w:val="24"/>
        </w:rPr>
        <w:t>у</w:t>
      </w:r>
      <w:r w:rsidRPr="000307E1">
        <w:rPr>
          <w:rFonts w:eastAsia="Times New Roman"/>
          <w:sz w:val="24"/>
          <w:szCs w:val="24"/>
        </w:rPr>
        <w:t>атационно-технические документации:</w:t>
      </w:r>
    </w:p>
    <w:p w:rsidR="00093009" w:rsidRPr="000307E1" w:rsidRDefault="00093009">
      <w:pPr>
        <w:widowControl w:val="0"/>
        <w:spacing w:after="0" w:line="240" w:lineRule="auto"/>
        <w:ind w:firstLine="709"/>
        <w:jc w:val="both"/>
        <w:rPr>
          <w:rFonts w:eastAsia="Times New Roman"/>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988"/>
        <w:gridCol w:w="1417"/>
        <w:gridCol w:w="1418"/>
        <w:gridCol w:w="1984"/>
        <w:gridCol w:w="2126"/>
        <w:gridCol w:w="1418"/>
        <w:gridCol w:w="2410"/>
        <w:gridCol w:w="1417"/>
        <w:gridCol w:w="1418"/>
      </w:tblGrid>
      <w:tr w:rsidR="00102D1E" w:rsidRPr="000307E1" w:rsidTr="00E47282">
        <w:trPr>
          <w:tblHeader/>
        </w:trPr>
        <w:tc>
          <w:tcPr>
            <w:tcW w:w="988" w:type="dxa"/>
            <w:shd w:val="clear" w:color="auto" w:fill="auto"/>
            <w:vAlign w:val="center"/>
            <w:hideMark/>
          </w:tcPr>
          <w:p w:rsidR="00102D1E" w:rsidRPr="000307E1" w:rsidRDefault="00102D1E" w:rsidP="00E47282">
            <w:pPr>
              <w:spacing w:after="0" w:line="240" w:lineRule="auto"/>
              <w:jc w:val="center"/>
              <w:rPr>
                <w:rFonts w:eastAsia="Times New Roman"/>
                <w:b/>
                <w:bCs/>
                <w:sz w:val="24"/>
                <w:szCs w:val="24"/>
              </w:rPr>
            </w:pPr>
            <w:r w:rsidRPr="000307E1">
              <w:rPr>
                <w:rFonts w:eastAsia="Times New Roman"/>
                <w:b/>
                <w:bCs/>
                <w:sz w:val="24"/>
                <w:szCs w:val="24"/>
              </w:rPr>
              <w:t>№ п/п</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b/>
                <w:bCs/>
                <w:sz w:val="24"/>
                <w:szCs w:val="24"/>
              </w:rPr>
            </w:pPr>
            <w:r w:rsidRPr="000307E1">
              <w:rPr>
                <w:rFonts w:eastAsia="Times New Roman"/>
                <w:b/>
                <w:bCs/>
                <w:sz w:val="24"/>
                <w:szCs w:val="24"/>
              </w:rPr>
              <w:t>Населенный пункт</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b/>
                <w:bCs/>
                <w:sz w:val="24"/>
                <w:szCs w:val="24"/>
              </w:rPr>
            </w:pPr>
            <w:r w:rsidRPr="000307E1">
              <w:rPr>
                <w:rFonts w:eastAsia="Times New Roman"/>
                <w:b/>
                <w:bCs/>
                <w:sz w:val="24"/>
                <w:szCs w:val="24"/>
              </w:rPr>
              <w:t>Район</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b/>
                <w:bCs/>
                <w:sz w:val="24"/>
                <w:szCs w:val="24"/>
              </w:rPr>
            </w:pPr>
            <w:r w:rsidRPr="000307E1">
              <w:rPr>
                <w:rFonts w:eastAsia="Times New Roman"/>
                <w:b/>
                <w:bCs/>
                <w:sz w:val="24"/>
                <w:szCs w:val="24"/>
              </w:rPr>
              <w:t>Тип обслуживаемой единицы</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b/>
                <w:bCs/>
                <w:sz w:val="24"/>
                <w:szCs w:val="24"/>
              </w:rPr>
            </w:pPr>
            <w:r w:rsidRPr="000307E1">
              <w:rPr>
                <w:rFonts w:eastAsia="Times New Roman"/>
                <w:b/>
                <w:bCs/>
                <w:sz w:val="24"/>
                <w:szCs w:val="24"/>
              </w:rPr>
              <w:t>Тип оборудования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b/>
                <w:bCs/>
                <w:sz w:val="24"/>
                <w:szCs w:val="24"/>
              </w:rPr>
            </w:pPr>
            <w:r w:rsidRPr="000307E1">
              <w:rPr>
                <w:rFonts w:eastAsia="Times New Roman"/>
                <w:b/>
                <w:bCs/>
                <w:sz w:val="24"/>
                <w:szCs w:val="24"/>
              </w:rPr>
              <w:t>Заводской номер</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b/>
                <w:bCs/>
                <w:sz w:val="24"/>
                <w:szCs w:val="24"/>
              </w:rPr>
            </w:pPr>
            <w:r w:rsidRPr="000307E1">
              <w:rPr>
                <w:rFonts w:eastAsia="Times New Roman"/>
                <w:b/>
                <w:bCs/>
                <w:sz w:val="24"/>
                <w:szCs w:val="24"/>
              </w:rPr>
              <w:t>Наименование согласно бух</w:t>
            </w:r>
            <w:r w:rsidR="00E47282">
              <w:rPr>
                <w:rFonts w:eastAsia="Times New Roman"/>
                <w:b/>
                <w:bCs/>
                <w:sz w:val="24"/>
                <w:szCs w:val="24"/>
              </w:rPr>
              <w:t>. учету</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b/>
                <w:bCs/>
                <w:sz w:val="24"/>
                <w:szCs w:val="24"/>
              </w:rPr>
            </w:pPr>
            <w:r w:rsidRPr="000307E1">
              <w:rPr>
                <w:rFonts w:eastAsia="Times New Roman"/>
                <w:b/>
                <w:bCs/>
                <w:sz w:val="24"/>
                <w:szCs w:val="24"/>
              </w:rPr>
              <w:t xml:space="preserve">Инв. </w:t>
            </w:r>
            <w:r w:rsidR="00E47282">
              <w:rPr>
                <w:rFonts w:eastAsia="Times New Roman"/>
                <w:b/>
                <w:bCs/>
                <w:sz w:val="24"/>
                <w:szCs w:val="24"/>
              </w:rPr>
              <w:t>н</w:t>
            </w:r>
            <w:r w:rsidRPr="000307E1">
              <w:rPr>
                <w:rFonts w:eastAsia="Times New Roman"/>
                <w:b/>
                <w:bCs/>
                <w:sz w:val="24"/>
                <w:szCs w:val="24"/>
              </w:rPr>
              <w:t>омер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b/>
                <w:bCs/>
                <w:sz w:val="24"/>
                <w:szCs w:val="24"/>
              </w:rPr>
            </w:pPr>
            <w:r w:rsidRPr="000307E1">
              <w:rPr>
                <w:rFonts w:eastAsia="Times New Roman"/>
                <w:b/>
                <w:bCs/>
                <w:sz w:val="24"/>
                <w:szCs w:val="24"/>
              </w:rPr>
              <w:t xml:space="preserve">Инв. </w:t>
            </w:r>
            <w:r w:rsidR="00E47282">
              <w:rPr>
                <w:rFonts w:eastAsia="Times New Roman"/>
                <w:b/>
                <w:bCs/>
                <w:sz w:val="24"/>
                <w:szCs w:val="24"/>
              </w:rPr>
              <w:t>н</w:t>
            </w:r>
            <w:r w:rsidRPr="000307E1">
              <w:rPr>
                <w:rFonts w:eastAsia="Times New Roman"/>
                <w:b/>
                <w:bCs/>
                <w:sz w:val="24"/>
                <w:szCs w:val="24"/>
              </w:rPr>
              <w:t>омер R12</w:t>
            </w:r>
          </w:p>
        </w:tc>
      </w:tr>
      <w:tr w:rsidR="00102D1E" w:rsidRPr="000307E1" w:rsidTr="00E47282">
        <w:tc>
          <w:tcPr>
            <w:tcW w:w="988" w:type="dxa"/>
            <w:shd w:val="clear" w:color="auto" w:fill="auto"/>
            <w:vAlign w:val="center"/>
            <w:hideMark/>
          </w:tcPr>
          <w:p w:rsidR="00102D1E" w:rsidRPr="000307E1" w:rsidRDefault="00102D1E" w:rsidP="00E47282">
            <w:pPr>
              <w:spacing w:after="0" w:line="240" w:lineRule="auto"/>
              <w:jc w:val="center"/>
              <w:rPr>
                <w:rFonts w:eastAsia="Times New Roman"/>
                <w:b/>
                <w:bCs/>
                <w:sz w:val="24"/>
                <w:szCs w:val="24"/>
              </w:rPr>
            </w:pPr>
            <w:r w:rsidRPr="000307E1">
              <w:rPr>
                <w:rFonts w:eastAsia="Times New Roman"/>
                <w:b/>
                <w:bCs/>
                <w:sz w:val="24"/>
                <w:szCs w:val="24"/>
              </w:rPr>
              <w:t>1</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b/>
                <w:bCs/>
                <w:sz w:val="24"/>
                <w:szCs w:val="24"/>
              </w:rPr>
            </w:pPr>
            <w:r w:rsidRPr="000307E1">
              <w:rPr>
                <w:rFonts w:eastAsia="Times New Roman"/>
                <w:b/>
                <w:bCs/>
                <w:sz w:val="24"/>
                <w:szCs w:val="24"/>
              </w:rPr>
              <w:t>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b/>
                <w:bCs/>
                <w:sz w:val="24"/>
                <w:szCs w:val="24"/>
              </w:rPr>
            </w:pPr>
            <w:r w:rsidRPr="000307E1">
              <w:rPr>
                <w:rFonts w:eastAsia="Times New Roman"/>
                <w:b/>
                <w:bCs/>
                <w:sz w:val="24"/>
                <w:szCs w:val="24"/>
              </w:rPr>
              <w:t>3</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b/>
                <w:bCs/>
                <w:sz w:val="24"/>
                <w:szCs w:val="24"/>
              </w:rPr>
            </w:pPr>
            <w:r w:rsidRPr="000307E1">
              <w:rPr>
                <w:rFonts w:eastAsia="Times New Roman"/>
                <w:b/>
                <w:bCs/>
                <w:sz w:val="24"/>
                <w:szCs w:val="24"/>
              </w:rPr>
              <w:t>4</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b/>
                <w:bCs/>
                <w:sz w:val="24"/>
                <w:szCs w:val="24"/>
              </w:rPr>
            </w:pPr>
            <w:r w:rsidRPr="000307E1">
              <w:rPr>
                <w:rFonts w:eastAsia="Times New Roman"/>
                <w:b/>
                <w:bCs/>
                <w:sz w:val="24"/>
                <w:szCs w:val="24"/>
              </w:rPr>
              <w:t>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b/>
                <w:bCs/>
                <w:sz w:val="24"/>
                <w:szCs w:val="24"/>
              </w:rPr>
            </w:pPr>
            <w:r w:rsidRPr="000307E1">
              <w:rPr>
                <w:rFonts w:eastAsia="Times New Roman"/>
                <w:b/>
                <w:bCs/>
                <w:sz w:val="24"/>
                <w:szCs w:val="24"/>
              </w:rPr>
              <w:t>6</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b/>
                <w:bCs/>
                <w:sz w:val="24"/>
                <w:szCs w:val="24"/>
              </w:rPr>
            </w:pPr>
            <w:r w:rsidRPr="000307E1">
              <w:rPr>
                <w:rFonts w:eastAsia="Times New Roman"/>
                <w:b/>
                <w:bCs/>
                <w:sz w:val="24"/>
                <w:szCs w:val="24"/>
              </w:rPr>
              <w:t>7</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b/>
                <w:bCs/>
                <w:sz w:val="24"/>
                <w:szCs w:val="24"/>
              </w:rPr>
            </w:pPr>
            <w:r w:rsidRPr="000307E1">
              <w:rPr>
                <w:rFonts w:eastAsia="Times New Roman"/>
                <w:b/>
                <w:bCs/>
                <w:sz w:val="24"/>
                <w:szCs w:val="24"/>
              </w:rPr>
              <w:t>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b/>
                <w:bCs/>
                <w:sz w:val="24"/>
                <w:szCs w:val="24"/>
              </w:rPr>
            </w:pPr>
            <w:r w:rsidRPr="000307E1">
              <w:rPr>
                <w:rFonts w:eastAsia="Times New Roman"/>
                <w:b/>
                <w:bCs/>
                <w:sz w:val="24"/>
                <w:szCs w:val="24"/>
              </w:rPr>
              <w:t>9</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ОПС</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61/430148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8201424</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контроля ОПС цеха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контроля ОПС цеха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61/430173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8201433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Аккумуляторная батарея А 412\180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Аккумуляторная батарея А 412/180</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61/43143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8201434</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Аккумуляторная батарея А 412\180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Аккумуляторная батарея А 412/180</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61/43144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8201435</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2КЛ-10кВ ТП 2191 ло 2189 \АПвПг 240\50-1х1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2КЛ-6кВ ТП 2191 до 2189 (АПвПг 240/50-1x10) L=2x550м</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61/430008/220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8214680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Энергетическое и </w:t>
            </w:r>
            <w:r w:rsidRPr="000307E1">
              <w:rPr>
                <w:rFonts w:eastAsia="Times New Roman"/>
                <w:color w:val="000000"/>
                <w:sz w:val="24"/>
                <w:szCs w:val="24"/>
              </w:rPr>
              <w:lastRenderedPageBreak/>
              <w:t>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Трансформаторная </w:t>
            </w:r>
            <w:r w:rsidRPr="000307E1">
              <w:rPr>
                <w:rFonts w:eastAsia="Times New Roman"/>
                <w:color w:val="000000"/>
                <w:sz w:val="24"/>
                <w:szCs w:val="24"/>
              </w:rPr>
              <w:lastRenderedPageBreak/>
              <w:t>подстанция 400 кВа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Трансформаторная </w:t>
            </w:r>
            <w:r w:rsidRPr="000307E1">
              <w:rPr>
                <w:rFonts w:eastAsia="Times New Roman"/>
                <w:color w:val="000000"/>
                <w:sz w:val="24"/>
                <w:szCs w:val="24"/>
              </w:rPr>
              <w:lastRenderedPageBreak/>
              <w:t>подстанция 400 кВа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61/430023/16</w:t>
            </w:r>
            <w:r w:rsidRPr="000307E1">
              <w:rPr>
                <w:rFonts w:eastAsia="Times New Roman"/>
                <w:color w:val="000000"/>
                <w:sz w:val="24"/>
                <w:szCs w:val="24"/>
              </w:rPr>
              <w:lastRenderedPageBreak/>
              <w:t>48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8214690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61/55518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8216897</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Тех.здание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61/430001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Туалет</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61/430003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Благоустр.тер.огражд.озелен.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61/430009</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Подьездная дорога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61/430010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61/430014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Средства ГОиЧС</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Аппаратура П-160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140319</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УЭПС 24-120-4-4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УЭПС 24-120-4,4</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61/430138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ДГА-1Е16NAS</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9503039</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Дизельгенератор 1E 16 NAS</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61\720023\1551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8215020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Емкость для ГСМ</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Емкость для ГСМ</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61/720012/118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8201733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Благоустр.территория и ограждение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Благоустроен.тер.огражд.озелен</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61/720014/2363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8201735</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61/720015/79</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8201736</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61/720027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8201737</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Полюс-1,0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"Полюс 1,0"</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61/720030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8201740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61/55519</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8216898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Аккумулятор 6СТ-132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9919/62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Уфимка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Емкость для ГСМ</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Емкость для ГСМ</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61/730014/119</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8201744</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Уфимка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здание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61/730013/80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8201743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Уфимка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B24EB5"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Благоустр.территория огражд.озелен</w:t>
            </w:r>
            <w:r w:rsidR="00102D1E" w:rsidRPr="000307E1">
              <w:rPr>
                <w:rFonts w:eastAsia="Times New Roman"/>
                <w:color w:val="000000"/>
                <w:sz w:val="24"/>
                <w:szCs w:val="24"/>
              </w:rPr>
              <w:t>.</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Благоустроен.тер.огражд.озелен</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61/730017/2364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8201747</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Уфимка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Подьездная дорога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Подъездная дорога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61/730018/217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Аскарово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ДГА - Д 120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29532</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Аскарово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УКВ ЧМ передатчик Полюс-1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Аскарово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61/555520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8216928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Аскарово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здание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Аскарово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B24EB5"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Благоустр.территория огражд.озелен</w:t>
            </w:r>
            <w:r w:rsidR="00102D1E" w:rsidRPr="000307E1">
              <w:rPr>
                <w:rFonts w:eastAsia="Times New Roman"/>
                <w:color w:val="000000"/>
                <w:sz w:val="24"/>
                <w:szCs w:val="24"/>
              </w:rPr>
              <w:t>.</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Аскарово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Аскарово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Подьездная дорога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Северный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w:t>
            </w:r>
            <w:r w:rsidRPr="000307E1">
              <w:rPr>
                <w:rFonts w:eastAsia="Times New Roman"/>
                <w:color w:val="000000"/>
                <w:sz w:val="24"/>
                <w:szCs w:val="24"/>
              </w:rPr>
              <w:lastRenderedPageBreak/>
              <w:t>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Энергетическое и </w:t>
            </w:r>
            <w:r w:rsidRPr="000307E1">
              <w:rPr>
                <w:rFonts w:eastAsia="Times New Roman"/>
                <w:color w:val="000000"/>
                <w:sz w:val="24"/>
                <w:szCs w:val="24"/>
              </w:rPr>
              <w:lastRenderedPageBreak/>
              <w:t>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ДГА-1Е16NAS</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9503021</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61\720006\15</w:t>
            </w:r>
            <w:r w:rsidRPr="000307E1">
              <w:rPr>
                <w:rFonts w:eastAsia="Times New Roman"/>
                <w:color w:val="000000"/>
                <w:sz w:val="24"/>
                <w:szCs w:val="24"/>
              </w:rPr>
              <w:lastRenderedPageBreak/>
              <w:t>48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Северный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УЭПС 2-24\120-4,3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УЭПС2-24/120-4,3</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61/860008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8,2E+07</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Северный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Северный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здание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Северный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B24EB5"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Благоустр.территория огражд.озелен</w:t>
            </w:r>
            <w:r w:rsidR="00102D1E" w:rsidRPr="000307E1">
              <w:rPr>
                <w:rFonts w:eastAsia="Times New Roman"/>
                <w:color w:val="000000"/>
                <w:sz w:val="24"/>
                <w:szCs w:val="24"/>
              </w:rPr>
              <w:t>.</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Аккумуляторы А 412/180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Аккумуляторы А 412/180</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61/750053/372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8215057</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Аккумуляторы А 412/180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Аккумуляторы А 412/180</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61/750055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8201761</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61/5667/01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8214865</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ОВЧ-ЧМ Полюс 4,0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ОВЧ-ЧМ Полюс 4,0</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61/750087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8201780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контроля ОПС цеха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контроля ОПС цеха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61/750081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8201775</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контроля ОПС цеха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контроля ОПС цеха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61/750084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8201777</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61/55506</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8216885</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УЭПС2-24/120-4,3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УЭПС2-24/120-4,3</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61/750057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8201763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артскважины (насосная)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трансформаторной подстанции</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Емкость для хранения дизтоплива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 территории, ворота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Линии электроснабжения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Подземные линии 10 кВ от опоры БашРЭС до ЗТП-1115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Инструкции, паспорта и технические описания к передатчикам Tesla, ТСА, РСА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РСА-30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УТСА-010Д</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15117</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УТСА-050Д</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16117</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ТСА-001Д</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14117</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РСА-030Р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22023</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ПЧМ-30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Б04762</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ПЧМ-30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Б05062</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ПЧМ-30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Щ02662</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Верхнеяркеево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Илишевский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Аккумуляторная батарея А 412/180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Аккумуляторная батарея А 412/180</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61/750059</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8201765</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Верхнеяркеево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Илишевский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Аккумуляторы А 412/180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Аккумуляторы А 412/180</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61/750056</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8201762</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Верхнеяркеево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Илишевский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61/930013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8201856</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Верхнеяркеево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Илишевский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Наружное ЛЭП</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Наружное ЛЭП</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61/930016</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8215090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Верхнеяркеево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Илишевский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61/930014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8201857</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Верхнеяркеево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Илишевский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Подстанция трансформаторная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Подстанция трансформаторная</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61/930017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8215091</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Верхнеяркеево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Илишевский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61/55507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8216886</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Верхнеяркее</w:t>
            </w:r>
            <w:r w:rsidRPr="000307E1">
              <w:rPr>
                <w:rFonts w:eastAsia="Times New Roman"/>
                <w:color w:val="000000"/>
                <w:sz w:val="24"/>
                <w:szCs w:val="24"/>
              </w:rPr>
              <w:lastRenderedPageBreak/>
              <w:t>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Илишевский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ЭТО и владение </w:t>
            </w:r>
            <w:r w:rsidRPr="000307E1">
              <w:rPr>
                <w:rFonts w:eastAsia="Times New Roman"/>
                <w:color w:val="000000"/>
                <w:sz w:val="24"/>
                <w:szCs w:val="24"/>
              </w:rPr>
              <w:lastRenderedPageBreak/>
              <w:t>остается за БИС</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УЭПС2-24/120-4,3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УЭПС2-24/120-4,3</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61/750058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8201764</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Дюртюли</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Дюртюлинский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61/810001/84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8201808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Дюртюли</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Дюртюлинский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61/5960/01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8201653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Дюртюли</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Дюртюлинский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Инструкции к передатчикам</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Старотавларово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Буздякский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Дом оператора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Дом оператора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61/960001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8201868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Старотавларово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Буздякский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РПТДА-Р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Старотавларово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Буздякский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РПТДА-Э</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Старотавларово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Буздякский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РПТДА-Э</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1"/>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Шаран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Шаранский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61/360014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8201361</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1"/>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Шаран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Шаранский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61/360016</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8201363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1"/>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Шаран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Шаранский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УКВ ЧМ</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УКВ ЧМ</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61/360009</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8214637</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1"/>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Шаран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Шаранский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61/55508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8216887</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61/330001/57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8201333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w:t>
            </w:r>
            <w:r w:rsidRPr="000307E1">
              <w:rPr>
                <w:rFonts w:eastAsia="Times New Roman"/>
                <w:color w:val="000000"/>
                <w:sz w:val="24"/>
                <w:szCs w:val="24"/>
              </w:rPr>
              <w:lastRenderedPageBreak/>
              <w:t>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Гражданское </w:t>
            </w:r>
            <w:r w:rsidRPr="000307E1">
              <w:rPr>
                <w:rFonts w:eastAsia="Times New Roman"/>
                <w:color w:val="000000"/>
                <w:sz w:val="24"/>
                <w:szCs w:val="24"/>
              </w:rPr>
              <w:lastRenderedPageBreak/>
              <w:t>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Здание техническое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61/330002/58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8201334</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61/5964/01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8201657</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Антенно-мачтовое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Лебедка электрическая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Лебедка электрическая</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61/330015/2223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8214609</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Инструмент и спецодежда</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Намоточный станок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Намоточный станок</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61/330013/2227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8214608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61/330004/2369</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8201335</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ОВЧ-ЧМ Полюс 4,0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ОВЧ-ЧМ Полюс 4,0</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61/330111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8201349</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ПЧМ</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ПЧМ</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61/56/420521/22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8201614</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ПЧМ-30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ПЧМ-30</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07/387/182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8209593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Подъездная дорога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Подъездная дорога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61/330005/212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8214606</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контроля ОПС цеха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контроля ОПС цеха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61/330095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8201343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Модем ZYXEL OMNI ADSL USB</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32916/62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2126" w:type="dxa"/>
            <w:shd w:val="clear" w:color="auto" w:fill="auto"/>
            <w:vAlign w:val="center"/>
            <w:hideMark/>
          </w:tcPr>
          <w:p w:rsidR="00102D1E" w:rsidRPr="000307E1" w:rsidRDefault="00B24EB5" w:rsidP="00E47282">
            <w:pPr>
              <w:spacing w:after="0" w:line="240" w:lineRule="auto"/>
              <w:jc w:val="center"/>
              <w:rPr>
                <w:rFonts w:eastAsia="Times New Roman"/>
                <w:color w:val="000000"/>
                <w:sz w:val="24"/>
                <w:szCs w:val="24"/>
              </w:rPr>
            </w:pPr>
            <w:r w:rsidRPr="000307E1">
              <w:rPr>
                <w:rFonts w:eastAsia="Times New Roman"/>
                <w:color w:val="000000"/>
                <w:sz w:val="24"/>
                <w:szCs w:val="24"/>
              </w:rPr>
              <w:t>Модем ADSL</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34371/62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Эксплуатационно-техническая </w:t>
            </w:r>
            <w:r w:rsidRPr="000307E1">
              <w:rPr>
                <w:rFonts w:eastAsia="Times New Roman"/>
                <w:color w:val="000000"/>
                <w:sz w:val="24"/>
                <w:szCs w:val="24"/>
              </w:rPr>
              <w:lastRenderedPageBreak/>
              <w:t>документация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Стенд по ТБ</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17157/62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Стенд информационный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5924/62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Модуль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13184/62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Измерительное средство</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61/55527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8216905</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Измерительное средство</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61/55528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8216906</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Измерительное средство</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61/55529</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8216907</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Измерительное средство</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61/55530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8216908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Измерительное средство</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61/55531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8216909</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Измерительное средство</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61/55532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8216910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Измерительное средство</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61/55533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8216911</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Измерительное средство</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61/55534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8216912</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Домик НУП</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Домик НУП</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61/250040/17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8201238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НУП вертикальный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НУП вертикальный</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61/250003/124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8201220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Измерительное средство</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Оптический рефлектометр Mainframe TestPlatform</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Оптический рефлектометр Mainframe TestPlatform</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Л60/0198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8208131</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контроля ОПС цеха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контроля ОПС цеха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61/250153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8201247</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Средства ГОиЧС</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Аппаратура П-160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011313</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Киргиз-Мияки</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ОВЧ-ЧМ Полюс 1,0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ОВЧ-ЧМ Полюс 1,0</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61/370015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8201372</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Киргиз-Мияки</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ОВЧ-ЧМ РСА-1000Р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ОВЧ-ЧМ РСА-1000Р</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61/370014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8201371</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Киргиз-Мияки</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ОВЧ-ЧМ РСА-500Р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ОВЧ-ЧМ РСА-500Р</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61/370013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8201370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Киргиз-</w:t>
            </w:r>
            <w:r w:rsidR="00B24EB5" w:rsidRPr="000307E1">
              <w:rPr>
                <w:rFonts w:eastAsia="Times New Roman"/>
                <w:color w:val="000000"/>
                <w:sz w:val="24"/>
                <w:szCs w:val="24"/>
              </w:rPr>
              <w:t>Мияки, ул.</w:t>
            </w:r>
            <w:r w:rsidRPr="000307E1">
              <w:rPr>
                <w:rFonts w:eastAsia="Times New Roman"/>
                <w:color w:val="000000"/>
                <w:sz w:val="24"/>
                <w:szCs w:val="24"/>
              </w:rPr>
              <w:t xml:space="preserve"> Тукаева,1а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НУП вертикальный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НУП вертикальный</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61/250004/125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8201221</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Киргиз-Мияки</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61/370001/1631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8214638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Качеганово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61/420015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8201414</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Качеганово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 оборудованием</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Качеганово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Качеганово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Набережный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61/740001/81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8201750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Набережный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Ограждения</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61/740002/2376</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8201751</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61/340001/59</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8201353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61/5456/01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8214827</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61/340023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8201357</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Средства ГОиЧС</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Аппаратура П-160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940542</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Н-Троицкий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61/410001/62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8201404</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Н-Троицкий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 оборудованием</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Н-Троицкий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Н-Троицкий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 оборудованием</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Н-Троицкий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Н-Троицкий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Н-Троицкий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Ермекеево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Ермекеевский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61/390001/61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8201385</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Ермекеево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Ермекеевский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61/390014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8201388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Ермекеево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Ермекеевский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Линии электроснабжения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61/400002/1633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8214663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Ермекеево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Ермекеевский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в нашей стойке 8 юнит</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 УЭПС 2/60/24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 УЭПС 2/60/24</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61/400037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8201394</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61/400045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8201399</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Мультиплексор МД 34-04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Мультиплексор МД 34-04</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61/240082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8201203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Мультиплексор МХ (FlexPlex MS1\4)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Мультиплексор МХ (FlexPlex MS1\4)</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61/400030/638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8214668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 металлическое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61/2009/48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2126" w:type="dxa"/>
            <w:shd w:val="clear" w:color="auto" w:fill="auto"/>
            <w:vAlign w:val="center"/>
            <w:hideMark/>
          </w:tcPr>
          <w:p w:rsidR="00102D1E" w:rsidRPr="001D2231" w:rsidRDefault="00102D1E" w:rsidP="00E47282">
            <w:pPr>
              <w:spacing w:after="0" w:line="240" w:lineRule="auto"/>
              <w:jc w:val="center"/>
              <w:rPr>
                <w:rFonts w:eastAsia="Times New Roman"/>
                <w:color w:val="000000"/>
                <w:sz w:val="24"/>
                <w:szCs w:val="24"/>
                <w:lang w:val="en-US"/>
              </w:rPr>
            </w:pPr>
            <w:r w:rsidRPr="000307E1">
              <w:rPr>
                <w:rFonts w:eastAsia="Times New Roman"/>
                <w:color w:val="000000"/>
                <w:sz w:val="24"/>
                <w:szCs w:val="24"/>
              </w:rPr>
              <w:t>Мультиплексор</w:t>
            </w:r>
            <w:r w:rsidRPr="001D2231">
              <w:rPr>
                <w:rFonts w:eastAsia="Times New Roman"/>
                <w:color w:val="000000"/>
                <w:sz w:val="24"/>
                <w:szCs w:val="24"/>
                <w:lang w:val="en-US"/>
              </w:rPr>
              <w:t xml:space="preserve"> </w:t>
            </w:r>
            <w:r w:rsidRPr="000307E1">
              <w:rPr>
                <w:rFonts w:eastAsia="Times New Roman"/>
                <w:color w:val="000000"/>
                <w:sz w:val="24"/>
                <w:szCs w:val="24"/>
                <w:lang w:val="en-US"/>
              </w:rPr>
              <w:t>SDH</w:t>
            </w:r>
            <w:r w:rsidRPr="001D2231">
              <w:rPr>
                <w:rFonts w:eastAsia="Times New Roman"/>
                <w:color w:val="000000"/>
                <w:sz w:val="24"/>
                <w:szCs w:val="24"/>
                <w:lang w:val="en-US"/>
              </w:rPr>
              <w:t xml:space="preserve"> </w:t>
            </w:r>
            <w:r w:rsidRPr="000307E1">
              <w:rPr>
                <w:rFonts w:eastAsia="Times New Roman"/>
                <w:color w:val="000000"/>
                <w:sz w:val="24"/>
                <w:szCs w:val="24"/>
                <w:lang w:val="en-US"/>
              </w:rPr>
              <w:t>Nateks</w:t>
            </w:r>
            <w:r w:rsidRPr="001D2231">
              <w:rPr>
                <w:rFonts w:eastAsia="Times New Roman"/>
                <w:color w:val="000000"/>
                <w:sz w:val="24"/>
                <w:szCs w:val="24"/>
                <w:lang w:val="en-US"/>
              </w:rPr>
              <w:t xml:space="preserve"> </w:t>
            </w:r>
            <w:r w:rsidRPr="000307E1">
              <w:rPr>
                <w:rFonts w:eastAsia="Times New Roman"/>
                <w:color w:val="000000"/>
                <w:sz w:val="24"/>
                <w:szCs w:val="24"/>
                <w:lang w:val="en-US"/>
              </w:rPr>
              <w:t>FG</w:t>
            </w:r>
            <w:r w:rsidRPr="001D2231">
              <w:rPr>
                <w:rFonts w:eastAsia="Times New Roman"/>
                <w:color w:val="000000"/>
                <w:sz w:val="24"/>
                <w:szCs w:val="24"/>
                <w:lang w:val="en-US"/>
              </w:rPr>
              <w:t>-</w:t>
            </w:r>
            <w:r w:rsidRPr="000307E1">
              <w:rPr>
                <w:rFonts w:eastAsia="Times New Roman"/>
                <w:color w:val="000000"/>
                <w:sz w:val="24"/>
                <w:szCs w:val="24"/>
                <w:lang w:val="en-US"/>
              </w:rPr>
              <w:t>A</w:t>
            </w:r>
            <w:r w:rsidRPr="001D2231">
              <w:rPr>
                <w:rFonts w:eastAsia="Times New Roman"/>
                <w:color w:val="000000"/>
                <w:sz w:val="24"/>
                <w:szCs w:val="24"/>
                <w:lang w:val="en-US"/>
              </w:rPr>
              <w:t>155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189667</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61/400041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Октябрьский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 общежития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 общежития</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61/380002/18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8214646</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Октябрьский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 УЭПС 2/60/24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 УЭПС 2/60/24</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61/380047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8201374</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Октябрьский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61/380001/60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8201373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Октябрьский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w:t>
            </w:r>
            <w:r w:rsidRPr="000307E1">
              <w:rPr>
                <w:rFonts w:eastAsia="Times New Roman"/>
                <w:color w:val="000000"/>
                <w:sz w:val="24"/>
                <w:szCs w:val="24"/>
              </w:rPr>
              <w:lastRenderedPageBreak/>
              <w:t>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Гражданское </w:t>
            </w:r>
            <w:r w:rsidRPr="000307E1">
              <w:rPr>
                <w:rFonts w:eastAsia="Times New Roman"/>
                <w:color w:val="000000"/>
                <w:sz w:val="24"/>
                <w:szCs w:val="24"/>
              </w:rPr>
              <w:lastRenderedPageBreak/>
              <w:t>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Земельный участок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61/380056</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8201380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Октябрьский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2126" w:type="dxa"/>
            <w:shd w:val="clear" w:color="auto" w:fill="auto"/>
            <w:vAlign w:val="center"/>
            <w:hideMark/>
          </w:tcPr>
          <w:p w:rsidR="00102D1E" w:rsidRPr="001D2231" w:rsidRDefault="00102D1E" w:rsidP="00E47282">
            <w:pPr>
              <w:spacing w:after="0" w:line="240" w:lineRule="auto"/>
              <w:jc w:val="center"/>
              <w:rPr>
                <w:rFonts w:eastAsia="Times New Roman"/>
                <w:color w:val="000000"/>
                <w:sz w:val="24"/>
                <w:szCs w:val="24"/>
                <w:lang w:val="en-US"/>
              </w:rPr>
            </w:pPr>
            <w:r w:rsidRPr="000307E1">
              <w:rPr>
                <w:rFonts w:eastAsia="Times New Roman"/>
                <w:color w:val="000000"/>
                <w:sz w:val="24"/>
                <w:szCs w:val="24"/>
              </w:rPr>
              <w:t>Мультиплексор</w:t>
            </w:r>
            <w:r w:rsidRPr="001D2231">
              <w:rPr>
                <w:rFonts w:eastAsia="Times New Roman"/>
                <w:color w:val="000000"/>
                <w:sz w:val="24"/>
                <w:szCs w:val="24"/>
                <w:lang w:val="en-US"/>
              </w:rPr>
              <w:t xml:space="preserve"> </w:t>
            </w:r>
            <w:r w:rsidRPr="000307E1">
              <w:rPr>
                <w:rFonts w:eastAsia="Times New Roman"/>
                <w:color w:val="000000"/>
                <w:sz w:val="24"/>
                <w:szCs w:val="24"/>
                <w:lang w:val="en-US"/>
              </w:rPr>
              <w:t>SDH</w:t>
            </w:r>
            <w:r w:rsidRPr="001D2231">
              <w:rPr>
                <w:rFonts w:eastAsia="Times New Roman"/>
                <w:color w:val="000000"/>
                <w:sz w:val="24"/>
                <w:szCs w:val="24"/>
                <w:lang w:val="en-US"/>
              </w:rPr>
              <w:t xml:space="preserve"> </w:t>
            </w:r>
            <w:r w:rsidRPr="000307E1">
              <w:rPr>
                <w:rFonts w:eastAsia="Times New Roman"/>
                <w:color w:val="000000"/>
                <w:sz w:val="24"/>
                <w:szCs w:val="24"/>
                <w:lang w:val="en-US"/>
              </w:rPr>
              <w:t>Nateks</w:t>
            </w:r>
            <w:r w:rsidRPr="001D2231">
              <w:rPr>
                <w:rFonts w:eastAsia="Times New Roman"/>
                <w:color w:val="000000"/>
                <w:sz w:val="24"/>
                <w:szCs w:val="24"/>
                <w:lang w:val="en-US"/>
              </w:rPr>
              <w:t xml:space="preserve"> </w:t>
            </w:r>
            <w:r w:rsidRPr="000307E1">
              <w:rPr>
                <w:rFonts w:eastAsia="Times New Roman"/>
                <w:color w:val="000000"/>
                <w:sz w:val="24"/>
                <w:szCs w:val="24"/>
                <w:lang w:val="en-US"/>
              </w:rPr>
              <w:t>FG</w:t>
            </w:r>
            <w:r w:rsidRPr="001D2231">
              <w:rPr>
                <w:rFonts w:eastAsia="Times New Roman"/>
                <w:color w:val="000000"/>
                <w:sz w:val="24"/>
                <w:szCs w:val="24"/>
                <w:lang w:val="en-US"/>
              </w:rPr>
              <w:t>-</w:t>
            </w:r>
            <w:r w:rsidRPr="000307E1">
              <w:rPr>
                <w:rFonts w:eastAsia="Times New Roman"/>
                <w:color w:val="000000"/>
                <w:sz w:val="24"/>
                <w:szCs w:val="24"/>
                <w:lang w:val="en-US"/>
              </w:rPr>
              <w:t>A</w:t>
            </w:r>
            <w:r w:rsidRPr="001D2231">
              <w:rPr>
                <w:rFonts w:eastAsia="Times New Roman"/>
                <w:color w:val="000000"/>
                <w:sz w:val="24"/>
                <w:szCs w:val="24"/>
                <w:lang w:val="en-US"/>
              </w:rPr>
              <w:t>155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256800</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61/380048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1"/>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Давлеканово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Давлекановский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Домик НУП</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Домик НУП</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61/250036/13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8201234</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1"/>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Давлеканово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Давлекановский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связи</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связи</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61/950005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8201864</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1"/>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Давлеканово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Давлекановский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НУП вертикальный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НУП вертикальный</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61/250002/123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8201219</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Домик НУП</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Домик НУП</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61/250038/15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8201236</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Шингак-Куль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Чишминский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Домик НУП</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Домик НУП</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61/250035/12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8201233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Шингак-Куль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Чишминский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НУП вертикальный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НУП вертикальный</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61/250001/122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8201218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Шингак-Куль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Чишминский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61/250005/2368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8201222</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Уршакбашкарамалы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Домик НУП</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Домик НУП</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61/250039/16</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8201237</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Уршакбашкарамалы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НУП-бочка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НУП-бочка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61/250006/126</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8201223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Кункас</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Домик НУП</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Домик НУП</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61/250037/14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8201235</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Соединительная линия связи</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Соединительная линия связи</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61/280201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8201292</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контроля ОПС цеха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контроля ОПС цеха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61/28017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8201272</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Наружная теплотрасса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Наружная теплотрасса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61/280011/247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8214535</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61/280001/52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8201255</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подсобных служб</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подсобных служб</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61/280002/33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8201256</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Пожарный резервуар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Пожарный резервуар</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61/280006/127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8201257</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Очистные сооружения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Очистные сооружения</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61/280012/246</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8201258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Водопровод</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Водопровод</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61/280013/232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8201259</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Канализация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Канализация</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61/280014/244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8201260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Благоустроен.тер.огражд.озелен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Благоустроен.тер.огражд.озелен</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61/280005/2358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8214532</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Модем МД 8-03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Модем МД 8-03</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61/280153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8201263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Модем МД 8-03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Модем МД 8-03</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61/280154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8201264</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Фидер РК 50-17-51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Фидер РК 50-17-51</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61/280131/1404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8214562</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Фидер РК 50-17-51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Фидер РК 50-17-51</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61/280132/1405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8214563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Полигон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ТВ передатчик QТ 350 ОТД 26 К-ТОВ 50ВТ</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61/280134/1051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8201262</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Линии связи</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Устройство ПГУ-24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Устройство ПГУ-24</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61/280030/22</w:t>
            </w:r>
            <w:r w:rsidRPr="000307E1">
              <w:rPr>
                <w:rFonts w:eastAsia="Times New Roman"/>
                <w:color w:val="000000"/>
                <w:sz w:val="24"/>
                <w:szCs w:val="24"/>
              </w:rPr>
              <w:lastRenderedPageBreak/>
              <w:t>62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8214540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Устройство разветвления потоков УР-2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Устройство разветвления потоков УР-2</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61/280213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8201297</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ФОТОАППАРАТ</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ФОТОАППАРАТ</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42/12/61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АНТЕННА СПУТНИКОВАЯ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АНТЕННА СПУТНИКОВАЯ</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22631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Приемник-декодер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Приемник-декодер</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09\12\61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61/55509</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8216888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общежития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Насосная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Проходная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Средства ГОиЧС</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Аппаратура П-160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212247</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Средства ГОиЧС</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Место сосредоточения противопожарного инвентаря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Телекоммуникационное оборудование </w:t>
            </w:r>
            <w:r w:rsidRPr="000307E1">
              <w:rPr>
                <w:rFonts w:eastAsia="Times New Roman"/>
                <w:color w:val="000000"/>
                <w:sz w:val="24"/>
                <w:szCs w:val="24"/>
              </w:rPr>
              <w:lastRenderedPageBreak/>
              <w:t>связи</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Мультиплексор FG-FOM155L2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61/290001/53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8214575</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61/290028/54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8201303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61/5966/13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8201359</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"Полюс 1.0"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"Полюс 1.0"</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61/290047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8201313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Автодорога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Автодорога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61/290003/210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8201301</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Холодильник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Холодильник</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61/290015/2304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8214578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ФТР-10 К5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ФТР-10 К5</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61/290036/1219</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8214592</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ФТР-10 К5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ФТР-10 К5</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61/290037/1220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8214593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УП-100м</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Усилитель УП-100м</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61/290031/1162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8214588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УП-100м</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Усилитель УП-100м</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61/290035/1186</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8214591</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Антенно-мачтовое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Башня телевизионных антен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Башня телевизионных антен</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61/290002/160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8214576</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ПЧМ-30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ПЧМ-30</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61/48/0082/137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Измерительное средство</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61/55510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8216889</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Блок-бокс</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Блок-бокс</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61/700013/24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8201719</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Блок-бокс</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Блок-бокс</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61/700014/25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8201720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Блок-бокс</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Блок-бокс</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61/700015/26</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8201721</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61/5957/01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8201350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Антенна СТВ 12-2.5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Антенна СТВ 12-2.5</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61/700019/1362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8215008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 пон.10/380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 пон.10/380</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61/700016/1649</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8215005</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ПЧМ-30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ПЧМ-30</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61/48/0082/137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8214760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Измерительное средство</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61/55511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8216890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Стабилизатор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Стабилизатор</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61/700027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8201727</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Ёмкость для хранения дизтоплива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Мультиплесор DWDM Cisco ONS15454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Мультиплесор DWDM Cisco ONS15454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Комсомольск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РСА-030Р, 68,24 мГц</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РСА-030Р, 68,24 мГц</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61/510120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8201536</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Комсомольск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Миндяк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61/300001/55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8201316</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Миндяк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61/5958/01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8201651</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Миндяк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Антенна СТВ 12-2.5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Антенна СТВ 12-2.5</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61/300007/1363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8214598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Миндяк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Измерительное средство</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61/55512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8216891</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Миндяк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Усилитель УП-100м</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Усилитель УП-100м</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61/300010/1181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8214599</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Миндяк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61/300018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8201321</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Миндяк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1"/>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Биккулово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Блок-бокс</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Блок-бокс</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61/850006</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8201833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1"/>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Биккулово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Блок-бокс</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Блок-бокс</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61/850007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8201834</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1"/>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Биккулово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Блок-бокс</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Блок-бокс</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61/850008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8201835</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1"/>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Биккулово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Аккумуляторы А 412/180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Аккумуляторы А 412/180</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61/850005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8201828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1"/>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Биккулово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Аккумуляторы А 412/180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Аккумуляторы А 412/180</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61/850001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8201832</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1"/>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Биккулово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1"/>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Биккулово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Ёмкость для хранения дизтоплива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1"/>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Биккулово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Тукан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РРЛ</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РРЛ</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08/00000017/12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8176708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Тукан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ПЧМ-30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Передатчики ПЧМ-30 4штуки</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61/280156</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8214569</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Тукан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Измерительное средство</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61/55513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8216892</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Тукан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Тукан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Ассы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Ассы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Инзер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РРЛ</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РРЛ</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08/00000026/19</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8176714</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Инзер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Инзер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Маршрутизатор Cisco 7604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Инзер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Коммутатор Cisco ME-3600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Инзер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Коммутатор Cisco ME-3600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Инзер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Мультиплесор SDH Marconi OMS1654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Инзер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Мультиплесор MUX</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Инзер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Мультплексор FG-FOM155L2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35313</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280160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Инзер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Узян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РРЛ</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РРЛ</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08/00000034/21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8176715</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Узян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Измерительное средство</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61/55515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8216894</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Узян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ЦВОЛТ</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ЦВОЛТ</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61/260047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8201249</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Узян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Соединительная линия связи</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Соединительная линия связи</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61/260046</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8201248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Узян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ПЧМ-30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Передатчики ПЧМ-30 4штуки</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61/280155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8214568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Узян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Ёмкость для хранения дизтоплива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Узян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Узян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Старосубхангулово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61/320001/56</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8201322</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Старосубхангулово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Усилитель УЗИП 1/2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Усилитель УЗИП 1/2</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61/320010/1100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8214602</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Старосубхангулово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Полюс 1.0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"Полюс 1.0"</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61/320027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8201330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Старосубхангулово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Измерительное средство</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61/55516</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8216895</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Старосубхангулово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УЭПС-2, 24/120-4,3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УЭПС-2,24/120-4,3</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61/320017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8201324</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Старосубхангулово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Старосубхангулово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Ёмкость для хранения дизтоплива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Байназарово.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УЭПС-2,24/120-4,3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УЭПС-2,24/120-4,3</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61/840003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8201818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Старосубхангулово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Байназарово.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 -бокс</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 -бокс</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61/840005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8201820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Байназарово.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 -бокс</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 -бокс</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61/840006</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8201821</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Байназарово.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 -бокс</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 -бокс</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61/840007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8201822</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Байназарово.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Измерительное средство</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61/55517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8216896</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Байназарово.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Байназарово.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Верхний Авзян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Измерительное средство</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61/55514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8216893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Верхний Авзян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РРЛ</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РРЛ</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08/00000025/18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9176713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Верхний Авзян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Подстанция КТПН 63/10-0,4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Подстанция КТПН 63/10-0,4</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08/00001903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8176773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Верхний Авзян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Верхний Авзян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Ёмкость для хранения дизтоплива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Верхний Авзян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Полюс 1,0 ПМ</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2968</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Полюс 1,0 ПМ</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8201481</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Мультиплексор FOM4E-RM</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Мультиплексор FOM4E-RM</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61/100090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8201083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Мультиплексор FOM4E-RM</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Мультиплексор FOM4E-RM</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61/470123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8201486</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Подстанция РТПН-250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33</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Подстанция РТПН-250</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8214745</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 ИМП 250/10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2393</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 ИМП 250/10</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8214743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Помещение подсобное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Помещение подсобное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61/470002/102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8201452</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Благоустроен.тер.огражд.озелен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Благоустроен.тер.огражд.озелен</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61/470004/2361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8201453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13/11111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8210079</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61/470001/66</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8214738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Противопожарная емкость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Противопожарная емкость</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61/470035/130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8214750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связи Татышлы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связи Татышлы</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61/470115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8201482</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Дизельная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Дизельная</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61/470056/11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8214755</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Туалет</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Туалет</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контроля ОПС цеха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контроля ОПС цеха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61/470134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8201496</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Линии электроснабжения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ВЛ-10 кВ - 1,3 км</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ВЛ-10 кВ - 1,3 км</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Выгребная яма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Выгребна ямя</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61/55501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8216880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Средства ГОиЧС</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Аппаратура П-160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011381</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Эксплуатационно-техническая документация по </w:t>
            </w:r>
            <w:r w:rsidRPr="000307E1">
              <w:rPr>
                <w:rFonts w:eastAsia="Times New Roman"/>
                <w:color w:val="000000"/>
                <w:sz w:val="24"/>
                <w:szCs w:val="24"/>
              </w:rPr>
              <w:lastRenderedPageBreak/>
              <w:t>реестру</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Эксплуатационно-техническая документация по </w:t>
            </w:r>
            <w:r w:rsidRPr="000307E1">
              <w:rPr>
                <w:rFonts w:eastAsia="Times New Roman"/>
                <w:color w:val="000000"/>
                <w:sz w:val="24"/>
                <w:szCs w:val="24"/>
              </w:rPr>
              <w:lastRenderedPageBreak/>
              <w:t>реестру</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Нефтекамск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61/223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8201184</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Нефтекамск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61/500013/69</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8201507</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Нефтекамск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61/500016/2371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8201509</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Нефтекамск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Внутренняя сеть водопровода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Внутренняя сеть водопровода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61/500017/231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8201510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Нефтекамск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Емкость для ГСМ</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Емкость для ГСМ</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61/500020/117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8201511</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Нефтекамск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8216882</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Нефтекамск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Измерительное средство</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Анализатор сигналов ТВ PLANAR CIU-003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15050189</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Анализатор сигналов ТВ PLANAR CIU-003</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Нефтекамск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Наружное ЛЭП</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Наружное ЛЭП</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8214771</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Нефтекамск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 по реестру</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 по реестру</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1"/>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Аскино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61/490001/68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8201500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1"/>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Аскино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61/2225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8214479</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1"/>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Аскино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Туалет</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Туалет</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1"/>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Аскино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Забор металический сетка рабица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Забор металический сетка рабица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1"/>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Аскино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для бензогенератора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для бензогенератора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1"/>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Аскино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Огнетушитель -1 шт"Сотовая связь Башкортостана"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Огнетушитель -1 шт"Сотовая связь Башкортостана"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1"/>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Аскино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 по реестру</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 по реестру</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ВОЛС МУЭС</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ВОЛС МУЭС</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Пожарный резервуар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Пожарный резервуар</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61/650007/128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8201702</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Подъездная дорога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Подъездная дорога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61/650004/216</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8201699</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Ограждения</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61/650005/2375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8201700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61/650002/76</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8201697</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Туалет</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Туалет</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Наружное ЛЭП</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6101</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Наружное ЛЭП</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8201701</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 по реестру</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 по реестру</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Подъездная дорога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Подъездная дорога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61/640004/215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8201690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w:t>
            </w:r>
            <w:r w:rsidRPr="000307E1">
              <w:rPr>
                <w:rFonts w:eastAsia="Times New Roman"/>
                <w:color w:val="000000"/>
                <w:sz w:val="24"/>
                <w:szCs w:val="24"/>
              </w:rPr>
              <w:lastRenderedPageBreak/>
              <w:t>о(Агидель)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Краснокамск</w:t>
            </w:r>
            <w:r w:rsidRPr="000307E1">
              <w:rPr>
                <w:rFonts w:eastAsia="Times New Roman"/>
                <w:color w:val="000000"/>
                <w:sz w:val="24"/>
                <w:szCs w:val="24"/>
              </w:rPr>
              <w:lastRenderedPageBreak/>
              <w:t>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Гражданское </w:t>
            </w:r>
            <w:r w:rsidRPr="000307E1">
              <w:rPr>
                <w:rFonts w:eastAsia="Times New Roman"/>
                <w:color w:val="000000"/>
                <w:sz w:val="24"/>
                <w:szCs w:val="24"/>
              </w:rPr>
              <w:lastRenderedPageBreak/>
              <w:t>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Ограждение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61/640005/23</w:t>
            </w:r>
            <w:r w:rsidRPr="000307E1">
              <w:rPr>
                <w:rFonts w:eastAsia="Times New Roman"/>
                <w:color w:val="000000"/>
                <w:sz w:val="24"/>
                <w:szCs w:val="24"/>
              </w:rPr>
              <w:lastRenderedPageBreak/>
              <w:t>74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8201691</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Водоснабжение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Водоснабжение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61/640006/237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8201692</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61/640002/75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8201688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8216883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Емкость для дизтоплива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Емкость для дизтоплива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Туалет</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Туалет</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Scopus2600 БСТ</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Scopus2600 БСТ</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 по реестру</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 по реестру</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Янаульский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оборудования ВОЛС</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оборудования ВОЛС</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Янаульский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8216884</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Янаульский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связи</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связи</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8220987</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Янаульский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8221038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Янаульский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Подъездная дорога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Подъездная дорога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8221045</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Янаульский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Гражданское </w:t>
            </w:r>
            <w:r w:rsidRPr="000307E1">
              <w:rPr>
                <w:rFonts w:eastAsia="Times New Roman"/>
                <w:color w:val="000000"/>
                <w:sz w:val="24"/>
                <w:szCs w:val="24"/>
              </w:rPr>
              <w:lastRenderedPageBreak/>
              <w:t>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Туалет</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Туалет</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Янаульский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ТП - 2 шт.</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ТП - 2 шт.</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Янаульский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 по реестру</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 по реестру</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61/090001/42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8201067</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Благоустроен.тер.огражд.озелен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Благоустроен.тер.огражд.озелен</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61/090004/2353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8201068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Дизельная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Дизельная</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61/090002/8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8214279</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Подъездная дорога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Подъездная дорога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61/090005/211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8214280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61/5572/01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8214828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Резервуар подземный для ГСМ</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Резервуар подземный для ГСМ</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для мусора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для мусора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 ТМ 100/10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308408</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 ТМ 100/10</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8214286</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г.Уфа, ул.Зорге, 67/3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Уфимский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Трансформаторная подстанция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Трансформаторная подстанция</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61/090023/1644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8214287</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Наружное ЛЭП</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Наружное ЛЭП</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8214282</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Щит охранно-пожарной сигнализации</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Щит охранно-пожарной сигнализации</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 по реестру</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 по реестру</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8216881</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Шамбо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Шамбо</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Водопровод</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Водопровод</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Ограда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Ограда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Подъездной путь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Подъездной путь</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Дизельная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Дизельная</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61/100002/9</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8201073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61/100001/43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8214289</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Емкость для ГСМ</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Емкость для ГСМ</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61/100038/116</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8214298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Средства ГО и ЧС</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 переключателей Го и ЧС</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 переключателей Го и ЧС</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ОПС Кварц "Билайн"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ОПС Кварц "Билайн"</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МУЭС- 2 шт.</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МУЭС- 2 шт.</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6"/>
              </w:numPr>
              <w:spacing w:after="0" w:line="240" w:lineRule="auto"/>
              <w:jc w:val="center"/>
              <w:rPr>
                <w:rFonts w:eastAsia="Times New Roman"/>
                <w:color w:val="000000"/>
                <w:sz w:val="24"/>
                <w:szCs w:val="24"/>
              </w:rPr>
            </w:pPr>
          </w:p>
        </w:tc>
        <w:tc>
          <w:tcPr>
            <w:tcW w:w="1417" w:type="dxa"/>
            <w:shd w:val="clear" w:color="auto" w:fill="auto"/>
            <w:vAlign w:val="center"/>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418" w:type="dxa"/>
            <w:shd w:val="clear" w:color="auto" w:fill="auto"/>
            <w:vAlign w:val="center"/>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1984" w:type="dxa"/>
            <w:shd w:val="clear" w:color="auto" w:fill="auto"/>
            <w:vAlign w:val="center"/>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 по реестру</w:t>
            </w:r>
          </w:p>
        </w:tc>
        <w:tc>
          <w:tcPr>
            <w:tcW w:w="1418" w:type="dxa"/>
            <w:shd w:val="clear" w:color="auto" w:fill="auto"/>
            <w:vAlign w:val="center"/>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 по реестру</w:t>
            </w:r>
          </w:p>
        </w:tc>
        <w:tc>
          <w:tcPr>
            <w:tcW w:w="1417" w:type="dxa"/>
            <w:shd w:val="clear" w:color="auto" w:fill="auto"/>
            <w:vAlign w:val="center"/>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tcPr>
          <w:p w:rsidR="00A97079" w:rsidRPr="000307E1" w:rsidRDefault="00A97079" w:rsidP="00E47282">
            <w:pPr>
              <w:pStyle w:val="ab"/>
              <w:numPr>
                <w:ilvl w:val="1"/>
                <w:numId w:val="327"/>
              </w:numPr>
              <w:spacing w:after="0" w:line="240" w:lineRule="auto"/>
              <w:jc w:val="center"/>
              <w:rPr>
                <w:rFonts w:eastAsia="Times New Roman"/>
                <w:color w:val="000000"/>
                <w:sz w:val="24"/>
                <w:szCs w:val="24"/>
              </w:rPr>
            </w:pPr>
          </w:p>
        </w:tc>
        <w:tc>
          <w:tcPr>
            <w:tcW w:w="1417" w:type="dxa"/>
            <w:shd w:val="clear" w:color="auto" w:fill="auto"/>
            <w:vAlign w:val="center"/>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Мишкино</w:t>
            </w:r>
          </w:p>
        </w:tc>
        <w:tc>
          <w:tcPr>
            <w:tcW w:w="1418" w:type="dxa"/>
            <w:shd w:val="clear" w:color="auto" w:fill="auto"/>
            <w:vAlign w:val="center"/>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Мишкинский</w:t>
            </w:r>
          </w:p>
        </w:tc>
        <w:tc>
          <w:tcPr>
            <w:tcW w:w="1984" w:type="dxa"/>
            <w:shd w:val="clear" w:color="auto" w:fill="auto"/>
            <w:vAlign w:val="center"/>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w:t>
            </w:r>
          </w:p>
        </w:tc>
        <w:tc>
          <w:tcPr>
            <w:tcW w:w="1418" w:type="dxa"/>
            <w:shd w:val="clear" w:color="auto" w:fill="auto"/>
            <w:vAlign w:val="center"/>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w:t>
            </w:r>
          </w:p>
        </w:tc>
        <w:tc>
          <w:tcPr>
            <w:tcW w:w="1417" w:type="dxa"/>
            <w:shd w:val="clear" w:color="auto" w:fill="auto"/>
            <w:vAlign w:val="center"/>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7"/>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Мишкино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Мишкинский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61/4926/01</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8214768</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7"/>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Мишкино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Мишкинский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 по реестру</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 по реестру</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61/120001/45</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120001</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Дизельная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Дизельная</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61/120006/10</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8214320</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Трансформаторная подстанция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Трансформаторная подстанция</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61/120002/3</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8214318</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Трансформаторная подстанция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Трансформаторная подстанция</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61/120003/4</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8214319</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АПС</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АПС</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61/120004/32</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120004</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Хранилище для ГСМ</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Подсобное помещение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61/120005/100</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120005</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Бочка для ГСМ</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Подсобное помещение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61/120007/101</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120007</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61/200414</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8201160</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w:t>
            </w:r>
            <w:r w:rsidRPr="000307E1">
              <w:rPr>
                <w:rFonts w:eastAsia="Times New Roman"/>
                <w:color w:val="000000"/>
                <w:sz w:val="24"/>
                <w:szCs w:val="24"/>
              </w:rPr>
              <w:lastRenderedPageBreak/>
              <w:t>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Гражданское </w:t>
            </w:r>
            <w:r w:rsidRPr="000307E1">
              <w:rPr>
                <w:rFonts w:eastAsia="Times New Roman"/>
                <w:color w:val="000000"/>
                <w:sz w:val="24"/>
                <w:szCs w:val="24"/>
              </w:rPr>
              <w:lastRenderedPageBreak/>
              <w:t>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Водопровод и </w:t>
            </w:r>
            <w:r w:rsidRPr="000307E1">
              <w:rPr>
                <w:rFonts w:eastAsia="Times New Roman"/>
                <w:color w:val="000000"/>
                <w:sz w:val="24"/>
                <w:szCs w:val="24"/>
              </w:rPr>
              <w:lastRenderedPageBreak/>
              <w:t>теплосеть</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Водопровод и </w:t>
            </w:r>
            <w:r w:rsidRPr="000307E1">
              <w:rPr>
                <w:rFonts w:eastAsia="Times New Roman"/>
                <w:color w:val="000000"/>
                <w:sz w:val="24"/>
                <w:szCs w:val="24"/>
              </w:rPr>
              <w:lastRenderedPageBreak/>
              <w:t>теплосеть</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61/120011/23</w:t>
            </w:r>
            <w:r w:rsidRPr="000307E1">
              <w:rPr>
                <w:rFonts w:eastAsia="Times New Roman"/>
                <w:color w:val="000000"/>
                <w:sz w:val="24"/>
                <w:szCs w:val="24"/>
              </w:rPr>
              <w:lastRenderedPageBreak/>
              <w:t>4</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8214322</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Благоустроен. Тер.ограждение.озеленение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Благоустроен. Тер.ограждение.озеленение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61/120018/2354</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8214324</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Кондиционеры</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4 шт</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Средства ГОиЧС</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Аппаратура П-160</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010437</w:t>
            </w: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РТПС Исянгулово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Устройство разветвления потоков УР-2</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Устройство разветвления потоков УР-2</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61/120292</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8201108</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Наружное ЛЭП</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Наружное ЛЭП</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61/120010/224</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8214321</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Каскиново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61/55525</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8216903</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Каскиново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Хранилище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Хранилище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61/130003/88</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8201111</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Каскиново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Водопровод и теплосеть</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Водопровод и теплосеть</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61/130009/235</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8201112</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Каскиново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61/130042</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8201116</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Каскиново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Благоустр.тер.огрражд.озеленение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Благоустр.тер.огрражд.озеленение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61/130005/2355</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8214392</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Каскиново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61/130044</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8201118</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Каскиново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 ТМ 100/10</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 ТМ 100/10</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61/130040</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8201114</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Каскиново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Энергетическое и климатическое </w:t>
            </w:r>
            <w:r w:rsidRPr="000307E1">
              <w:rPr>
                <w:rFonts w:eastAsia="Times New Roman"/>
                <w:color w:val="000000"/>
                <w:sz w:val="24"/>
                <w:szCs w:val="24"/>
              </w:rPr>
              <w:lastRenderedPageBreak/>
              <w:t>оборудование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Наружное ЛЭП</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Наружное ЛЭП</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61/130011/225</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8214394</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0"/>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61/55526</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8216904</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0"/>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61/5961/01</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8201654</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0"/>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Эл/подстанция КТПН-72</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Эл/подстанция КТПН-72</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61/140006/1643</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8214401</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1"/>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Зилаир</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Зилаирский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61/55522</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8216900</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1"/>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Зилаир</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Зилаирский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61/460001/65</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8201445</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2"/>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Абзаново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61/55521</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8216899</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2"/>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Абзаново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Блок-бокс</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Блок-бокс</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61/060004/19</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8201044</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2"/>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Абзаново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61/5962/01</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8201655</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3"/>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Идельбаково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6155523</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4"/>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Тазларово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Помещение кирпичное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5"/>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Иняк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Помещение кирпичное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6"/>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Верхний Муйнак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святи</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святи</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61/120285</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8201102</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7"/>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Серегулово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связи</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связи</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61/120286</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8201104</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контроля ОПС цеха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контроля ОПС цеха</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61/220084</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8201181</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61/220003/51</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8201163</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Инструмент и спецодежда</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Деревообрабатывающий станок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Деревообрабатывающий станок</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61/220016/2226</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8214469</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Усилитель УП-70Р</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Усилитель УП-70Р</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61/220043/1190</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8214473</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61/4927/01</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8214769</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61/55539</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8216917</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Средства ГОиЧС</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Стенд информационный по ГО и ЧС "Уголок пожарной безопасности"</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Стенд информационный по ГО и ЧС "Уголок пожарной безопасности"</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Средства ГОиЧС</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Радиостанция портативная Аргут А-43</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4314050552</w:t>
            </w: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Радиостанция портативная Motorola CP-040</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61/2010/92</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Средства ГОиЧС</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Радиостанция портативная Аргут А-43</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4314051035</w:t>
            </w: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Радиостанция портативная Motorola CP-040</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61/2010/93</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Средства ГОиЧС</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Аппаратура П-160</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212224</w:t>
            </w: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Н.Белокатай</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Белокатайский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61/530023</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8201566</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Н.Белокатай</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Белокатайский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61/530027</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8201569</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Н.Белокатай</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Белокатайский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Техническое средство </w:t>
            </w:r>
            <w:r w:rsidRPr="000307E1">
              <w:rPr>
                <w:rFonts w:eastAsia="Times New Roman"/>
                <w:color w:val="000000"/>
                <w:sz w:val="24"/>
                <w:szCs w:val="24"/>
              </w:rPr>
              <w:lastRenderedPageBreak/>
              <w:t>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Система мониторинга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61/55540</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8216918</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0"/>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Б.Устикинск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Мечетлинский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61/5427/01</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8214826</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0"/>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Б.Устикинск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Мечетлинский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61/680001/78</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8201710</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0"/>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Б.Устикинск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Мечетлинский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Туалет</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Туалет</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61/680002/86</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8201711</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0"/>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Б.Устикинск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Мечетлинский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61/680027</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8201717</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0"/>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Б.Устикинск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Мечетлинский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61/55541</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8216919</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1"/>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Белянка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Белокатайский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61/620001/74</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8201673</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1"/>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Белянка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Белокатайский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61/55542</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8216920</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2"/>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Мультиплексор МХ (FlexPlex MS1\4)</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Мультиплексор МХ (FlexPlex MS1\4)</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61/040028/637</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8214251</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2"/>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61/40031</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8201403</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2"/>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Помещение подсобное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Помещение подсобное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61/40033</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8214672</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2"/>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61/5669/01</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8214866</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2"/>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2"/>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Подъездная дорога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2"/>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Линии связи</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Оптические наружные линии </w:t>
            </w:r>
            <w:r w:rsidRPr="000307E1">
              <w:rPr>
                <w:rFonts w:eastAsia="Times New Roman"/>
                <w:color w:val="000000"/>
                <w:sz w:val="24"/>
                <w:szCs w:val="24"/>
              </w:rPr>
              <w:lastRenderedPageBreak/>
              <w:t>связи (3 - ВОЛС) до точки коммутации на объекте, включая оконечивающие устройства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2"/>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Трансформаторная подстанция КТП 6/0.4, ВЛ (выс) - 360м, КЛ (низ) - 40м., вводные рубильники</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2"/>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3"/>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Толбазы</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Аургазинский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61/160029</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8201138</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3"/>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Толбазы</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Аургазинский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Подъездная дорога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3"/>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Толбазы</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Аургазинский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3"/>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Толбазы</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Аургазинский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3"/>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Толбазы</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Аургазинский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Трансформаторная подстанция ТМ160 10/0.4, ВЛ (выс) - 5м, КЛ (низ) - 250м., распред.шкаф, щиты питания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3"/>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Толбазы</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Аургазинский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4"/>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Покровка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w:t>
            </w:r>
            <w:r w:rsidRPr="000307E1">
              <w:rPr>
                <w:rFonts w:eastAsia="Times New Roman"/>
                <w:color w:val="000000"/>
                <w:sz w:val="24"/>
                <w:szCs w:val="24"/>
              </w:rPr>
              <w:lastRenderedPageBreak/>
              <w:t>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Техническое </w:t>
            </w:r>
            <w:r w:rsidRPr="000307E1">
              <w:rPr>
                <w:rFonts w:eastAsia="Times New Roman"/>
                <w:color w:val="000000"/>
                <w:sz w:val="24"/>
                <w:szCs w:val="24"/>
              </w:rPr>
              <w:lastRenderedPageBreak/>
              <w:t>средство 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Мультиплексор МХ </w:t>
            </w:r>
            <w:r w:rsidRPr="000307E1">
              <w:rPr>
                <w:rFonts w:eastAsia="Times New Roman"/>
                <w:color w:val="000000"/>
                <w:sz w:val="24"/>
                <w:szCs w:val="24"/>
              </w:rPr>
              <w:lastRenderedPageBreak/>
              <w:t>(FlexPlex MS1\4)</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Мультиплексор МХ </w:t>
            </w:r>
            <w:r w:rsidRPr="000307E1">
              <w:rPr>
                <w:rFonts w:eastAsia="Times New Roman"/>
                <w:color w:val="000000"/>
                <w:sz w:val="24"/>
                <w:szCs w:val="24"/>
              </w:rPr>
              <w:lastRenderedPageBreak/>
              <w:t>(FlexPlex MS1\4)</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61/070032/63</w:t>
            </w:r>
            <w:r w:rsidRPr="000307E1">
              <w:rPr>
                <w:rFonts w:eastAsia="Times New Roman"/>
                <w:color w:val="000000"/>
                <w:sz w:val="24"/>
                <w:szCs w:val="24"/>
              </w:rPr>
              <w:lastRenderedPageBreak/>
              <w:t>5</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8214262</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4"/>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Покровка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61/5963/01</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8201656</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4"/>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Покровка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61/070001/40</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8201051</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4"/>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Покровка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Сарай</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Сарай</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61/070002/92</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8201052</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4"/>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Покровка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4"/>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Покровка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Подъездная дорога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4"/>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Покровка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61/070041/1635</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8214267</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4"/>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Покровка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5"/>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Красноусольский</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Гафурийский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61/55545</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8216923</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5"/>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Красноусольский</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Гафурийский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Блок-бокс</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Блок-бокс</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61/600007/27</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8201661</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5"/>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Красноусольский</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Гафурийский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Блок-бокс</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Блок-бокс</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61/600008/28</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8201662</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5"/>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Красноусольский</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Гафурийский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Забор</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Забор</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61/600023/2367</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8201668</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5"/>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Красноусольский</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Гафурийский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5"/>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Красноусольский</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Гафурийский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Линии связи</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Оптические наружные линии связи до точки </w:t>
            </w:r>
            <w:r w:rsidRPr="000307E1">
              <w:rPr>
                <w:rFonts w:eastAsia="Times New Roman"/>
                <w:color w:val="000000"/>
                <w:sz w:val="24"/>
                <w:szCs w:val="24"/>
              </w:rPr>
              <w:lastRenderedPageBreak/>
              <w:t>коммутации на объекте (контейнер), включая оконечивающие устройства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5"/>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Красноусольский</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Гафурийский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Средства ГОиЧС</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Аппаратура П-160</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042084</w:t>
            </w: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5"/>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Красноусольский</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Гафурийский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Наружная ЛЭП с трансформатором ТМ-63</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Наружная ЛЭП с трансформатором ТМ-63</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61/600022/228</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8201667</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5"/>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Красноусольский</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Гафурийский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6"/>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Тазларово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Кармаскалинский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Подстанция трансф.КТП 40/10</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Подстанция трансф.КТП 40/10</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61/110030/1640</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8214314</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6"/>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Тазларово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Кармаскалинский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Помещение подсобное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Помещение подсобное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61/110002/99</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8214309</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6"/>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Тазларово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Кармаскалинский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61/111</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8214316</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6"/>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Тазларово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Кармаскалинский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61/110001/44</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8201084</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6"/>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Тазларово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Кармаскалинский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Линии связи</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Оптические наружные линии связи до точки коммутации на объекте, включая оконечивающие устройства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6"/>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Тазларово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Кармаскалинский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7"/>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Архангельское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Архангельский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61/540001/70</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8201570</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7"/>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Архангельское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Архангельский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Ограждения</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61/540010/2372</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8201571</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7"/>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Архангельское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Архангельский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7"/>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Архангельское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Архангельский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Красная Горка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"Полюс 1,0"</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"Полюс 1,0"</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61/030036</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8201035</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Красная Горка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61/55544</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8216922</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Красная Горка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связи</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связи</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Б/П61/0016</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8220988</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Красная Горка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Б/П61/0017</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8221039</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Красная Горка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Подъездная дорога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Подъездная дорога</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Б/П61/0018</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8221046</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Красная Горка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Красная Горка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Линии связи</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Оптические наружные линии связи до точки коммутации на объекте, включая оконечивающие устройства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Красная Горка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Телекоммуникационное </w:t>
            </w:r>
            <w:r w:rsidRPr="000307E1">
              <w:rPr>
                <w:rFonts w:eastAsia="Times New Roman"/>
                <w:color w:val="000000"/>
                <w:sz w:val="24"/>
                <w:szCs w:val="24"/>
              </w:rPr>
              <w:lastRenderedPageBreak/>
              <w:t>оборудование связи</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Мультиплексор Nateks FG-A155</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071290099</w:t>
            </w: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Красная Горка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Трансформаторная подстанция КТП 10/0.4, ВЛ (выс) - 20м, КЛ (низ) -20м., вводной рубильник, щит питания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Красный Ключ</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61/55546</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8216924</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Красный Ключ</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Противопожарная емкость</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Противопожарная емкость</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61/030011/129</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8201030</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Красный Ключ</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61/030039</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8201038</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Красный Ключ</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Б/П61/0020</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8221040</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Красный Ключ</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связи</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связи</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Б/П61/0019</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8220989</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Красный Ключ</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Красный Ключ</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Линии связи</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Оптические наружные линии связи до точки коммутации на объекте, включая оконечивающие устройства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Красный Ключ</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Мультиплексор Nateks FG-A155</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185468</w:t>
            </w: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61/030034</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Красный Ключ</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Трансформаторная подстанция КТП 10/0.4, ВЛ (выс) - 760м, КЛ (низ) -20м., вводной рубильник, щит питания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0"/>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Павловка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61/55547</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8216925</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0"/>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Павловка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0"/>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Павловка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Линии связи</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Оптические наружные линии связи до точки коммутации на объекте, включая оконечивающие устройства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0"/>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Павловка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Мультиплексор Nateks FG-A155</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071290105</w:t>
            </w: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0"/>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Павловка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Трансформаторная подстанция КТП 6/0.4, ВЛ (выс) - 85м, КЛ (низ) -10м., вводной рубильник, щит питания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0"/>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Павловка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Б/П61/0023</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8221041</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1"/>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Ключи</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Энергетическое и климатическое </w:t>
            </w:r>
            <w:r w:rsidRPr="000307E1">
              <w:rPr>
                <w:rFonts w:eastAsia="Times New Roman"/>
                <w:color w:val="000000"/>
                <w:sz w:val="24"/>
                <w:szCs w:val="24"/>
              </w:rPr>
              <w:lastRenderedPageBreak/>
              <w:t>оборудование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Подстанция КТП 63/6-10-70</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Подстанция КТП 63/6-10-70</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61/630020/1639</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8214936</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1"/>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Ключи</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2КЛ-6кВ ТП 2191 до 2189 (АПвПг 240/50-1x10) L=2x550м</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2КЛ-6кВ ТП 2191 до 2189 (АПвПг 240/50-1x10) L=2x550м</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61/630051</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8214940</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1"/>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Ключи</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2"/>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Чекмагуш</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Чекмагушевский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61/55549</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8216927</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2"/>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Чекмагуш</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Чекмагушевский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61/520012</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8201558</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2"/>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Чекмагуш</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Чекмагушевский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61/52/0013</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8201559</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2"/>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Чекмагуш</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Чекмагушевский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2"/>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Чекмагуш</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Чекмагушевский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Линии связи</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Оптические наружные линии связи до точки коммутации на объекте, включая оконечивающие устройства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2"/>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Чекмагуш</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Чекмагушевский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Трансформаторная подстанция КТП 10/0.4, ВЛ (низ) -30м., шкаф ввода, щит питания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2"/>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Чекмагуш</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Чекмагушевский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3"/>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w:t>
            </w:r>
            <w:r w:rsidRPr="000307E1">
              <w:rPr>
                <w:rFonts w:eastAsia="Times New Roman"/>
                <w:color w:val="000000"/>
                <w:sz w:val="24"/>
                <w:szCs w:val="24"/>
              </w:rPr>
              <w:lastRenderedPageBreak/>
              <w:t>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Техническое </w:t>
            </w:r>
            <w:r w:rsidRPr="000307E1">
              <w:rPr>
                <w:rFonts w:eastAsia="Times New Roman"/>
                <w:color w:val="000000"/>
                <w:sz w:val="24"/>
                <w:szCs w:val="24"/>
              </w:rPr>
              <w:lastRenderedPageBreak/>
              <w:t>средство 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ТТU100</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3"/>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Средства ГОиЧС</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ГО (узел связи) оптика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3"/>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Подъездная дорога 1,0 км (асфальт)</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3"/>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Выгребная яма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3"/>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Средства ГОиЧС</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Аппаратура П-160</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011338</w:t>
            </w: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4"/>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Емкость под дизтопливо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4"/>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Телевизор</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4"/>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Туалет</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4"/>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Подъездная дорога 250м (грунтовая)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4"/>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трансформаторная подстанция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Трансформаторная подстанция</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61/150003/6</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8214419</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4"/>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трансформаторы: ТМ-100/6-29 </w:t>
            </w:r>
            <w:r w:rsidR="000831F1" w:rsidRPr="000307E1">
              <w:rPr>
                <w:rFonts w:eastAsia="Times New Roman"/>
                <w:color w:val="000000"/>
                <w:sz w:val="24"/>
                <w:szCs w:val="24"/>
              </w:rPr>
              <w:t>фидер; ТМ</w:t>
            </w:r>
            <w:r w:rsidRPr="000307E1">
              <w:rPr>
                <w:rFonts w:eastAsia="Times New Roman"/>
                <w:color w:val="000000"/>
                <w:sz w:val="24"/>
                <w:szCs w:val="24"/>
              </w:rPr>
              <w:t>-160/6-1 фидер</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4"/>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наружная лэп</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Наружное ЛЭП</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61/150009/226</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8214421</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5"/>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Подъездная дорога 500м (грунтовая)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5"/>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Туалет</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5"/>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Техническое </w:t>
            </w:r>
            <w:r w:rsidRPr="000307E1">
              <w:rPr>
                <w:rFonts w:eastAsia="Times New Roman"/>
                <w:color w:val="000000"/>
                <w:sz w:val="24"/>
                <w:szCs w:val="24"/>
              </w:rPr>
              <w:lastRenderedPageBreak/>
              <w:t>средство 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ШКОС (узел связи)</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6"/>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Подъездная дорога 50м (асфальт)</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6"/>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Средства ГОиЧС</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Аппаратура П-160</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920289</w:t>
            </w: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6"/>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Туалет</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7"/>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Денискино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Подъездная дорога 25м (грунтовая)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7"/>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Денискино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Туалет</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7"/>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Денискино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Трансформаторная подстанция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Трансформаторная подстанция</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61/780006</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8215066</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Яшерганово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Подъездная дорога 25м</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Яшерганово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Туалет</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Яшерганово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Подъездная дорога 1.7км (грунтовая)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(узел связ)</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(узел связ)</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Электрокотел</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Туалет</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w:t>
            </w:r>
            <w:r w:rsidRPr="000307E1">
              <w:rPr>
                <w:rFonts w:eastAsia="Times New Roman"/>
                <w:color w:val="000000"/>
                <w:sz w:val="24"/>
                <w:szCs w:val="24"/>
              </w:rPr>
              <w:lastRenderedPageBreak/>
              <w:t>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Гражданское </w:t>
            </w:r>
            <w:r w:rsidRPr="000307E1">
              <w:rPr>
                <w:rFonts w:eastAsia="Times New Roman"/>
                <w:color w:val="000000"/>
                <w:sz w:val="24"/>
                <w:szCs w:val="24"/>
              </w:rPr>
              <w:lastRenderedPageBreak/>
              <w:t>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Подъездная дорога </w:t>
            </w:r>
            <w:r w:rsidRPr="000307E1">
              <w:rPr>
                <w:rFonts w:eastAsia="Times New Roman"/>
                <w:color w:val="000000"/>
                <w:sz w:val="24"/>
                <w:szCs w:val="24"/>
              </w:rPr>
              <w:lastRenderedPageBreak/>
              <w:t>1,5км (грунтовая)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60"/>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Емкость под дизтопливо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60"/>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Подъездная дорога 1,5км (грунтовая)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60"/>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Трансформаторная подстанция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Трансформаторная подстанция</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61/170003/7</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8214433</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60"/>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Туалет</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bl>
    <w:p w:rsidR="00093009" w:rsidRPr="000307E1" w:rsidRDefault="00093009">
      <w:pPr>
        <w:widowControl w:val="0"/>
        <w:spacing w:after="0" w:line="240" w:lineRule="auto"/>
        <w:ind w:firstLine="709"/>
        <w:jc w:val="both"/>
        <w:rPr>
          <w:rFonts w:eastAsia="Times New Roman"/>
        </w:rPr>
      </w:pPr>
    </w:p>
    <w:p w:rsidR="00CE2F55" w:rsidRPr="000307E1" w:rsidRDefault="00CE2F55">
      <w:pPr>
        <w:spacing w:after="0" w:line="240" w:lineRule="auto"/>
        <w:jc w:val="center"/>
        <w:rPr>
          <w:rFonts w:eastAsia="Times New Roman"/>
        </w:rPr>
      </w:pPr>
    </w:p>
    <w:p w:rsidR="00093009" w:rsidRPr="000307E1" w:rsidRDefault="00093009">
      <w:pPr>
        <w:spacing w:after="0" w:line="240" w:lineRule="auto"/>
        <w:jc w:val="center"/>
        <w:rPr>
          <w:rFonts w:eastAsia="Times New Roman"/>
        </w:rPr>
      </w:pPr>
    </w:p>
    <w:p w:rsidR="00093009" w:rsidRPr="000307E1" w:rsidRDefault="00093009">
      <w:pPr>
        <w:spacing w:after="0" w:line="240" w:lineRule="auto"/>
        <w:jc w:val="center"/>
        <w:rPr>
          <w:rFonts w:eastAsia="Times New Roman"/>
        </w:rPr>
      </w:pPr>
    </w:p>
    <w:p w:rsidR="00093009" w:rsidRPr="000307E1" w:rsidRDefault="00093009">
      <w:pPr>
        <w:spacing w:after="0" w:line="240" w:lineRule="auto"/>
        <w:jc w:val="center"/>
        <w:rPr>
          <w:rFonts w:eastAsia="Times New Roman"/>
        </w:rPr>
      </w:pPr>
    </w:p>
    <w:tbl>
      <w:tblPr>
        <w:tblW w:w="0" w:type="auto"/>
        <w:jc w:val="center"/>
        <w:tblLayout w:type="fixed"/>
        <w:tblCellMar>
          <w:left w:w="10" w:type="dxa"/>
          <w:right w:w="10" w:type="dxa"/>
        </w:tblCellMar>
        <w:tblLook w:val="04A0" w:firstRow="1" w:lastRow="0" w:firstColumn="1" w:lastColumn="0" w:noHBand="0" w:noVBand="1"/>
      </w:tblPr>
      <w:tblGrid>
        <w:gridCol w:w="4388"/>
        <w:gridCol w:w="4343"/>
      </w:tblGrid>
      <w:tr w:rsidR="00CE2F55" w:rsidRPr="000307E1" w:rsidTr="00E47282">
        <w:trPr>
          <w:jc w:val="center"/>
        </w:trPr>
        <w:tc>
          <w:tcPr>
            <w:tcW w:w="43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CE2F55" w:rsidRPr="000307E1" w:rsidRDefault="003E3CC5">
            <w:pPr>
              <w:spacing w:after="0" w:line="240" w:lineRule="auto"/>
              <w:ind w:firstLine="317"/>
              <w:jc w:val="both"/>
              <w:rPr>
                <w:rFonts w:eastAsia="Times New Roman"/>
                <w:spacing w:val="-4"/>
              </w:rPr>
            </w:pPr>
            <w:r w:rsidRPr="000307E1">
              <w:rPr>
                <w:rFonts w:eastAsia="Times New Roman"/>
                <w:spacing w:val="-4"/>
              </w:rPr>
              <w:t>Заказчик:</w:t>
            </w:r>
          </w:p>
          <w:p w:rsidR="00CE2F55" w:rsidRPr="000307E1" w:rsidRDefault="00CE2F55">
            <w:pPr>
              <w:spacing w:after="0" w:line="240" w:lineRule="auto"/>
              <w:ind w:left="284"/>
              <w:rPr>
                <w:rFonts w:eastAsia="Times New Roman"/>
                <w:spacing w:val="-4"/>
              </w:rPr>
            </w:pPr>
          </w:p>
          <w:p w:rsidR="00CE2F55" w:rsidRPr="000307E1" w:rsidRDefault="00CE2F55">
            <w:pPr>
              <w:spacing w:after="0" w:line="240" w:lineRule="auto"/>
              <w:ind w:left="284"/>
              <w:rPr>
                <w:rFonts w:eastAsia="Times New Roman"/>
                <w:spacing w:val="-4"/>
              </w:rPr>
            </w:pPr>
          </w:p>
          <w:p w:rsidR="00CE2F55" w:rsidRPr="000307E1" w:rsidRDefault="003E3CC5">
            <w:pPr>
              <w:tabs>
                <w:tab w:val="left" w:pos="4668"/>
              </w:tabs>
              <w:spacing w:after="0" w:line="240" w:lineRule="auto"/>
              <w:ind w:left="284"/>
              <w:jc w:val="both"/>
              <w:rPr>
                <w:rFonts w:eastAsia="Times New Roman"/>
                <w:spacing w:val="-4"/>
              </w:rPr>
            </w:pPr>
            <w:r w:rsidRPr="000307E1">
              <w:rPr>
                <w:rFonts w:eastAsia="Times New Roman"/>
                <w:spacing w:val="-4"/>
              </w:rPr>
              <w:t>_____________/                             /</w:t>
            </w:r>
          </w:p>
          <w:p w:rsidR="00CE2F55" w:rsidRPr="000307E1" w:rsidRDefault="00CE2F55">
            <w:pPr>
              <w:spacing w:after="0" w:line="240" w:lineRule="auto"/>
              <w:ind w:left="284"/>
              <w:jc w:val="both"/>
              <w:rPr>
                <w:rFonts w:eastAsia="Times New Roman"/>
                <w:spacing w:val="-7"/>
              </w:rPr>
            </w:pPr>
          </w:p>
          <w:p w:rsidR="00CE2F55" w:rsidRPr="000307E1" w:rsidRDefault="003E3CC5">
            <w:pPr>
              <w:tabs>
                <w:tab w:val="left" w:pos="4668"/>
              </w:tabs>
              <w:spacing w:after="0" w:line="240" w:lineRule="auto"/>
              <w:ind w:left="284"/>
              <w:jc w:val="both"/>
            </w:pPr>
            <w:r w:rsidRPr="000307E1">
              <w:rPr>
                <w:rFonts w:eastAsia="Times New Roman"/>
                <w:spacing w:val="-4"/>
              </w:rPr>
              <w:t>«____»______________ 20__ г.</w:t>
            </w:r>
          </w:p>
        </w:tc>
        <w:tc>
          <w:tcPr>
            <w:tcW w:w="434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CE2F55" w:rsidRPr="000307E1" w:rsidRDefault="003E3CC5" w:rsidP="00B557CC">
            <w:pPr>
              <w:spacing w:after="0" w:line="240" w:lineRule="auto"/>
              <w:ind w:left="3" w:hanging="3"/>
              <w:jc w:val="both"/>
              <w:rPr>
                <w:rFonts w:eastAsia="Times New Roman"/>
                <w:spacing w:val="-8"/>
              </w:rPr>
            </w:pPr>
            <w:r w:rsidRPr="000307E1">
              <w:rPr>
                <w:rFonts w:eastAsia="Times New Roman"/>
                <w:spacing w:val="-8"/>
              </w:rPr>
              <w:t>Исполнитель:</w:t>
            </w:r>
          </w:p>
          <w:p w:rsidR="00CE2F55" w:rsidRPr="000307E1" w:rsidRDefault="00CE2F55" w:rsidP="00B557CC">
            <w:pPr>
              <w:spacing w:after="0" w:line="240" w:lineRule="auto"/>
              <w:ind w:left="3"/>
              <w:rPr>
                <w:rFonts w:eastAsia="Times New Roman"/>
                <w:spacing w:val="-4"/>
              </w:rPr>
            </w:pPr>
          </w:p>
          <w:p w:rsidR="00CE2F55" w:rsidRPr="000307E1" w:rsidRDefault="00CE2F55" w:rsidP="00B557CC">
            <w:pPr>
              <w:spacing w:after="0" w:line="240" w:lineRule="auto"/>
              <w:ind w:left="3"/>
              <w:rPr>
                <w:rFonts w:eastAsia="Times New Roman"/>
                <w:spacing w:val="-4"/>
              </w:rPr>
            </w:pPr>
          </w:p>
          <w:p w:rsidR="00CE2F55" w:rsidRPr="000307E1" w:rsidRDefault="003E3CC5" w:rsidP="00B557CC">
            <w:pPr>
              <w:spacing w:after="0" w:line="240" w:lineRule="auto"/>
              <w:rPr>
                <w:rFonts w:eastAsia="Times New Roman"/>
                <w:spacing w:val="-4"/>
              </w:rPr>
            </w:pPr>
            <w:r w:rsidRPr="000307E1">
              <w:rPr>
                <w:rFonts w:eastAsia="Times New Roman"/>
                <w:spacing w:val="-4"/>
              </w:rPr>
              <w:t>_____________/                             /</w:t>
            </w:r>
          </w:p>
          <w:p w:rsidR="00CE2F55" w:rsidRPr="000307E1" w:rsidRDefault="00CE2F55" w:rsidP="00B557CC">
            <w:pPr>
              <w:spacing w:after="0" w:line="240" w:lineRule="auto"/>
              <w:rPr>
                <w:rFonts w:eastAsia="Times New Roman"/>
                <w:spacing w:val="-4"/>
              </w:rPr>
            </w:pPr>
          </w:p>
          <w:p w:rsidR="00CE2F55" w:rsidRPr="000307E1" w:rsidRDefault="003E3CC5" w:rsidP="00B557CC">
            <w:pPr>
              <w:spacing w:after="0" w:line="240" w:lineRule="auto"/>
            </w:pPr>
            <w:r w:rsidRPr="000307E1">
              <w:rPr>
                <w:rFonts w:eastAsia="Times New Roman"/>
                <w:spacing w:val="-4"/>
              </w:rPr>
              <w:t>«____»________________20__ г.</w:t>
            </w:r>
          </w:p>
        </w:tc>
      </w:tr>
    </w:tbl>
    <w:p w:rsidR="00CE2F55" w:rsidRPr="000307E1" w:rsidRDefault="00CE2F55">
      <w:pPr>
        <w:widowControl w:val="0"/>
        <w:spacing w:after="0" w:line="240" w:lineRule="auto"/>
        <w:ind w:firstLine="709"/>
        <w:jc w:val="both"/>
        <w:rPr>
          <w:rFonts w:eastAsia="Times New Roman"/>
        </w:rPr>
      </w:pPr>
    </w:p>
    <w:p w:rsidR="00CE2F55" w:rsidRPr="000307E1" w:rsidRDefault="00CE2F55">
      <w:pPr>
        <w:widowControl w:val="0"/>
        <w:spacing w:after="0" w:line="240" w:lineRule="auto"/>
        <w:ind w:firstLine="709"/>
        <w:jc w:val="both"/>
        <w:rPr>
          <w:rFonts w:eastAsia="Times New Roman"/>
        </w:rPr>
      </w:pPr>
    </w:p>
    <w:p w:rsidR="00CE2F55" w:rsidRPr="000307E1" w:rsidRDefault="00CE2F55">
      <w:pPr>
        <w:widowControl w:val="0"/>
        <w:spacing w:after="0" w:line="240" w:lineRule="auto"/>
        <w:ind w:firstLine="709"/>
        <w:jc w:val="both"/>
        <w:rPr>
          <w:rFonts w:eastAsia="Times New Roman"/>
        </w:rPr>
      </w:pPr>
    </w:p>
    <w:p w:rsidR="00CE2F55" w:rsidRPr="000307E1" w:rsidRDefault="00CE2F55">
      <w:pPr>
        <w:widowControl w:val="0"/>
        <w:spacing w:after="0" w:line="240" w:lineRule="auto"/>
        <w:ind w:firstLine="709"/>
        <w:jc w:val="both"/>
        <w:rPr>
          <w:rFonts w:eastAsia="Times New Roman"/>
        </w:rPr>
      </w:pPr>
    </w:p>
    <w:p w:rsidR="00CE2F55" w:rsidRPr="000307E1" w:rsidRDefault="00CE2F55">
      <w:pPr>
        <w:widowControl w:val="0"/>
        <w:spacing w:after="0" w:line="240" w:lineRule="auto"/>
        <w:ind w:firstLine="709"/>
        <w:jc w:val="both"/>
        <w:rPr>
          <w:rFonts w:eastAsia="Times New Roman"/>
        </w:rPr>
      </w:pPr>
    </w:p>
    <w:p w:rsidR="00CE2F55" w:rsidRPr="000307E1" w:rsidRDefault="00CE2F55">
      <w:pPr>
        <w:spacing w:after="0" w:line="269" w:lineRule="auto"/>
        <w:ind w:left="10" w:right="-4" w:hanging="10"/>
        <w:jc w:val="center"/>
        <w:rPr>
          <w:rFonts w:eastAsia="Times New Roman"/>
          <w:shd w:val="clear" w:color="auto" w:fill="FFFFFF"/>
        </w:rPr>
      </w:pPr>
    </w:p>
    <w:p w:rsidR="00CE2F55" w:rsidRPr="000307E1" w:rsidRDefault="00CE2F55">
      <w:pPr>
        <w:spacing w:after="0" w:line="269" w:lineRule="auto"/>
        <w:ind w:left="10" w:right="-4" w:hanging="10"/>
        <w:jc w:val="center"/>
        <w:rPr>
          <w:rFonts w:eastAsia="Times New Roman"/>
          <w:shd w:val="clear" w:color="auto" w:fill="FFFFFF"/>
        </w:rPr>
      </w:pPr>
    </w:p>
    <w:p w:rsidR="00CE2F55" w:rsidRPr="000307E1" w:rsidRDefault="00CE2F55">
      <w:pPr>
        <w:spacing w:after="0" w:line="269" w:lineRule="auto"/>
        <w:ind w:left="10" w:right="-4" w:hanging="10"/>
        <w:jc w:val="center"/>
        <w:rPr>
          <w:rFonts w:eastAsia="Times New Roman"/>
          <w:shd w:val="clear" w:color="auto" w:fill="FFFFFF"/>
        </w:rPr>
      </w:pPr>
    </w:p>
    <w:p w:rsidR="009D36E7" w:rsidRPr="000307E1" w:rsidRDefault="009D36E7">
      <w:pPr>
        <w:spacing w:after="0" w:line="269" w:lineRule="auto"/>
        <w:ind w:left="10" w:right="-4" w:hanging="10"/>
        <w:jc w:val="center"/>
        <w:rPr>
          <w:rFonts w:eastAsia="Times New Roman"/>
          <w:shd w:val="clear" w:color="auto" w:fill="FFFFFF"/>
        </w:rPr>
      </w:pPr>
    </w:p>
    <w:p w:rsidR="009D36E7" w:rsidRPr="000307E1" w:rsidRDefault="009D36E7">
      <w:pPr>
        <w:spacing w:after="0" w:line="269" w:lineRule="auto"/>
        <w:ind w:left="10" w:right="-4" w:hanging="10"/>
        <w:jc w:val="center"/>
        <w:rPr>
          <w:rFonts w:eastAsia="Times New Roman"/>
          <w:shd w:val="clear" w:color="auto" w:fill="FFFFFF"/>
        </w:rPr>
      </w:pPr>
    </w:p>
    <w:p w:rsidR="009D36E7" w:rsidRPr="000307E1" w:rsidRDefault="009D36E7">
      <w:pPr>
        <w:spacing w:after="0" w:line="269" w:lineRule="auto"/>
        <w:ind w:left="10" w:right="-4" w:hanging="10"/>
        <w:jc w:val="center"/>
        <w:rPr>
          <w:rFonts w:eastAsia="Times New Roman"/>
          <w:shd w:val="clear" w:color="auto" w:fill="FFFFFF"/>
        </w:rPr>
      </w:pPr>
    </w:p>
    <w:p w:rsidR="009D36E7" w:rsidRPr="000307E1" w:rsidRDefault="009D36E7">
      <w:pPr>
        <w:spacing w:after="0" w:line="269" w:lineRule="auto"/>
        <w:ind w:left="10" w:right="-4" w:hanging="10"/>
        <w:jc w:val="center"/>
        <w:rPr>
          <w:rFonts w:eastAsia="Times New Roman"/>
          <w:shd w:val="clear" w:color="auto" w:fill="FFFFFF"/>
        </w:rPr>
      </w:pPr>
    </w:p>
    <w:p w:rsidR="004845AA" w:rsidRPr="000307E1" w:rsidRDefault="004845AA">
      <w:pPr>
        <w:spacing w:after="0" w:line="269" w:lineRule="auto"/>
        <w:ind w:left="10" w:right="-4" w:hanging="10"/>
        <w:jc w:val="center"/>
        <w:rPr>
          <w:rFonts w:eastAsia="Times New Roman"/>
          <w:shd w:val="clear" w:color="auto" w:fill="FFFFFF"/>
        </w:rPr>
      </w:pPr>
    </w:p>
    <w:p w:rsidR="004845AA" w:rsidRPr="000307E1" w:rsidRDefault="004845AA">
      <w:pPr>
        <w:spacing w:after="0" w:line="269" w:lineRule="auto"/>
        <w:ind w:left="10" w:right="-4" w:hanging="10"/>
        <w:jc w:val="center"/>
        <w:rPr>
          <w:rFonts w:eastAsia="Times New Roman"/>
          <w:shd w:val="clear" w:color="auto" w:fill="FFFFFF"/>
        </w:rPr>
      </w:pPr>
    </w:p>
    <w:p w:rsidR="00CE2F55" w:rsidRPr="000307E1" w:rsidRDefault="003E3CC5">
      <w:pPr>
        <w:tabs>
          <w:tab w:val="left" w:pos="1027"/>
        </w:tabs>
        <w:spacing w:after="0" w:line="269" w:lineRule="auto"/>
        <w:ind w:left="10" w:right="-4" w:firstLine="490"/>
        <w:jc w:val="right"/>
        <w:rPr>
          <w:rFonts w:eastAsia="Times New Roman"/>
          <w:sz w:val="24"/>
          <w:szCs w:val="24"/>
          <w:shd w:val="clear" w:color="auto" w:fill="FFFFFF"/>
        </w:rPr>
      </w:pPr>
      <w:r w:rsidRPr="000307E1">
        <w:rPr>
          <w:rFonts w:eastAsia="Times New Roman"/>
          <w:sz w:val="24"/>
          <w:szCs w:val="24"/>
          <w:shd w:val="clear" w:color="auto" w:fill="FFFFFF"/>
        </w:rPr>
        <w:t xml:space="preserve">Приложение </w:t>
      </w:r>
      <w:r w:rsidRPr="000307E1">
        <w:rPr>
          <w:rFonts w:eastAsia="Segoe UI Symbol"/>
          <w:sz w:val="24"/>
          <w:szCs w:val="24"/>
          <w:shd w:val="clear" w:color="auto" w:fill="FFFFFF"/>
        </w:rPr>
        <w:t>№</w:t>
      </w:r>
      <w:r w:rsidRPr="000307E1">
        <w:rPr>
          <w:rFonts w:eastAsia="Times New Roman"/>
          <w:sz w:val="24"/>
          <w:szCs w:val="24"/>
          <w:shd w:val="clear" w:color="auto" w:fill="FFFFFF"/>
        </w:rPr>
        <w:t xml:space="preserve"> 1</w:t>
      </w:r>
      <w:r w:rsidR="00BF5B79" w:rsidRPr="000307E1">
        <w:rPr>
          <w:rFonts w:eastAsia="Times New Roman"/>
          <w:sz w:val="24"/>
          <w:szCs w:val="24"/>
          <w:shd w:val="clear" w:color="auto" w:fill="FFFFFF"/>
        </w:rPr>
        <w:t>3</w:t>
      </w:r>
      <w:r w:rsidRPr="000307E1">
        <w:rPr>
          <w:rFonts w:eastAsia="Times New Roman"/>
          <w:sz w:val="24"/>
          <w:szCs w:val="24"/>
          <w:shd w:val="clear" w:color="auto" w:fill="FFFFFF"/>
        </w:rPr>
        <w:t xml:space="preserve"> к Договору </w:t>
      </w:r>
      <w:r w:rsidRPr="000307E1">
        <w:rPr>
          <w:rFonts w:eastAsia="Segoe UI Symbol"/>
          <w:sz w:val="24"/>
          <w:szCs w:val="24"/>
          <w:shd w:val="clear" w:color="auto" w:fill="FFFFFF"/>
        </w:rPr>
        <w:t>№</w:t>
      </w:r>
      <w:r w:rsidRPr="000307E1">
        <w:rPr>
          <w:rFonts w:eastAsia="Times New Roman"/>
          <w:sz w:val="24"/>
          <w:szCs w:val="24"/>
          <w:shd w:val="clear" w:color="auto" w:fill="FFFFFF"/>
        </w:rPr>
        <w:t>_______</w:t>
      </w:r>
    </w:p>
    <w:p w:rsidR="00CE2F55" w:rsidRPr="000307E1" w:rsidRDefault="003E3CC5">
      <w:pPr>
        <w:tabs>
          <w:tab w:val="left" w:pos="1027"/>
        </w:tabs>
        <w:spacing w:after="0" w:line="269" w:lineRule="auto"/>
        <w:ind w:left="10" w:right="-4" w:firstLine="490"/>
        <w:jc w:val="right"/>
        <w:rPr>
          <w:rFonts w:eastAsia="Times New Roman"/>
          <w:sz w:val="24"/>
          <w:szCs w:val="24"/>
          <w:shd w:val="clear" w:color="auto" w:fill="FFFFFF"/>
        </w:rPr>
      </w:pPr>
      <w:r w:rsidRPr="000307E1">
        <w:rPr>
          <w:rFonts w:eastAsia="Times New Roman"/>
          <w:sz w:val="24"/>
          <w:szCs w:val="24"/>
          <w:shd w:val="clear" w:color="auto" w:fill="FFFFFF"/>
        </w:rPr>
        <w:t>от «__</w:t>
      </w:r>
      <w:r w:rsidR="00774745" w:rsidRPr="000307E1">
        <w:rPr>
          <w:rFonts w:eastAsia="Times New Roman"/>
          <w:sz w:val="24"/>
          <w:szCs w:val="24"/>
          <w:shd w:val="clear" w:color="auto" w:fill="FFFFFF"/>
        </w:rPr>
        <w:t>_» _</w:t>
      </w:r>
      <w:r w:rsidRPr="000307E1">
        <w:rPr>
          <w:rFonts w:eastAsia="Times New Roman"/>
          <w:sz w:val="24"/>
          <w:szCs w:val="24"/>
          <w:shd w:val="clear" w:color="auto" w:fill="FFFFFF"/>
        </w:rPr>
        <w:t>____________20__г.</w:t>
      </w:r>
    </w:p>
    <w:p w:rsidR="00CE2F55" w:rsidRPr="000307E1" w:rsidRDefault="00CE2F55">
      <w:pPr>
        <w:tabs>
          <w:tab w:val="left" w:pos="1027"/>
        </w:tabs>
        <w:spacing w:after="0" w:line="269" w:lineRule="auto"/>
        <w:ind w:left="10" w:right="-4" w:firstLine="490"/>
        <w:jc w:val="center"/>
        <w:rPr>
          <w:rFonts w:eastAsia="Times New Roman"/>
          <w:sz w:val="24"/>
          <w:szCs w:val="24"/>
          <w:shd w:val="clear" w:color="auto" w:fill="FFFFFF"/>
        </w:rPr>
      </w:pPr>
    </w:p>
    <w:p w:rsidR="00CE2F55" w:rsidRPr="000307E1" w:rsidRDefault="003E3CC5">
      <w:pPr>
        <w:widowControl w:val="0"/>
        <w:spacing w:after="0" w:line="240" w:lineRule="auto"/>
        <w:jc w:val="center"/>
        <w:rPr>
          <w:rFonts w:eastAsia="Times New Roman"/>
          <w:b/>
          <w:sz w:val="24"/>
          <w:szCs w:val="24"/>
        </w:rPr>
      </w:pPr>
      <w:r w:rsidRPr="000307E1">
        <w:rPr>
          <w:rFonts w:eastAsia="Times New Roman"/>
          <w:b/>
          <w:sz w:val="24"/>
          <w:szCs w:val="24"/>
        </w:rPr>
        <w:t>АКТ</w:t>
      </w:r>
    </w:p>
    <w:p w:rsidR="00CE2F55" w:rsidRPr="000307E1" w:rsidRDefault="003E3CC5">
      <w:pPr>
        <w:spacing w:after="0" w:line="240" w:lineRule="auto"/>
        <w:jc w:val="both"/>
        <w:rPr>
          <w:rFonts w:eastAsia="Times New Roman"/>
          <w:b/>
          <w:sz w:val="24"/>
          <w:szCs w:val="24"/>
        </w:rPr>
      </w:pPr>
      <w:r w:rsidRPr="000307E1">
        <w:rPr>
          <w:rFonts w:eastAsia="Times New Roman"/>
          <w:b/>
          <w:sz w:val="24"/>
          <w:szCs w:val="24"/>
        </w:rPr>
        <w:t>приема-передачи на ответственное хранение оборудования и сооружений сторонних организаци</w:t>
      </w:r>
      <w:r w:rsidR="00D94FBE" w:rsidRPr="000307E1">
        <w:rPr>
          <w:rFonts w:eastAsia="Times New Roman"/>
          <w:b/>
          <w:sz w:val="24"/>
          <w:szCs w:val="24"/>
        </w:rPr>
        <w:t>й</w:t>
      </w:r>
      <w:r w:rsidRPr="000307E1">
        <w:rPr>
          <w:rFonts w:eastAsia="Times New Roman"/>
          <w:b/>
          <w:sz w:val="24"/>
          <w:szCs w:val="24"/>
        </w:rPr>
        <w:t>, размещенных на территории ПАО «Башинформсвязь»</w:t>
      </w:r>
    </w:p>
    <w:p w:rsidR="00CE2F55" w:rsidRPr="000307E1" w:rsidRDefault="003E3CC5">
      <w:pPr>
        <w:widowControl w:val="0"/>
        <w:spacing w:after="0" w:line="240" w:lineRule="auto"/>
        <w:jc w:val="right"/>
        <w:rPr>
          <w:rFonts w:eastAsia="Times New Roman"/>
          <w:sz w:val="24"/>
          <w:szCs w:val="24"/>
        </w:rPr>
      </w:pPr>
      <w:r w:rsidRPr="000307E1">
        <w:rPr>
          <w:rFonts w:eastAsia="Times New Roman"/>
          <w:sz w:val="24"/>
          <w:szCs w:val="24"/>
        </w:rPr>
        <w:t>от _________________ 20__г.</w:t>
      </w:r>
    </w:p>
    <w:p w:rsidR="00CE2F55" w:rsidRPr="000307E1" w:rsidRDefault="00CE2F55">
      <w:pPr>
        <w:widowControl w:val="0"/>
        <w:spacing w:after="0" w:line="240" w:lineRule="auto"/>
        <w:jc w:val="center"/>
        <w:rPr>
          <w:rFonts w:eastAsia="Times New Roman"/>
          <w:sz w:val="24"/>
          <w:szCs w:val="24"/>
        </w:rPr>
      </w:pPr>
    </w:p>
    <w:p w:rsidR="00CE2F55" w:rsidRPr="000307E1" w:rsidRDefault="003E3CC5">
      <w:pPr>
        <w:widowControl w:val="0"/>
        <w:spacing w:after="0" w:line="240" w:lineRule="auto"/>
        <w:ind w:firstLine="709"/>
        <w:jc w:val="both"/>
        <w:rPr>
          <w:rFonts w:eastAsia="Times New Roman"/>
          <w:sz w:val="24"/>
          <w:szCs w:val="24"/>
        </w:rPr>
      </w:pPr>
      <w:r w:rsidRPr="000307E1">
        <w:rPr>
          <w:rFonts w:eastAsia="Times New Roman"/>
          <w:color w:val="000000"/>
          <w:sz w:val="24"/>
          <w:szCs w:val="24"/>
        </w:rPr>
        <w:t xml:space="preserve">Публичное акционерное общество «Башинформсвязь» (ПАО «Башинформсвязь»), именуемое в дальнейшем </w:t>
      </w:r>
      <w:r w:rsidR="00D94FBE" w:rsidRPr="007476F5">
        <w:rPr>
          <w:rFonts w:eastAsia="Times New Roman"/>
          <w:color w:val="000000"/>
          <w:sz w:val="24"/>
          <w:szCs w:val="24"/>
        </w:rPr>
        <w:t>Заказчик</w:t>
      </w:r>
      <w:r w:rsidRPr="007476F5">
        <w:rPr>
          <w:rFonts w:eastAsia="Times New Roman"/>
          <w:color w:val="000000"/>
          <w:sz w:val="24"/>
          <w:szCs w:val="24"/>
        </w:rPr>
        <w:t xml:space="preserve"> в</w:t>
      </w:r>
      <w:r w:rsidRPr="000307E1">
        <w:rPr>
          <w:rFonts w:eastAsia="Times New Roman"/>
          <w:i/>
          <w:color w:val="000000"/>
          <w:sz w:val="24"/>
          <w:szCs w:val="24"/>
        </w:rPr>
        <w:t xml:space="preserve"> </w:t>
      </w:r>
      <w:r w:rsidRPr="000307E1">
        <w:rPr>
          <w:rFonts w:eastAsia="Times New Roman"/>
          <w:color w:val="000000"/>
          <w:sz w:val="24"/>
          <w:szCs w:val="24"/>
        </w:rPr>
        <w:t>лице ____________________________________________________, действующего на основании ___________________________________________________________,с одной стороныи</w:t>
      </w:r>
      <w:r w:rsidRPr="000307E1">
        <w:rPr>
          <w:rFonts w:eastAsia="Times New Roman"/>
          <w:spacing w:val="-9"/>
          <w:sz w:val="24"/>
          <w:szCs w:val="24"/>
        </w:rPr>
        <w:t>_______________________________</w:t>
      </w:r>
      <w:r w:rsidRPr="000307E1">
        <w:rPr>
          <w:rFonts w:eastAsia="Times New Roman"/>
          <w:spacing w:val="-8"/>
          <w:sz w:val="24"/>
          <w:szCs w:val="24"/>
        </w:rPr>
        <w:t xml:space="preserve">, именуемое в дальнейшем </w:t>
      </w:r>
      <w:r w:rsidRPr="000307E1">
        <w:rPr>
          <w:rFonts w:eastAsia="Times New Roman"/>
          <w:spacing w:val="2"/>
          <w:sz w:val="24"/>
          <w:szCs w:val="24"/>
        </w:rPr>
        <w:t>Исполнитель</w:t>
      </w:r>
      <w:r w:rsidRPr="000307E1">
        <w:rPr>
          <w:rFonts w:eastAsia="Times New Roman"/>
          <w:color w:val="000000"/>
          <w:sz w:val="24"/>
          <w:szCs w:val="24"/>
        </w:rPr>
        <w:t>,</w:t>
      </w:r>
      <w:r w:rsidR="00D94FBE" w:rsidRPr="000307E1">
        <w:rPr>
          <w:rFonts w:eastAsia="Times New Roman"/>
          <w:color w:val="000000"/>
          <w:sz w:val="24"/>
          <w:szCs w:val="24"/>
        </w:rPr>
        <w:t xml:space="preserve">                                 </w:t>
      </w:r>
      <w:r w:rsidRPr="000307E1">
        <w:rPr>
          <w:rFonts w:eastAsia="Times New Roman"/>
          <w:color w:val="000000"/>
          <w:sz w:val="24"/>
          <w:szCs w:val="24"/>
        </w:rPr>
        <w:t>в лице __________________________________________________________________, действующего на основании _________________________________________________________________________________________, с другой стороны, а вместе именуемые Стороны,</w:t>
      </w:r>
      <w:r w:rsidRPr="000307E1">
        <w:rPr>
          <w:rFonts w:eastAsia="Times New Roman"/>
          <w:sz w:val="24"/>
          <w:szCs w:val="24"/>
        </w:rPr>
        <w:t xml:space="preserve"> удостоверяем, что «____»____________20__ года </w:t>
      </w:r>
      <w:r w:rsidR="00D94FBE" w:rsidRPr="000307E1">
        <w:rPr>
          <w:rFonts w:eastAsia="Times New Roman"/>
          <w:sz w:val="24"/>
          <w:szCs w:val="24"/>
        </w:rPr>
        <w:t>Заказчик</w:t>
      </w:r>
      <w:r w:rsidRPr="000307E1">
        <w:rPr>
          <w:rFonts w:eastAsia="Times New Roman"/>
          <w:sz w:val="24"/>
          <w:szCs w:val="24"/>
        </w:rPr>
        <w:t xml:space="preserve"> передал, а </w:t>
      </w:r>
      <w:r w:rsidR="00D94FBE" w:rsidRPr="000307E1">
        <w:rPr>
          <w:rFonts w:eastAsia="Times New Roman"/>
          <w:sz w:val="24"/>
          <w:szCs w:val="24"/>
        </w:rPr>
        <w:t>Исполнитель</w:t>
      </w:r>
      <w:r w:rsidRPr="000307E1">
        <w:rPr>
          <w:rFonts w:eastAsia="Times New Roman"/>
          <w:sz w:val="24"/>
          <w:szCs w:val="24"/>
        </w:rPr>
        <w:t xml:space="preserve"> принял на ответственное хранение следующее оборудование и сооружения сторонних организаций, размещенных на территории ПАО «Башинформсвязь»:</w:t>
      </w:r>
    </w:p>
    <w:p w:rsidR="00CE2F55" w:rsidRPr="000307E1" w:rsidRDefault="00CE2F55">
      <w:pPr>
        <w:spacing w:after="0" w:line="240" w:lineRule="auto"/>
        <w:jc w:val="center"/>
        <w:rPr>
          <w:rFonts w:eastAsia="Times New Roman"/>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71"/>
        <w:gridCol w:w="2242"/>
        <w:gridCol w:w="1930"/>
        <w:gridCol w:w="2774"/>
        <w:gridCol w:w="1559"/>
        <w:gridCol w:w="2268"/>
        <w:gridCol w:w="2552"/>
      </w:tblGrid>
      <w:tr w:rsidR="00774745" w:rsidRPr="000307E1" w:rsidTr="00E47282">
        <w:trPr>
          <w:tblHeader/>
        </w:trPr>
        <w:tc>
          <w:tcPr>
            <w:tcW w:w="1271" w:type="dxa"/>
            <w:shd w:val="clear" w:color="auto" w:fill="auto"/>
            <w:vAlign w:val="center"/>
            <w:hideMark/>
          </w:tcPr>
          <w:p w:rsidR="00774745" w:rsidRPr="000307E1" w:rsidRDefault="00774745" w:rsidP="00E47282">
            <w:pPr>
              <w:spacing w:after="0" w:line="240" w:lineRule="auto"/>
              <w:jc w:val="center"/>
              <w:rPr>
                <w:rFonts w:eastAsia="Times New Roman"/>
                <w:b/>
                <w:bCs/>
                <w:sz w:val="24"/>
                <w:szCs w:val="24"/>
              </w:rPr>
            </w:pPr>
            <w:r w:rsidRPr="000307E1">
              <w:rPr>
                <w:rFonts w:eastAsia="Times New Roman"/>
                <w:b/>
                <w:bCs/>
                <w:sz w:val="24"/>
                <w:szCs w:val="24"/>
              </w:rPr>
              <w:t>№ п/п</w:t>
            </w: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b/>
                <w:bCs/>
                <w:sz w:val="24"/>
                <w:szCs w:val="24"/>
              </w:rPr>
            </w:pPr>
            <w:r w:rsidRPr="000307E1">
              <w:rPr>
                <w:rFonts w:eastAsia="Times New Roman"/>
                <w:b/>
                <w:bCs/>
                <w:sz w:val="24"/>
                <w:szCs w:val="24"/>
              </w:rPr>
              <w:t>Населенный пункт</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b/>
                <w:bCs/>
                <w:sz w:val="24"/>
                <w:szCs w:val="24"/>
              </w:rPr>
            </w:pPr>
            <w:r w:rsidRPr="000307E1">
              <w:rPr>
                <w:rFonts w:eastAsia="Times New Roman"/>
                <w:b/>
                <w:bCs/>
                <w:sz w:val="24"/>
                <w:szCs w:val="24"/>
              </w:rPr>
              <w:t>Район</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b/>
                <w:bCs/>
                <w:sz w:val="24"/>
                <w:szCs w:val="24"/>
              </w:rPr>
            </w:pPr>
            <w:r w:rsidRPr="000307E1">
              <w:rPr>
                <w:rFonts w:eastAsia="Times New Roman"/>
                <w:b/>
                <w:bCs/>
                <w:sz w:val="24"/>
                <w:szCs w:val="24"/>
              </w:rPr>
              <w:t>Тип оборудования</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b/>
                <w:bCs/>
                <w:sz w:val="24"/>
                <w:szCs w:val="24"/>
              </w:rPr>
            </w:pPr>
            <w:r w:rsidRPr="000307E1">
              <w:rPr>
                <w:rFonts w:eastAsia="Times New Roman"/>
                <w:b/>
                <w:bCs/>
                <w:sz w:val="24"/>
                <w:szCs w:val="24"/>
              </w:rPr>
              <w:t>Заводской номер</w:t>
            </w: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b/>
                <w:bCs/>
                <w:sz w:val="24"/>
                <w:szCs w:val="24"/>
              </w:rPr>
            </w:pPr>
            <w:r w:rsidRPr="000307E1">
              <w:rPr>
                <w:rFonts w:eastAsia="Times New Roman"/>
                <w:b/>
                <w:bCs/>
                <w:sz w:val="24"/>
                <w:szCs w:val="24"/>
              </w:rPr>
              <w:t>Программа вещания</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b/>
                <w:bCs/>
                <w:sz w:val="24"/>
                <w:szCs w:val="24"/>
              </w:rPr>
            </w:pPr>
            <w:r w:rsidRPr="000307E1">
              <w:rPr>
                <w:rFonts w:eastAsia="Times New Roman"/>
                <w:b/>
                <w:bCs/>
                <w:sz w:val="24"/>
                <w:szCs w:val="24"/>
              </w:rPr>
              <w:t>Примечание</w:t>
            </w:r>
          </w:p>
        </w:tc>
      </w:tr>
      <w:tr w:rsidR="00774745" w:rsidRPr="000307E1" w:rsidTr="00E47282">
        <w:tc>
          <w:tcPr>
            <w:tcW w:w="1271" w:type="dxa"/>
            <w:shd w:val="clear" w:color="auto" w:fill="auto"/>
            <w:vAlign w:val="center"/>
            <w:hideMark/>
          </w:tcPr>
          <w:p w:rsidR="00774745" w:rsidRPr="000307E1" w:rsidRDefault="00774745" w:rsidP="00E47282">
            <w:pPr>
              <w:spacing w:after="0" w:line="240" w:lineRule="auto"/>
              <w:jc w:val="center"/>
              <w:rPr>
                <w:rFonts w:eastAsia="Times New Roman"/>
                <w:b/>
                <w:bCs/>
                <w:sz w:val="24"/>
                <w:szCs w:val="24"/>
              </w:rPr>
            </w:pPr>
            <w:r w:rsidRPr="000307E1">
              <w:rPr>
                <w:rFonts w:eastAsia="Times New Roman"/>
                <w:b/>
                <w:bCs/>
                <w:sz w:val="24"/>
                <w:szCs w:val="24"/>
              </w:rPr>
              <w:t>1</w:t>
            </w: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b/>
                <w:bCs/>
                <w:sz w:val="24"/>
                <w:szCs w:val="24"/>
              </w:rPr>
            </w:pPr>
            <w:r w:rsidRPr="000307E1">
              <w:rPr>
                <w:rFonts w:eastAsia="Times New Roman"/>
                <w:b/>
                <w:bCs/>
                <w:sz w:val="24"/>
                <w:szCs w:val="24"/>
              </w:rPr>
              <w:t>2</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b/>
                <w:bCs/>
                <w:sz w:val="24"/>
                <w:szCs w:val="24"/>
              </w:rPr>
            </w:pPr>
            <w:r w:rsidRPr="000307E1">
              <w:rPr>
                <w:rFonts w:eastAsia="Times New Roman"/>
                <w:b/>
                <w:bCs/>
                <w:sz w:val="24"/>
                <w:szCs w:val="24"/>
              </w:rPr>
              <w:t>3</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b/>
                <w:bCs/>
                <w:sz w:val="24"/>
                <w:szCs w:val="24"/>
              </w:rPr>
            </w:pPr>
            <w:r w:rsidRPr="000307E1">
              <w:rPr>
                <w:rFonts w:eastAsia="Times New Roman"/>
                <w:b/>
                <w:bCs/>
                <w:sz w:val="24"/>
                <w:szCs w:val="24"/>
              </w:rPr>
              <w:t>4</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b/>
                <w:bCs/>
                <w:sz w:val="24"/>
                <w:szCs w:val="24"/>
              </w:rPr>
            </w:pPr>
            <w:r w:rsidRPr="000307E1">
              <w:rPr>
                <w:rFonts w:eastAsia="Times New Roman"/>
                <w:b/>
                <w:bCs/>
                <w:sz w:val="24"/>
                <w:szCs w:val="24"/>
              </w:rPr>
              <w:t>7</w:t>
            </w: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b/>
                <w:bCs/>
                <w:sz w:val="24"/>
                <w:szCs w:val="24"/>
              </w:rPr>
            </w:pPr>
            <w:r w:rsidRPr="000307E1">
              <w:rPr>
                <w:rFonts w:eastAsia="Times New Roman"/>
                <w:b/>
                <w:bCs/>
                <w:sz w:val="24"/>
                <w:szCs w:val="24"/>
              </w:rPr>
              <w:t>8</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b/>
                <w:bCs/>
                <w:sz w:val="24"/>
                <w:szCs w:val="24"/>
              </w:rPr>
            </w:pPr>
            <w:r w:rsidRPr="000307E1">
              <w:rPr>
                <w:rFonts w:eastAsia="Times New Roman"/>
                <w:b/>
                <w:bCs/>
                <w:sz w:val="24"/>
                <w:szCs w:val="24"/>
              </w:rPr>
              <w:t>9</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 телеком ТВ передатчик ТХ 5000 -  1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 телеком РВ передатчик пр.Юлдаш - 1шт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 телеком РВ передатчик пр.Спутник FM - 1шт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Южуралпечать РВ передатчик -2шт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Южуралпечать Мост сложения -1шт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Евротрас РВ передатчик -1шт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Сотовая компания Мегафон 4 стойки +кондиционер</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Сотовая компания МТС 5 стоек +кондиционер</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Сотовая компания Сотел 3 стойки</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Сотовая компания"Мегафон"4 стойки +2 кондиционера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Сотовая компания"Билайн"6 стоек _2 кондиционера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Сотовая компания"МТС» 4 стойки +2 кондиционера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Сотовая компания"Сотел" 1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Акьяр ТВ 1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 телекомТВ передатчик прог.Культура -1шт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 телеком РВ передатчик пр.Юлдаш        -  1шт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 телеком РВ передатчик пр.Спутник FM   - 1шт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Уфимка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Сотовая компания"Мегафон" Стойки -5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Уфимка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Сотовая компания"Билайн" Стойки-6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Уфимка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Сотовая компания Сотел Стойки 2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Аскарово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Сотовая компания"МТС" Стойки 4 шт. + 1кондиционер</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Аскарово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Сотовая компания"Ютел" Стойки 2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Аскарово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Сотовая компания"Билайн" Стойки 4 шт.+2 кондиционера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Аскарово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 телеком ТВ передатчик прог. БСТ 1шт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Аскарово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 телеком РВ передатчик прог."Юлдаш" 1шт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Аскарово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 телеком РВ передатчик прог."Спутник FM" 1шт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Северный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Сотовая компания "Мегафон"Стойки 8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Северный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Сотовая компания "Билайн" Стойки -2шт +2 кондиционера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ООО Баштелекомсервис технологическая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Вымпелком Контейнер</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ООО Виртуоз </w:t>
            </w:r>
            <w:r w:rsidRPr="000307E1">
              <w:rPr>
                <w:rFonts w:eastAsia="Times New Roman"/>
                <w:color w:val="000000"/>
                <w:sz w:val="24"/>
                <w:szCs w:val="24"/>
              </w:rPr>
              <w:lastRenderedPageBreak/>
              <w:t>технологическая стойка 9 юнит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ООО Калейдоскоп технологическая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МВД металлический шкаф с оборудованием ГРАНИТ Р-101</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ТООО Мегафон технологическая стойка SIEMENS</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ОАО МТС выделенное помещение внутри здания</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ОАО Сотел отдельно стоящее здание</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 технологическая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 устройство сложения</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Деловая волнаТехнологическая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Киргиз-Мияки</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Вымпелком Контейнер с оборудованием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Киргиз-Мияки</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МВД Оборудование 6 юнит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Киргиз-Мияки</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Мегафон Контейнер с оборудованием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Киргиз-Мияки</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МТС Контейнер с оборудованием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Киргиз-Мияки</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Сотел Технологическая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Киргиз-Мияки</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 Технологическая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Набережный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Вымпелком Технологическая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Набережный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 Технологическая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ОАО Вымпелком Контейнер с оборудованием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МВД Металлический шкаф с оборудованием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ОАО Мегафон Технологическая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ОАО МТС Контейнер с оборудованием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Сотел Технологическая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 Технологическая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Уральский ПТУС Технологическая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Ермекеево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Ермекеевский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Вымпелком Контейнер с оборудованием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Ермекеево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Ермекеевский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МВД Оборудование VERTEX 1 юнит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Ермекеево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Ермекеевский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Мегафон Контейнер с оборудованием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Ермекеево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Ермекеевский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МТС Контейнер с оборудованием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Ермекеево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Ермекеевский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Сотел Технологическая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ОАО БИС РУМСТехнологическая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АРТ-ТРЕК </w:t>
            </w:r>
            <w:r w:rsidRPr="000307E1">
              <w:rPr>
                <w:rFonts w:eastAsia="Times New Roman"/>
                <w:color w:val="000000"/>
                <w:sz w:val="24"/>
                <w:szCs w:val="24"/>
              </w:rPr>
              <w:lastRenderedPageBreak/>
              <w:t>Технологическая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Баштелекомсервис Технологическая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Деловая волна Технологическая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МВД Оборудование VERTEX 1 юнит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МТС Контейнер с оборудованием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 Технологическая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ООО ТТЦ Технологическая стойка передатчик СОТА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Октябрьский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ООО Баштелекомсервис Технологическая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Октябрьский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ООО Деловая волна Технологическая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Октябрьский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МТС Контейнер с оборудованием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Октябрьский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СМАРТС Контейнер с оборудованием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Октябрьский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ЗАО СТС-Регион Технологическая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Давлеканово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Давлекановский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Вымпелком Контейнер с оборудованием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Давлеканово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Давлекановский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МТС Контейнер с оборудованием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Давлеканово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Давлекановский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СМАРТС Контейнер с оборудованием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Вымпелком Контейнер с оборудованием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МВД Оборудование </w:t>
            </w:r>
            <w:r w:rsidRPr="000307E1">
              <w:rPr>
                <w:rFonts w:eastAsia="Times New Roman"/>
                <w:color w:val="000000"/>
                <w:sz w:val="24"/>
                <w:szCs w:val="24"/>
              </w:rPr>
              <w:lastRenderedPageBreak/>
              <w:t>VERTEX 1 юнит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МТС Контейнер с оборудованием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РОВД Радиостанция 1 юнит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Шингак-Куль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Вымпелком Контейнер с оборудованием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Чишмы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Чишминский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Вымпелком Контейнер с оборудованием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Чишмы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Чишминский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Мегафон Технологическая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Чишмы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Чишминский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МТС Технологическая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Кункас</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Вымпелком Контейнер с оборудованием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Кункас</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Мегафон Контейнер с оборудованием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Кункас</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 Оборудование - передатчик Микротек</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Стойки МТС (отдельное помещение) 6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Билайн (выгородка) 6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Мегафон 4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"РТ-Мобайл" 3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93622B"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w:t>
            </w:r>
            <w:r w:rsidR="00774745" w:rsidRPr="000307E1">
              <w:rPr>
                <w:rFonts w:eastAsia="Times New Roman"/>
                <w:color w:val="000000"/>
                <w:sz w:val="24"/>
                <w:szCs w:val="24"/>
              </w:rPr>
              <w:t>Спутниктелеком" 5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антенна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"ИП Самарбаев"</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"БашРЭС"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"Евразиа-Медиа"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"Билайн" 6 стоек</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Учалинская студия телевидения</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"Евразия-Медиа"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"БашРЭС"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"ССБ" 2 стойки</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антенна "Спутниктелеком"- 2 штуки</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Стойки "Спутниктелеком" 4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"Учалы-Инфо" + Спутниковая антенна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"Любимое радио"+ Спутниковая антенна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"Мегафон" -2 штуки</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антенна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"Спутниктелеком" 5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Старобайрамгулово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антенна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Старобайрамгулово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Комсомольск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антенна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Комсомольск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Комсомольск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"Билайн" 3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Комсомольск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"ССБ" 2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Комсомольск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Миндяк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антенна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Миндяк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Миндяк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Миндяк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Миндяк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"ССБ" 2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Биккулово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антенна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Биккулово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Биккулово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"Билайн" 2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Биккулово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"РТ-Мобайл" 2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Тукан</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антенна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Тукан</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Тукан</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Тукан</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Ассы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Ассы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Ассы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Ассы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антенна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Ассы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Ассы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ССБ 2 стойки</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Инзер</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Инзер</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Инзер</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"ССБ" 2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Инзер</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"Мегафон" 2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Инзер</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"БТС"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Инзер</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"БашРЭС"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Узян</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антенна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Узян</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Узян</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Узян</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Узян</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Старосубхангулово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антенна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Старосубхангулово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"Спутниктелеком" 4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Старосубхангулово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Старосубхангулово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Старосубхангулово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"ССБ" 2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Старосубхангулово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"Мегафон" 4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Байназарово.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антенна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Байназарово.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Байназарово.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Байназарово.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Байназарово.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Байназарово.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"ССБ"</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Верхний Авзян</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антенна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Верхний Авзян</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Верхний Авзян</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"Мегафон" 4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Верхний Авзян</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"ССБ"</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Верхний Авзян</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Верхний Авзян</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Контейнер связи "Сотовая </w:t>
            </w:r>
            <w:r w:rsidRPr="000307E1">
              <w:rPr>
                <w:rFonts w:eastAsia="Times New Roman"/>
                <w:color w:val="000000"/>
                <w:sz w:val="24"/>
                <w:szCs w:val="24"/>
              </w:rPr>
              <w:lastRenderedPageBreak/>
              <w:t>связь Башкортостана"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связи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"МТС"- 3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"Мегафон"- 5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Щит ввода ВРУ-380В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Щит ввода РЩ-1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Щит ввода АЕ-20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Щит ввода АП-50Б "Сотовая связь Башкортостана"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Кондиционер-2 шт.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ОПС Кварц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Кондиционер-3 шт.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приемная антенна "БСТ"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приемная антенна "НТВ"</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ТХ1000-SS/V8 "Спутник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3095</w:t>
            </w: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БСТ УКВ ФМ1</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ТХ1000-SS/V8 "Спутник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3080</w:t>
            </w: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БСТ УКВ ФМ2</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Мост сложения УСБ2 "Спутник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030403</w:t>
            </w: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БСТ</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Scopus2900 "Спутник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БСТ</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lang w:val="en-US"/>
              </w:rPr>
            </w:pPr>
            <w:r w:rsidRPr="000307E1">
              <w:rPr>
                <w:rFonts w:eastAsia="Times New Roman"/>
                <w:color w:val="000000"/>
                <w:sz w:val="24"/>
                <w:szCs w:val="24"/>
                <w:lang w:val="en-US"/>
              </w:rPr>
              <w:t>"</w:t>
            </w:r>
            <w:r w:rsidRPr="000307E1">
              <w:rPr>
                <w:rFonts w:eastAsia="Times New Roman"/>
                <w:color w:val="000000"/>
                <w:sz w:val="24"/>
                <w:szCs w:val="24"/>
              </w:rPr>
              <w:t>Спутник</w:t>
            </w:r>
            <w:r w:rsidRPr="000307E1">
              <w:rPr>
                <w:rFonts w:eastAsia="Times New Roman"/>
                <w:color w:val="000000"/>
                <w:sz w:val="24"/>
                <w:szCs w:val="24"/>
                <w:lang w:val="en-US"/>
              </w:rPr>
              <w:t xml:space="preserve"> </w:t>
            </w:r>
            <w:r w:rsidRPr="000307E1">
              <w:rPr>
                <w:rFonts w:eastAsia="Times New Roman"/>
                <w:color w:val="000000"/>
                <w:sz w:val="24"/>
                <w:szCs w:val="24"/>
              </w:rPr>
              <w:t>Телеком</w:t>
            </w:r>
            <w:r w:rsidRPr="000307E1">
              <w:rPr>
                <w:rFonts w:eastAsia="Times New Roman"/>
                <w:color w:val="000000"/>
                <w:sz w:val="24"/>
                <w:szCs w:val="24"/>
                <w:lang w:val="en-US"/>
              </w:rPr>
              <w:t>" harmonic ProView IRD-</w:t>
            </w:r>
            <w:r w:rsidRPr="000307E1">
              <w:rPr>
                <w:rFonts w:eastAsia="Times New Roman"/>
                <w:color w:val="000000"/>
                <w:sz w:val="24"/>
                <w:szCs w:val="24"/>
                <w:lang w:val="en-US"/>
              </w:rPr>
              <w:lastRenderedPageBreak/>
              <w:t xml:space="preserve">2961 - 2 </w:t>
            </w:r>
            <w:r w:rsidRPr="000307E1">
              <w:rPr>
                <w:rFonts w:eastAsia="Times New Roman"/>
                <w:color w:val="000000"/>
                <w:sz w:val="24"/>
                <w:szCs w:val="24"/>
              </w:rPr>
              <w:t>шт</w:t>
            </w:r>
            <w:r w:rsidRPr="000307E1">
              <w:rPr>
                <w:rFonts w:eastAsia="Times New Roman"/>
                <w:color w:val="000000"/>
                <w:sz w:val="24"/>
                <w:szCs w:val="24"/>
                <w:lang w:val="en-US"/>
              </w:rPr>
              <w:t>.</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lang w:val="en-US"/>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БСТ</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 Телеком" Передатчик Микротек TTU 1000</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7934</w:t>
            </w: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БСТ кНТВ</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 Телеком" Передатчик Полярис ТВП-5000</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БСТ</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 Телеком" Scopus2900</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364056</w:t>
            </w: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БСТ</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 Телеком" Scopus2600</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9375</w:t>
            </w: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БСТ</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Нефтекамск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 Телеком" TXUP 1000</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929</w:t>
            </w: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БСТ</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Нефтекамск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"ТНТ" с передатчиком TV 100/W</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T08/02498</w:t>
            </w: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ТНТ</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Нефтекамск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"МТС"- 6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Нефтекамск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"Баштелекомсервис"- 1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Нефтекамск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связи "Сотовая связь Башкортостана"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Нефтекамск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связи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Нефтекамск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связи "Билайн"- 2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Нефтекамск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"Любимое радио"- 2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Аскино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связи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Аскино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"Мегафон" - 4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Аскино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Кодиционер "Мегафон" - </w:t>
            </w:r>
            <w:r w:rsidRPr="000307E1">
              <w:rPr>
                <w:rFonts w:eastAsia="Times New Roman"/>
                <w:color w:val="000000"/>
                <w:sz w:val="24"/>
                <w:szCs w:val="24"/>
              </w:rPr>
              <w:lastRenderedPageBreak/>
              <w:t>2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Аскино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"Сотовая связь Башкортостана" - 2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Аскино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Электроконвектор-1 шт "Сотовая связь Башкортостана</w:t>
            </w:r>
          </w:p>
        </w:tc>
        <w:tc>
          <w:tcPr>
            <w:tcW w:w="1559" w:type="dxa"/>
            <w:shd w:val="clear" w:color="auto" w:fill="auto"/>
            <w:noWrap/>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noWrap/>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noWrap/>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Harmonic2900 "Спутник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Видеомагнитофон "ТВ Калтасы"</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Телевизор "ТВ Калтасы"</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"Культура"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Scopus2900 "Культура"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приемная антенна "Спутник Телеком" -3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"Мегафон" - 4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Щит ввода ВРУ-380В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Кодиционер "Мегафон" - 2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Электроконвектор-1 шт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"Билайн" - 4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- 5 шт.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"Сотовая связь Башкортостана" - 4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"МТС"- 4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Кодиционер "МТС" - 1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Электроконвектор-1 шт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Ввод РЩ-1</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- 2 шт.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Отдельное оборудование, установленное вне стоек -6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"МТС"- 3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Отдельное оборудование установленное вне стоек МТС -6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"Мегафон" - 3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Отдельное оборудование установленное вне стоек Мегафон -2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"Сотовая связь Башкортостана" - 3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Отдельное оборудование установленное вне стоек Сотовая связь </w:t>
            </w:r>
            <w:r w:rsidRPr="000307E1">
              <w:rPr>
                <w:rFonts w:eastAsia="Times New Roman"/>
                <w:color w:val="000000"/>
                <w:sz w:val="24"/>
                <w:szCs w:val="24"/>
              </w:rPr>
              <w:lastRenderedPageBreak/>
              <w:t>Башкортостана" -2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связи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"Спутник Телеком"- 1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БСТ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приемная антенна "Спутник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приемная антенна "Янаул ТВ"</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 ТВ РРЛ</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 ТВ ТВ-100М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 ТВ Передатчик ТСА-001Д/УТСА-100Д</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ТНТ+ "Янаул ТВ"</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"Янаульское радио" Передатчик ОВЧ ЧМ/УРСА-100Е</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УКВ ЧМ "Янаульское радио "</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ОВЧ ЧМ/РСА-030Е</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УКВ ЧМ "Янаульское радио "</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 ТВ Кондиционер-1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аппаратуры</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"Мегафон" - 4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Щит ввода ВРУ-380В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"Билайн" - 5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Щит ввода ВРУ-380В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w:t>
            </w:r>
            <w:r w:rsidRPr="000307E1">
              <w:rPr>
                <w:rFonts w:eastAsia="Times New Roman"/>
                <w:color w:val="000000"/>
                <w:sz w:val="24"/>
                <w:szCs w:val="24"/>
              </w:rPr>
              <w:lastRenderedPageBreak/>
              <w:t>шлы)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Балтачевский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Кондиционер-2 шт. </w:t>
            </w:r>
            <w:r w:rsidRPr="000307E1">
              <w:rPr>
                <w:rFonts w:eastAsia="Times New Roman"/>
                <w:color w:val="000000"/>
                <w:sz w:val="24"/>
                <w:szCs w:val="24"/>
              </w:rPr>
              <w:lastRenderedPageBreak/>
              <w:t>"Билайн"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"МТС"- 2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Щит ввода ВРУ-380В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Термобудка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"Сотовая связь Башкортостана" - 1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Щит ввода ВРУ-380В "Сотовая связь Башкортостана"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"МТС"- 3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Щит ввода РЩ-1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Кондиционер-2 шт.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ОПС Кварц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"Билайн"- 7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Щит ввода РЩ-1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Кондиционер-2 шт.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Щит ввода витые пары РЩ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"Мегафон"- 4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Щит ввода РЩ-1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Кондиционер-2 шт.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Технологическая стойка </w:t>
            </w:r>
            <w:r w:rsidRPr="000307E1">
              <w:rPr>
                <w:rFonts w:eastAsia="Times New Roman"/>
                <w:color w:val="000000"/>
                <w:sz w:val="24"/>
                <w:szCs w:val="24"/>
              </w:rPr>
              <w:lastRenderedPageBreak/>
              <w:t>"Спутник Телеком"- 1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приемная антенна -3 шт. "Спутник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Телевизор -2 шт. "Спутник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Радиоприемник-1 шт. "Спутник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Пожарный щит - 1шт."Спутник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"Сотовая связь Башкортостана"-1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Мишкино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Мишкинский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приемная антенна "Спутник Телеком"- 3 штуки</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Мишкино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Мишкинский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Мишкино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Мишкинский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Стойки   4 шт мегфон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Стойки   5 шт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Стойки   3 шт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1 шт 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Каскиново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1штБилайн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Каскиново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Стойки 3 штМегафон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Каскиново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Кондиционер 2 штМегафон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Каскиново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1 штСОТЕЛ</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Каскиново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1 шт.  Спутниковая антенна 1 шт 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1штБилайн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1штМТС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Стока 3 шт, Кондиционер 2 штМегафон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4 шт.  Сппурниковая антенна 2 штСпутник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Юлдыбаево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Зилаирский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1штБилайн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Юлдыбаево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Зилаирский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1штМТС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Юлдыбаево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Зилаирский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Стока 3 шт, Кондиционер 2 штМегафон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Юлдыбаево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Зилаирский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2 шт.  Сппурниковая антенна 2 штСпутник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Юлдыбаево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Зилаирский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1 штСОТЕЛ</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Юлдыбаево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Зилаирский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1штАэронавигация</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Абзаново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1штБилайн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Абзаново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1штМТС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Абзаново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1штМегафон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Абзаново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1 шт.  Сппурниковая антенна 1 штСпутник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Идельбаково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2774" w:type="dxa"/>
            <w:shd w:val="clear" w:color="auto" w:fill="auto"/>
            <w:vAlign w:val="center"/>
            <w:hideMark/>
          </w:tcPr>
          <w:p w:rsidR="00774745" w:rsidRPr="000307E1" w:rsidRDefault="00097D2E"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Стойки 4</w:t>
            </w:r>
            <w:r w:rsidR="00774745" w:rsidRPr="000307E1">
              <w:rPr>
                <w:rFonts w:eastAsia="Times New Roman"/>
                <w:color w:val="000000"/>
                <w:sz w:val="24"/>
                <w:szCs w:val="24"/>
              </w:rPr>
              <w:t xml:space="preserve">шт.  Щит на стене 1 </w:t>
            </w:r>
            <w:r w:rsidRPr="000307E1">
              <w:rPr>
                <w:rFonts w:eastAsia="Times New Roman"/>
                <w:color w:val="000000"/>
                <w:sz w:val="24"/>
                <w:szCs w:val="24"/>
              </w:rPr>
              <w:t>шт, кондиционр</w:t>
            </w:r>
            <w:r w:rsidR="00774745" w:rsidRPr="000307E1">
              <w:rPr>
                <w:rFonts w:eastAsia="Times New Roman"/>
                <w:color w:val="000000"/>
                <w:sz w:val="24"/>
                <w:szCs w:val="24"/>
              </w:rPr>
              <w:t xml:space="preserve"> 2шт.Билайн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Идельбаково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2774" w:type="dxa"/>
            <w:shd w:val="clear" w:color="auto" w:fill="auto"/>
            <w:vAlign w:val="center"/>
            <w:hideMark/>
          </w:tcPr>
          <w:p w:rsidR="00774745" w:rsidRPr="000307E1" w:rsidRDefault="00097D2E"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Стойки 3</w:t>
            </w:r>
            <w:r w:rsidR="00774745" w:rsidRPr="000307E1">
              <w:rPr>
                <w:rFonts w:eastAsia="Times New Roman"/>
                <w:color w:val="000000"/>
                <w:sz w:val="24"/>
                <w:szCs w:val="24"/>
              </w:rPr>
              <w:t xml:space="preserve">шт.  Щит на стене 1 </w:t>
            </w:r>
            <w:r w:rsidRPr="000307E1">
              <w:rPr>
                <w:rFonts w:eastAsia="Times New Roman"/>
                <w:color w:val="000000"/>
                <w:sz w:val="24"/>
                <w:szCs w:val="24"/>
              </w:rPr>
              <w:t>шт, кондиционр</w:t>
            </w:r>
            <w:r w:rsidR="00774745" w:rsidRPr="000307E1">
              <w:rPr>
                <w:rFonts w:eastAsia="Times New Roman"/>
                <w:color w:val="000000"/>
                <w:sz w:val="24"/>
                <w:szCs w:val="24"/>
              </w:rPr>
              <w:t xml:space="preserve"> 2шт.МТС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Идельбаково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2774" w:type="dxa"/>
            <w:shd w:val="clear" w:color="auto" w:fill="auto"/>
            <w:vAlign w:val="center"/>
            <w:hideMark/>
          </w:tcPr>
          <w:p w:rsidR="00774745" w:rsidRPr="000307E1" w:rsidRDefault="00097D2E"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Стойки 3</w:t>
            </w:r>
            <w:r w:rsidR="00774745" w:rsidRPr="000307E1">
              <w:rPr>
                <w:rFonts w:eastAsia="Times New Roman"/>
                <w:color w:val="000000"/>
                <w:sz w:val="24"/>
                <w:szCs w:val="24"/>
              </w:rPr>
              <w:t>шт.  Щит на стене 1 шт.Мегафон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Идельбаково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1 шт.  Сппурниковая антенна 1 штСпутник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Идельбаково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Радиостанция 1шт.РЭС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Антенна спутникового приемника 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Спутник Телеком 5шт.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"Сотел"</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"Вымпелком" 4шт.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"Мобильные ТелеСистемы" 3шт.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"МегаФон" 3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ФГУП "Аэронавигация" радиостанция БАКЛАН 2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Н.Белокатай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Белокатайский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Антенна спутникового приемника 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Н.Белокатай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Белокатайский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Антенна спутникового приемника 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Н.Белокатай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Белокатайский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Н.Белокатай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Белокатайский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"Сотел" 2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Н.Белокатай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Белокатайский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"Вымпелком" 1шт.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Н.Белокатай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Белокатайский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"Мобильные ТелеСистемы" 1шт.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Н.Белокатай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Белокатайский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"МегаФон" 1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Б.Устикинск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Мечетлинский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Антенна спутникового приемника 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Б.Устикинск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Мечетлинский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Б.Устикинск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Мечетлинский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"Сотел" 2шт.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Б.Устикинск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Мечетлинский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"Вымпелком" 1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Б.Устикинск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Мечетлинский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"Мобильные ТелеСистемы" 1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Б.Устикинск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Мечетлинский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"МегаФон" 1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Б.Устикинск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Мечетлинский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МАУ Редакция телестудии "Урал" передатчик ТСА 010М 6ТВК</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1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Белянка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Белокатайский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Антенна спутникового приемника 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1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Белянка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Белокатайский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"Спутник Телеком "1шт.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1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Белянка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Белокатайский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"Вымпелком" 4шт.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1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Белянка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Белокатайский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"МегаФон" 3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1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Контейнеры и АФУ сотовых (МТС, ВымпелКом, Мегафон, Сотел), ВОЛС сотовых (МТС, ВымпелКом, Мегафон), Кондиционер (ООО "Рост")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Арендаторы</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1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Толбазы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Аургазинский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Контейнер (ВымпелКом); контейнер с ДГА (Мегафон); стойки в тех.здании (4 - Мегафон, 5 - МТС, 4 - Сотел); АФУ сотовых (МТС, ВымпелКом, Мегафон, Сотел), ВОЛС сотовых </w:t>
            </w:r>
            <w:r w:rsidRPr="000307E1">
              <w:rPr>
                <w:rFonts w:eastAsia="Times New Roman"/>
                <w:color w:val="000000"/>
                <w:sz w:val="24"/>
                <w:szCs w:val="24"/>
              </w:rPr>
              <w:lastRenderedPageBreak/>
              <w:t>(</w:t>
            </w:r>
            <w:r w:rsidR="000D2A4D" w:rsidRPr="000307E1">
              <w:rPr>
                <w:rFonts w:eastAsia="Times New Roman"/>
                <w:color w:val="000000"/>
                <w:sz w:val="24"/>
                <w:szCs w:val="24"/>
              </w:rPr>
              <w:t>МТС, Мегафон</w:t>
            </w:r>
            <w:r w:rsidRPr="000307E1">
              <w:rPr>
                <w:rFonts w:eastAsia="Times New Roman"/>
                <w:color w:val="000000"/>
                <w:sz w:val="24"/>
                <w:szCs w:val="24"/>
              </w:rPr>
              <w:t>, Сотел); стойка, АФУ и ПСС (СпутникТелеком); контейнеры - 2шт. и АФУ (ООО «Газпром трансгаз Уфа»)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Арендаторы</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1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Покровка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Контейнеры и АФУ сотовых (МТС, Мегафон, );  стойки в тех.здании - 5 шт., АФУ и кондиционер сплитсистема - 2шт. (ВымпелКом)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Арендаторы</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1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Красноусольский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Гафурийский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Контейнеры и АФУ сотовых (МТС, ВымпелКом, Сотел);   Контейнер и башня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Арендаторы</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1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Тазларово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Кармаскалинский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и АФУ (Мегафон, );  стойки в тех.здании - 5 шт., АФУ и кондиционер сплитсистема - 2шт. (ВымпелКом); стойка и АФУ (Сотел)</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1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Красная Горка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и АФУ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Арендаторы</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1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Красный Ключ</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Контейнеры и АФУ (МТС, ВымпелКом, Мегафон, Сотел)</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Арендаторы</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1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Ключи</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и АФУ (ВымпелКом)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Арендатор</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1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Чекмагуш</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Чекмагушевский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Контейнеры и АФУ сотовых (МТС, Мегафон, ВымпелКом); в тех.здании - 2 стойки и АФУ Сотел), </w:t>
            </w:r>
            <w:r w:rsidRPr="000307E1">
              <w:rPr>
                <w:rFonts w:eastAsia="Times New Roman"/>
                <w:color w:val="000000"/>
                <w:sz w:val="24"/>
                <w:szCs w:val="24"/>
              </w:rPr>
              <w:lastRenderedPageBreak/>
              <w:t>1 стойка и АФУ Урасльский ПТУС, 1 стойка, АФУ и 2 ПСС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Арендаторы</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М-Радио передатчик</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ООО"Элетра"</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ООО"Элетра"</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Дорожное Радио передатчик</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Радио Шансон</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Радио Шансон</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Ваня передатчик</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Домашний стойка с передатчиком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 Телеком" передатчик</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БСТ</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ООО РГ "Виртуоз"</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Реклама</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стойка-сотовая компания СОТЕЛ</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стойка-сотовая компания СОТЕЛ</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стойка-сотовая компания СОТЕЛ</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шкаф питания- сотовая компания СОТЕЛ</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кондиционер - сотовая компания СОТЕЛ</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Рабочий</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 БАШТЕЛЕКОМСЕРВИС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Пустая стойка (без внутреннего оборудования)</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 Телеком" Спутниковая тарелка с блоком МШУ</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БСТ</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1.6 м Спутниктелеком</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Спутниковая тарелка с </w:t>
            </w:r>
            <w:r w:rsidRPr="000307E1">
              <w:rPr>
                <w:rFonts w:eastAsia="Times New Roman"/>
                <w:color w:val="000000"/>
                <w:sz w:val="24"/>
                <w:szCs w:val="24"/>
              </w:rPr>
              <w:lastRenderedPageBreak/>
              <w:t>блоком МШУ</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ТВ 3</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1.8 м</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тарелка с блоком МШУ (резерв)</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ТВ 3</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1.0 Триколор</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тарелка с блоком МШУ</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Домашний</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1.8 м</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тарелка с блоком МШУ</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Радио Ваня</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1.6 м для передатчика 106.2 МГц</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тарелка с блоком МШУ</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Радио Шансон</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1.6 м для передатчика 105.8 МГц</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тарелка ТК "Галстрир"</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не в работе</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стойка-сотовая компания СОТЕЛ</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СОТЕЛ</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аккумуляторная группа - СОТЕЛ</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СОТЕЛ</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 ОАО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 передатчиком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Любимое радио</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 передатчиком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СИТИ FM</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тарелка с блоком МШУ</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1.8 м для передатчика 98,3 МГц</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тарелка с блоком МШУ</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1.8 м для передатчика 99,6 МГц</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тарелка с блоком МШУ</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1.8 м БСТ</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тарелка с блоком МШУ</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2.0 м Культура</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 БАШТЕЛЕКОМСЕРВИС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БТС</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 Телеком" Передатчик TXUP-1000</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БСТ</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"Спутник Телеком" </w:t>
            </w:r>
            <w:r w:rsidRPr="000307E1">
              <w:rPr>
                <w:rFonts w:eastAsia="Times New Roman"/>
                <w:color w:val="000000"/>
                <w:sz w:val="24"/>
                <w:szCs w:val="24"/>
              </w:rPr>
              <w:lastRenderedPageBreak/>
              <w:t>Передатчик Полярис-1000</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Культура</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 Телеком" Передатчик FM</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Юлдаш</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 Телеком" Передатчик FM</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Мост сложения FM</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Мост сложения ТВ</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Кондиционер</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сотовая компания СОТЕЛ-базовая станция</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Отдельная комната</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Шкаф электропитания СОТЕЛ</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Кондиционер СОТЕЛ</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сотовая компания МТС-базовая станция</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Отдельная комната</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Шкаф электропитания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Кондиционер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Кондиционер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ТРК-АРИС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Отдельное помещение</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тарелка с блоком МШУ</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2,7 м Спутниктелеком</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тарелка с блоком МШУ</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2,2 м Спутниктелеком</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тарелка с блоком МШУ</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1к</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2,6 м</w:t>
            </w:r>
          </w:p>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не учтено</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тарелка с блоком МШУ</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1,8 м</w:t>
            </w:r>
          </w:p>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не учтено</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"Спутник Телеком" Спутниковая тарелка с </w:t>
            </w:r>
            <w:r w:rsidRPr="000307E1">
              <w:rPr>
                <w:rFonts w:eastAsia="Times New Roman"/>
                <w:color w:val="000000"/>
                <w:sz w:val="24"/>
                <w:szCs w:val="24"/>
              </w:rPr>
              <w:lastRenderedPageBreak/>
              <w:t>блоком МШУ</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культура</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2,2 м Спутниктелеком</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 Телеком" Спутниковая тарелка с блоком МШУ</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БСТ</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1,8 м Спутниктелеком</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Телевизор</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телевизор</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сотовой компании СОТЕЛ</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СОТЕЛ</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Эл/счетчик Меркурий-СОТЕЛ</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СОТЕЛ</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Шкаф АВР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Шкаф АВР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Денискино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 Телеком" Передатчик</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БСТ</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Денискино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 Телеком" Спутниковая тарелка с блоком МШУ</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1,8м Спутниктелеком</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Денискино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Яшерганово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Яшерганово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СОТЕЛ</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Яшерганово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тарелка с блоком МШУ</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электропитания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электропитания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Транснефть</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Устройство Башкирэнерго</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СОТЕЛ</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СОТЕЛ</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тарелка с блоком МШУ</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2,0м СпутникТелеком</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Мачта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на территории станции</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электропитания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Щит электропитания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Кондиционер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Кондиционер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не рабочий</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СОТЕЛ</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СОТЕЛ</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Щит электропитания СОТЕЛ</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bl>
    <w:p w:rsidR="00D22DA5" w:rsidRPr="000307E1" w:rsidRDefault="00D22DA5">
      <w:pPr>
        <w:spacing w:after="0" w:line="240" w:lineRule="auto"/>
        <w:jc w:val="center"/>
        <w:rPr>
          <w:rFonts w:eastAsia="Times New Roman"/>
        </w:rPr>
      </w:pPr>
    </w:p>
    <w:p w:rsidR="00D22DA5" w:rsidRPr="000307E1" w:rsidRDefault="00D22DA5">
      <w:pPr>
        <w:spacing w:after="0" w:line="240" w:lineRule="auto"/>
        <w:jc w:val="center"/>
        <w:rPr>
          <w:rFonts w:eastAsia="Times New Roman"/>
        </w:rPr>
      </w:pPr>
    </w:p>
    <w:p w:rsidR="00D22DA5" w:rsidRPr="000307E1" w:rsidRDefault="00D22DA5">
      <w:pPr>
        <w:spacing w:after="0" w:line="240" w:lineRule="auto"/>
        <w:jc w:val="center"/>
        <w:rPr>
          <w:rFonts w:eastAsia="Times New Roman"/>
        </w:rPr>
      </w:pPr>
    </w:p>
    <w:p w:rsidR="00D22DA5" w:rsidRPr="000307E1" w:rsidRDefault="00D22DA5">
      <w:pPr>
        <w:spacing w:after="0" w:line="240" w:lineRule="auto"/>
        <w:jc w:val="center"/>
        <w:rPr>
          <w:rFonts w:eastAsia="Times New Roman"/>
          <w:sz w:val="24"/>
          <w:szCs w:val="24"/>
        </w:rPr>
      </w:pPr>
    </w:p>
    <w:tbl>
      <w:tblPr>
        <w:tblW w:w="0" w:type="auto"/>
        <w:jc w:val="center"/>
        <w:tblLayout w:type="fixed"/>
        <w:tblCellMar>
          <w:left w:w="10" w:type="dxa"/>
          <w:right w:w="10" w:type="dxa"/>
        </w:tblCellMar>
        <w:tblLook w:val="04A0" w:firstRow="1" w:lastRow="0" w:firstColumn="1" w:lastColumn="0" w:noHBand="0" w:noVBand="1"/>
      </w:tblPr>
      <w:tblGrid>
        <w:gridCol w:w="4711"/>
        <w:gridCol w:w="4002"/>
      </w:tblGrid>
      <w:tr w:rsidR="00CE2F55" w:rsidRPr="000307E1" w:rsidTr="00E47282">
        <w:trPr>
          <w:trHeight w:val="1927"/>
          <w:jc w:val="center"/>
        </w:trPr>
        <w:tc>
          <w:tcPr>
            <w:tcW w:w="4711"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CE2F55" w:rsidRPr="000307E1" w:rsidRDefault="003E3CC5">
            <w:pPr>
              <w:spacing w:after="0" w:line="240" w:lineRule="auto"/>
              <w:ind w:firstLine="317"/>
              <w:jc w:val="both"/>
              <w:rPr>
                <w:rFonts w:eastAsia="Times New Roman"/>
                <w:spacing w:val="-4"/>
                <w:sz w:val="24"/>
                <w:szCs w:val="24"/>
              </w:rPr>
            </w:pPr>
            <w:r w:rsidRPr="000307E1">
              <w:rPr>
                <w:rFonts w:eastAsia="Times New Roman"/>
                <w:spacing w:val="-4"/>
                <w:sz w:val="24"/>
                <w:szCs w:val="24"/>
              </w:rPr>
              <w:lastRenderedPageBreak/>
              <w:t>Заказчик:</w:t>
            </w:r>
          </w:p>
          <w:p w:rsidR="00CE2F55" w:rsidRPr="000307E1" w:rsidRDefault="00CE2F55">
            <w:pPr>
              <w:spacing w:after="0" w:line="240" w:lineRule="auto"/>
              <w:ind w:left="284"/>
              <w:rPr>
                <w:rFonts w:eastAsia="Times New Roman"/>
                <w:spacing w:val="-4"/>
                <w:sz w:val="24"/>
                <w:szCs w:val="24"/>
              </w:rPr>
            </w:pPr>
          </w:p>
          <w:p w:rsidR="00CE2F55" w:rsidRPr="000307E1" w:rsidRDefault="00CE2F55">
            <w:pPr>
              <w:spacing w:after="0" w:line="240" w:lineRule="auto"/>
              <w:ind w:left="284"/>
              <w:rPr>
                <w:rFonts w:eastAsia="Times New Roman"/>
                <w:spacing w:val="-4"/>
                <w:sz w:val="24"/>
                <w:szCs w:val="24"/>
              </w:rPr>
            </w:pPr>
          </w:p>
          <w:p w:rsidR="00CE2F55" w:rsidRPr="000307E1" w:rsidRDefault="003E3CC5">
            <w:pPr>
              <w:tabs>
                <w:tab w:val="left" w:pos="4668"/>
              </w:tabs>
              <w:spacing w:after="0" w:line="240" w:lineRule="auto"/>
              <w:ind w:left="284"/>
              <w:jc w:val="both"/>
              <w:rPr>
                <w:rFonts w:eastAsia="Times New Roman"/>
                <w:spacing w:val="-4"/>
                <w:sz w:val="24"/>
                <w:szCs w:val="24"/>
              </w:rPr>
            </w:pPr>
            <w:r w:rsidRPr="000307E1">
              <w:rPr>
                <w:rFonts w:eastAsia="Times New Roman"/>
                <w:spacing w:val="-4"/>
                <w:sz w:val="24"/>
                <w:szCs w:val="24"/>
              </w:rPr>
              <w:t>_____________/                             /</w:t>
            </w:r>
          </w:p>
          <w:p w:rsidR="00CE2F55" w:rsidRPr="000307E1" w:rsidRDefault="00CE2F55">
            <w:pPr>
              <w:spacing w:after="0" w:line="240" w:lineRule="auto"/>
              <w:ind w:left="284"/>
              <w:jc w:val="both"/>
              <w:rPr>
                <w:rFonts w:eastAsia="Times New Roman"/>
                <w:spacing w:val="-7"/>
                <w:sz w:val="24"/>
                <w:szCs w:val="24"/>
              </w:rPr>
            </w:pPr>
          </w:p>
          <w:p w:rsidR="00CE2F55" w:rsidRPr="000307E1" w:rsidRDefault="003E3CC5">
            <w:pPr>
              <w:tabs>
                <w:tab w:val="left" w:pos="4668"/>
              </w:tabs>
              <w:spacing w:after="0" w:line="240" w:lineRule="auto"/>
              <w:ind w:left="284"/>
              <w:jc w:val="both"/>
              <w:rPr>
                <w:sz w:val="24"/>
                <w:szCs w:val="24"/>
              </w:rPr>
            </w:pPr>
            <w:r w:rsidRPr="000307E1">
              <w:rPr>
                <w:rFonts w:eastAsia="Times New Roman"/>
                <w:spacing w:val="-4"/>
                <w:sz w:val="24"/>
                <w:szCs w:val="24"/>
              </w:rPr>
              <w:t>«____»______________ 20__ г.</w:t>
            </w:r>
          </w:p>
        </w:tc>
        <w:tc>
          <w:tcPr>
            <w:tcW w:w="4002"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CE2F55" w:rsidRPr="000307E1" w:rsidRDefault="003E3CC5" w:rsidP="00B557CC">
            <w:pPr>
              <w:spacing w:after="0" w:line="240" w:lineRule="auto"/>
              <w:ind w:left="3" w:hanging="3"/>
              <w:jc w:val="both"/>
              <w:rPr>
                <w:rFonts w:eastAsia="Times New Roman"/>
                <w:spacing w:val="-8"/>
                <w:sz w:val="24"/>
                <w:szCs w:val="24"/>
              </w:rPr>
            </w:pPr>
            <w:r w:rsidRPr="000307E1">
              <w:rPr>
                <w:rFonts w:eastAsia="Times New Roman"/>
                <w:spacing w:val="-8"/>
                <w:sz w:val="24"/>
                <w:szCs w:val="24"/>
              </w:rPr>
              <w:t>Исполнитель:</w:t>
            </w:r>
          </w:p>
          <w:p w:rsidR="00CE2F55" w:rsidRPr="000307E1" w:rsidRDefault="00CE2F55" w:rsidP="00B557CC">
            <w:pPr>
              <w:spacing w:after="0" w:line="240" w:lineRule="auto"/>
              <w:ind w:left="3"/>
              <w:rPr>
                <w:rFonts w:eastAsia="Times New Roman"/>
                <w:spacing w:val="-4"/>
                <w:sz w:val="24"/>
                <w:szCs w:val="24"/>
              </w:rPr>
            </w:pPr>
          </w:p>
          <w:p w:rsidR="00CE2F55" w:rsidRPr="000307E1" w:rsidRDefault="00CE2F55">
            <w:pPr>
              <w:spacing w:after="0" w:line="240" w:lineRule="auto"/>
              <w:ind w:left="3384"/>
              <w:rPr>
                <w:rFonts w:eastAsia="Times New Roman"/>
                <w:spacing w:val="-4"/>
                <w:sz w:val="24"/>
                <w:szCs w:val="24"/>
              </w:rPr>
            </w:pPr>
          </w:p>
          <w:p w:rsidR="00CE2F55" w:rsidRPr="000307E1" w:rsidRDefault="003E3CC5" w:rsidP="00B557CC">
            <w:pPr>
              <w:spacing w:after="0" w:line="240" w:lineRule="auto"/>
              <w:ind w:left="3"/>
              <w:rPr>
                <w:rFonts w:eastAsia="Times New Roman"/>
                <w:spacing w:val="-4"/>
                <w:sz w:val="24"/>
                <w:szCs w:val="24"/>
              </w:rPr>
            </w:pPr>
            <w:r w:rsidRPr="000307E1">
              <w:rPr>
                <w:rFonts w:eastAsia="Times New Roman"/>
                <w:spacing w:val="-4"/>
                <w:sz w:val="24"/>
                <w:szCs w:val="24"/>
              </w:rPr>
              <w:t>_____________/                             /</w:t>
            </w:r>
          </w:p>
          <w:p w:rsidR="00CE2F55" w:rsidRPr="000307E1" w:rsidRDefault="00CE2F55" w:rsidP="00B557CC">
            <w:pPr>
              <w:spacing w:after="0" w:line="240" w:lineRule="auto"/>
              <w:ind w:left="3"/>
              <w:rPr>
                <w:rFonts w:eastAsia="Times New Roman"/>
                <w:spacing w:val="-4"/>
                <w:sz w:val="24"/>
                <w:szCs w:val="24"/>
              </w:rPr>
            </w:pPr>
          </w:p>
          <w:p w:rsidR="00CE2F55" w:rsidRPr="000307E1" w:rsidRDefault="003E3CC5" w:rsidP="00B557CC">
            <w:pPr>
              <w:spacing w:after="0" w:line="240" w:lineRule="auto"/>
              <w:ind w:left="3"/>
              <w:rPr>
                <w:sz w:val="24"/>
                <w:szCs w:val="24"/>
              </w:rPr>
            </w:pPr>
            <w:r w:rsidRPr="000307E1">
              <w:rPr>
                <w:rFonts w:eastAsia="Times New Roman"/>
                <w:spacing w:val="-4"/>
                <w:sz w:val="24"/>
                <w:szCs w:val="24"/>
              </w:rPr>
              <w:t>«____»________________20__ г.</w:t>
            </w:r>
          </w:p>
        </w:tc>
      </w:tr>
    </w:tbl>
    <w:p w:rsidR="00E47282" w:rsidRDefault="00E47282">
      <w:pPr>
        <w:rPr>
          <w:rFonts w:eastAsia="Times New Roman"/>
          <w:sz w:val="24"/>
          <w:szCs w:val="24"/>
          <w:shd w:val="clear" w:color="auto" w:fill="FFFFFF"/>
        </w:rPr>
      </w:pPr>
      <w:r>
        <w:rPr>
          <w:rFonts w:eastAsia="Times New Roman"/>
          <w:sz w:val="24"/>
          <w:szCs w:val="24"/>
          <w:shd w:val="clear" w:color="auto" w:fill="FFFFFF"/>
        </w:rPr>
        <w:br w:type="page"/>
      </w:r>
    </w:p>
    <w:p w:rsidR="00CE2F55" w:rsidRPr="000307E1" w:rsidRDefault="003E3CC5">
      <w:pPr>
        <w:tabs>
          <w:tab w:val="left" w:pos="1027"/>
        </w:tabs>
        <w:spacing w:after="0" w:line="269" w:lineRule="auto"/>
        <w:ind w:left="10" w:right="-4" w:firstLine="490"/>
        <w:jc w:val="right"/>
        <w:rPr>
          <w:rFonts w:eastAsia="Times New Roman"/>
          <w:sz w:val="24"/>
          <w:szCs w:val="24"/>
          <w:shd w:val="clear" w:color="auto" w:fill="FFFFFF"/>
        </w:rPr>
      </w:pPr>
      <w:r w:rsidRPr="000307E1">
        <w:rPr>
          <w:rFonts w:eastAsia="Times New Roman"/>
          <w:sz w:val="24"/>
          <w:szCs w:val="24"/>
          <w:shd w:val="clear" w:color="auto" w:fill="FFFFFF"/>
        </w:rPr>
        <w:lastRenderedPageBreak/>
        <w:t xml:space="preserve">Приложение </w:t>
      </w:r>
      <w:r w:rsidRPr="000307E1">
        <w:rPr>
          <w:rFonts w:eastAsia="Segoe UI Symbol"/>
          <w:sz w:val="24"/>
          <w:szCs w:val="24"/>
          <w:shd w:val="clear" w:color="auto" w:fill="FFFFFF"/>
        </w:rPr>
        <w:t>№</w:t>
      </w:r>
      <w:r w:rsidRPr="000307E1">
        <w:rPr>
          <w:rFonts w:eastAsia="Times New Roman"/>
          <w:sz w:val="24"/>
          <w:szCs w:val="24"/>
          <w:shd w:val="clear" w:color="auto" w:fill="FFFFFF"/>
        </w:rPr>
        <w:t xml:space="preserve"> 1</w:t>
      </w:r>
      <w:r w:rsidR="00BF5B79" w:rsidRPr="000307E1">
        <w:rPr>
          <w:rFonts w:eastAsia="Times New Roman"/>
          <w:sz w:val="24"/>
          <w:szCs w:val="24"/>
          <w:shd w:val="clear" w:color="auto" w:fill="FFFFFF"/>
        </w:rPr>
        <w:t>4</w:t>
      </w:r>
      <w:r w:rsidRPr="000307E1">
        <w:rPr>
          <w:rFonts w:eastAsia="Times New Roman"/>
          <w:sz w:val="24"/>
          <w:szCs w:val="24"/>
          <w:shd w:val="clear" w:color="auto" w:fill="FFFFFF"/>
        </w:rPr>
        <w:t xml:space="preserve"> к Договору </w:t>
      </w:r>
      <w:r w:rsidRPr="000307E1">
        <w:rPr>
          <w:rFonts w:eastAsia="Segoe UI Symbol"/>
          <w:sz w:val="24"/>
          <w:szCs w:val="24"/>
          <w:shd w:val="clear" w:color="auto" w:fill="FFFFFF"/>
        </w:rPr>
        <w:t>№</w:t>
      </w:r>
      <w:r w:rsidRPr="000307E1">
        <w:rPr>
          <w:rFonts w:eastAsia="Times New Roman"/>
          <w:sz w:val="24"/>
          <w:szCs w:val="24"/>
          <w:shd w:val="clear" w:color="auto" w:fill="FFFFFF"/>
        </w:rPr>
        <w:t>_______</w:t>
      </w:r>
    </w:p>
    <w:p w:rsidR="00CE2F55" w:rsidRPr="000307E1" w:rsidRDefault="003E3CC5">
      <w:pPr>
        <w:tabs>
          <w:tab w:val="left" w:pos="1027"/>
        </w:tabs>
        <w:spacing w:after="0" w:line="269" w:lineRule="auto"/>
        <w:ind w:left="10" w:right="-4" w:firstLine="490"/>
        <w:jc w:val="right"/>
        <w:rPr>
          <w:rFonts w:eastAsia="Times New Roman"/>
          <w:sz w:val="24"/>
          <w:szCs w:val="24"/>
          <w:shd w:val="clear" w:color="auto" w:fill="FFFFFF"/>
        </w:rPr>
      </w:pPr>
      <w:r w:rsidRPr="000307E1">
        <w:rPr>
          <w:rFonts w:eastAsia="Times New Roman"/>
          <w:sz w:val="24"/>
          <w:szCs w:val="24"/>
          <w:shd w:val="clear" w:color="auto" w:fill="FFFFFF"/>
        </w:rPr>
        <w:t>от «__</w:t>
      </w:r>
      <w:r w:rsidR="0093622B" w:rsidRPr="000307E1">
        <w:rPr>
          <w:rFonts w:eastAsia="Times New Roman"/>
          <w:sz w:val="24"/>
          <w:szCs w:val="24"/>
          <w:shd w:val="clear" w:color="auto" w:fill="FFFFFF"/>
        </w:rPr>
        <w:t>_» _</w:t>
      </w:r>
      <w:r w:rsidRPr="000307E1">
        <w:rPr>
          <w:rFonts w:eastAsia="Times New Roman"/>
          <w:sz w:val="24"/>
          <w:szCs w:val="24"/>
          <w:shd w:val="clear" w:color="auto" w:fill="FFFFFF"/>
        </w:rPr>
        <w:t>____________20__г.</w:t>
      </w:r>
    </w:p>
    <w:p w:rsidR="00CE2F55" w:rsidRPr="000307E1" w:rsidRDefault="00CE2F55">
      <w:pPr>
        <w:tabs>
          <w:tab w:val="left" w:pos="1027"/>
        </w:tabs>
        <w:spacing w:after="0" w:line="269" w:lineRule="auto"/>
        <w:ind w:left="10" w:right="-4" w:firstLine="490"/>
        <w:jc w:val="center"/>
        <w:rPr>
          <w:rFonts w:eastAsia="Times New Roman"/>
          <w:sz w:val="24"/>
          <w:szCs w:val="24"/>
          <w:shd w:val="clear" w:color="auto" w:fill="FFFFFF"/>
        </w:rPr>
      </w:pPr>
    </w:p>
    <w:p w:rsidR="00CE2F55" w:rsidRPr="000307E1" w:rsidRDefault="003E3CC5">
      <w:pPr>
        <w:widowControl w:val="0"/>
        <w:spacing w:after="0" w:line="240" w:lineRule="auto"/>
        <w:jc w:val="center"/>
        <w:rPr>
          <w:rFonts w:eastAsia="Times New Roman"/>
          <w:b/>
          <w:sz w:val="24"/>
          <w:szCs w:val="24"/>
        </w:rPr>
      </w:pPr>
      <w:r w:rsidRPr="000307E1">
        <w:rPr>
          <w:rFonts w:eastAsia="Times New Roman"/>
          <w:b/>
          <w:sz w:val="24"/>
          <w:szCs w:val="24"/>
        </w:rPr>
        <w:t>АКТ</w:t>
      </w:r>
    </w:p>
    <w:p w:rsidR="00CE2F55" w:rsidRPr="000307E1" w:rsidRDefault="00D94FBE">
      <w:pPr>
        <w:spacing w:after="0" w:line="240" w:lineRule="auto"/>
        <w:jc w:val="center"/>
        <w:rPr>
          <w:rFonts w:eastAsia="Times New Roman"/>
          <w:b/>
          <w:sz w:val="24"/>
          <w:szCs w:val="24"/>
        </w:rPr>
      </w:pPr>
      <w:r w:rsidRPr="000307E1">
        <w:rPr>
          <w:rFonts w:eastAsia="Times New Roman"/>
          <w:b/>
          <w:sz w:val="24"/>
          <w:szCs w:val="24"/>
        </w:rPr>
        <w:t>приема-передачи</w:t>
      </w:r>
      <w:r w:rsidR="003E3CC5" w:rsidRPr="000307E1">
        <w:rPr>
          <w:rFonts w:eastAsia="Times New Roman"/>
          <w:b/>
          <w:sz w:val="24"/>
          <w:szCs w:val="24"/>
        </w:rPr>
        <w:t xml:space="preserve"> в пользование имущества, экспл</w:t>
      </w:r>
      <w:r w:rsidRPr="000307E1">
        <w:rPr>
          <w:rFonts w:eastAsia="Times New Roman"/>
          <w:b/>
          <w:sz w:val="24"/>
          <w:szCs w:val="24"/>
        </w:rPr>
        <w:t>у</w:t>
      </w:r>
      <w:r w:rsidR="003E3CC5" w:rsidRPr="000307E1">
        <w:rPr>
          <w:rFonts w:eastAsia="Times New Roman"/>
          <w:b/>
          <w:sz w:val="24"/>
          <w:szCs w:val="24"/>
        </w:rPr>
        <w:t>атационно-технической документации ПАО «Башинформсвязь»</w:t>
      </w:r>
    </w:p>
    <w:p w:rsidR="00CE2F55" w:rsidRPr="000307E1" w:rsidRDefault="003E3CC5">
      <w:pPr>
        <w:widowControl w:val="0"/>
        <w:spacing w:after="0" w:line="240" w:lineRule="auto"/>
        <w:jc w:val="right"/>
        <w:rPr>
          <w:rFonts w:eastAsia="Times New Roman"/>
          <w:sz w:val="24"/>
          <w:szCs w:val="24"/>
        </w:rPr>
      </w:pPr>
      <w:r w:rsidRPr="000307E1">
        <w:rPr>
          <w:rFonts w:eastAsia="Times New Roman"/>
          <w:sz w:val="24"/>
          <w:szCs w:val="24"/>
        </w:rPr>
        <w:t>от _________________ 20__г.</w:t>
      </w:r>
    </w:p>
    <w:p w:rsidR="00CE2F55" w:rsidRPr="000307E1" w:rsidRDefault="00CE2F55">
      <w:pPr>
        <w:widowControl w:val="0"/>
        <w:spacing w:after="0" w:line="240" w:lineRule="auto"/>
        <w:jc w:val="center"/>
        <w:rPr>
          <w:rFonts w:eastAsia="Times New Roman"/>
          <w:sz w:val="24"/>
          <w:szCs w:val="24"/>
        </w:rPr>
      </w:pPr>
    </w:p>
    <w:p w:rsidR="00CE2F55" w:rsidRPr="000307E1" w:rsidRDefault="003E3CC5" w:rsidP="00183F36">
      <w:pPr>
        <w:spacing w:after="0" w:line="240" w:lineRule="auto"/>
        <w:jc w:val="both"/>
        <w:rPr>
          <w:rFonts w:eastAsia="Times New Roman"/>
          <w:sz w:val="24"/>
          <w:szCs w:val="24"/>
        </w:rPr>
      </w:pPr>
      <w:r w:rsidRPr="000307E1">
        <w:rPr>
          <w:rFonts w:eastAsia="Times New Roman"/>
          <w:color w:val="000000"/>
          <w:sz w:val="24"/>
          <w:szCs w:val="24"/>
        </w:rPr>
        <w:t xml:space="preserve">Публичное акционерное общество «Башинформсвязь» (ПАО «Башинформсвязь»), именуемое в дальнейшем </w:t>
      </w:r>
      <w:r w:rsidR="00D94FBE" w:rsidRPr="000307E1">
        <w:rPr>
          <w:rFonts w:eastAsia="Times New Roman"/>
          <w:color w:val="000000"/>
          <w:sz w:val="24"/>
          <w:szCs w:val="24"/>
        </w:rPr>
        <w:t>Заказчик</w:t>
      </w:r>
      <w:r w:rsidRPr="000307E1">
        <w:rPr>
          <w:rFonts w:eastAsia="Times New Roman"/>
          <w:i/>
          <w:color w:val="000000"/>
          <w:sz w:val="24"/>
          <w:szCs w:val="24"/>
        </w:rPr>
        <w:t xml:space="preserve"> </w:t>
      </w:r>
      <w:r w:rsidRPr="000307E1">
        <w:rPr>
          <w:rFonts w:eastAsia="Times New Roman"/>
          <w:color w:val="000000"/>
          <w:sz w:val="24"/>
          <w:szCs w:val="24"/>
        </w:rPr>
        <w:t>в</w:t>
      </w:r>
      <w:r w:rsidRPr="000307E1">
        <w:rPr>
          <w:rFonts w:eastAsia="Times New Roman"/>
          <w:i/>
          <w:color w:val="000000"/>
          <w:sz w:val="24"/>
          <w:szCs w:val="24"/>
        </w:rPr>
        <w:t xml:space="preserve"> </w:t>
      </w:r>
      <w:r w:rsidRPr="000307E1">
        <w:rPr>
          <w:rFonts w:eastAsia="Times New Roman"/>
          <w:color w:val="000000"/>
          <w:sz w:val="24"/>
          <w:szCs w:val="24"/>
        </w:rPr>
        <w:t>лице ____________________________________________________, действующего на основании ___________________________________________________________,с одной стороны</w:t>
      </w:r>
      <w:r w:rsidR="00D94FBE" w:rsidRPr="000307E1">
        <w:rPr>
          <w:rFonts w:eastAsia="Times New Roman"/>
          <w:color w:val="000000"/>
          <w:sz w:val="24"/>
          <w:szCs w:val="24"/>
        </w:rPr>
        <w:t xml:space="preserve"> </w:t>
      </w:r>
      <w:r w:rsidRPr="000307E1">
        <w:rPr>
          <w:rFonts w:eastAsia="Times New Roman"/>
          <w:color w:val="000000"/>
          <w:sz w:val="24"/>
          <w:szCs w:val="24"/>
        </w:rPr>
        <w:t>и</w:t>
      </w:r>
      <w:r w:rsidRPr="000307E1">
        <w:rPr>
          <w:rFonts w:eastAsia="Times New Roman"/>
          <w:spacing w:val="-9"/>
          <w:sz w:val="24"/>
          <w:szCs w:val="24"/>
        </w:rPr>
        <w:t>_______________________________</w:t>
      </w:r>
      <w:r w:rsidRPr="000307E1">
        <w:rPr>
          <w:rFonts w:eastAsia="Times New Roman"/>
          <w:spacing w:val="-8"/>
          <w:sz w:val="24"/>
          <w:szCs w:val="24"/>
        </w:rPr>
        <w:t xml:space="preserve">, именуемое в дальнейшем </w:t>
      </w:r>
      <w:r w:rsidRPr="000307E1">
        <w:rPr>
          <w:rFonts w:eastAsia="Times New Roman"/>
          <w:spacing w:val="2"/>
          <w:sz w:val="24"/>
          <w:szCs w:val="24"/>
        </w:rPr>
        <w:t>Исполнитель</w:t>
      </w:r>
      <w:r w:rsidRPr="000307E1">
        <w:rPr>
          <w:rFonts w:eastAsia="Times New Roman"/>
          <w:color w:val="000000"/>
          <w:sz w:val="24"/>
          <w:szCs w:val="24"/>
        </w:rPr>
        <w:t>,</w:t>
      </w:r>
      <w:r w:rsidR="00D94FBE" w:rsidRPr="000307E1">
        <w:rPr>
          <w:rFonts w:eastAsia="Times New Roman"/>
          <w:color w:val="000000"/>
          <w:sz w:val="24"/>
          <w:szCs w:val="24"/>
        </w:rPr>
        <w:t xml:space="preserve"> </w:t>
      </w:r>
      <w:r w:rsidRPr="000307E1">
        <w:rPr>
          <w:rFonts w:eastAsia="Times New Roman"/>
          <w:color w:val="000000"/>
          <w:sz w:val="24"/>
          <w:szCs w:val="24"/>
        </w:rPr>
        <w:t>в лице __________________________________________________________________, действующего на основании _________________________________________________________________________________________, с другой стороны, а вместе именуемые Стороны,</w:t>
      </w:r>
      <w:r w:rsidRPr="000307E1">
        <w:rPr>
          <w:rFonts w:eastAsia="Times New Roman"/>
          <w:sz w:val="24"/>
          <w:szCs w:val="24"/>
        </w:rPr>
        <w:t xml:space="preserve"> удостоверяем, что «____»____________20__ года </w:t>
      </w:r>
      <w:r w:rsidR="00D94FBE" w:rsidRPr="000307E1">
        <w:rPr>
          <w:rFonts w:eastAsia="Times New Roman"/>
          <w:sz w:val="24"/>
          <w:szCs w:val="24"/>
        </w:rPr>
        <w:t>Заказчик</w:t>
      </w:r>
      <w:r w:rsidRPr="000307E1">
        <w:rPr>
          <w:rFonts w:eastAsia="Times New Roman"/>
          <w:sz w:val="24"/>
          <w:szCs w:val="24"/>
        </w:rPr>
        <w:t xml:space="preserve"> передал, а </w:t>
      </w:r>
      <w:r w:rsidR="00D94FBE" w:rsidRPr="000307E1">
        <w:rPr>
          <w:rFonts w:eastAsia="Times New Roman"/>
          <w:sz w:val="24"/>
          <w:szCs w:val="24"/>
        </w:rPr>
        <w:t>Исполнитель</w:t>
      </w:r>
      <w:r w:rsidRPr="000307E1">
        <w:rPr>
          <w:rFonts w:eastAsia="Times New Roman"/>
          <w:sz w:val="24"/>
          <w:szCs w:val="24"/>
        </w:rPr>
        <w:t xml:space="preserve"> принял в пользование следующее имущество, экспл</w:t>
      </w:r>
      <w:r w:rsidR="00D94FBE" w:rsidRPr="000307E1">
        <w:rPr>
          <w:rFonts w:eastAsia="Times New Roman"/>
          <w:sz w:val="24"/>
          <w:szCs w:val="24"/>
        </w:rPr>
        <w:t>у</w:t>
      </w:r>
      <w:r w:rsidRPr="000307E1">
        <w:rPr>
          <w:rFonts w:eastAsia="Times New Roman"/>
          <w:sz w:val="24"/>
          <w:szCs w:val="24"/>
        </w:rPr>
        <w:t xml:space="preserve">атационно-техническую документацию </w:t>
      </w:r>
    </w:p>
    <w:p w:rsidR="00CE2F55" w:rsidRPr="000307E1" w:rsidRDefault="003E3CC5">
      <w:pPr>
        <w:spacing w:after="0" w:line="240" w:lineRule="auto"/>
        <w:rPr>
          <w:rFonts w:eastAsia="Times New Roman"/>
          <w:sz w:val="24"/>
          <w:szCs w:val="24"/>
        </w:rPr>
      </w:pPr>
      <w:r w:rsidRPr="000307E1">
        <w:rPr>
          <w:rFonts w:eastAsia="Times New Roman"/>
          <w:sz w:val="24"/>
          <w:szCs w:val="24"/>
        </w:rPr>
        <w:t>ПАО «Башинформсвязь»:</w:t>
      </w:r>
    </w:p>
    <w:p w:rsidR="00CE2F55" w:rsidRPr="000307E1" w:rsidRDefault="00CE2F55">
      <w:pPr>
        <w:widowControl w:val="0"/>
        <w:spacing w:after="0" w:line="240" w:lineRule="auto"/>
        <w:ind w:firstLine="709"/>
        <w:jc w:val="both"/>
        <w:rPr>
          <w:rFonts w:eastAsia="Times New Roman"/>
          <w:sz w:val="24"/>
          <w:szCs w:val="24"/>
        </w:rPr>
      </w:pPr>
    </w:p>
    <w:tbl>
      <w:tblPr>
        <w:tblW w:w="14596" w:type="dxa"/>
        <w:tblLayout w:type="fixed"/>
        <w:tblLook w:val="04A0" w:firstRow="1" w:lastRow="0" w:firstColumn="1" w:lastColumn="0" w:noHBand="0" w:noVBand="1"/>
      </w:tblPr>
      <w:tblGrid>
        <w:gridCol w:w="846"/>
        <w:gridCol w:w="1559"/>
        <w:gridCol w:w="1985"/>
        <w:gridCol w:w="2126"/>
        <w:gridCol w:w="1984"/>
        <w:gridCol w:w="2268"/>
        <w:gridCol w:w="1985"/>
        <w:gridCol w:w="1843"/>
      </w:tblGrid>
      <w:tr w:rsidR="00CB6D2E" w:rsidRPr="000307E1" w:rsidTr="00A95987">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6D2E" w:rsidRPr="000307E1" w:rsidRDefault="00CB6D2E" w:rsidP="003951E8">
            <w:pPr>
              <w:spacing w:after="0" w:line="240" w:lineRule="auto"/>
              <w:jc w:val="center"/>
              <w:rPr>
                <w:rFonts w:eastAsia="Times New Roman"/>
                <w:b/>
                <w:bCs/>
                <w:sz w:val="24"/>
                <w:szCs w:val="24"/>
              </w:rPr>
            </w:pPr>
            <w:r w:rsidRPr="000307E1">
              <w:rPr>
                <w:rFonts w:eastAsia="Times New Roman"/>
                <w:b/>
                <w:bCs/>
                <w:sz w:val="24"/>
                <w:szCs w:val="24"/>
              </w:rPr>
              <w:t>№ п/п</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B6D2E" w:rsidRPr="000307E1" w:rsidRDefault="00CB6D2E" w:rsidP="00E47282">
            <w:pPr>
              <w:spacing w:after="0" w:line="240" w:lineRule="auto"/>
              <w:ind w:left="-108" w:right="-108"/>
              <w:jc w:val="center"/>
              <w:rPr>
                <w:rFonts w:eastAsia="Times New Roman"/>
                <w:b/>
                <w:bCs/>
                <w:sz w:val="24"/>
                <w:szCs w:val="24"/>
              </w:rPr>
            </w:pPr>
            <w:r w:rsidRPr="000307E1">
              <w:rPr>
                <w:rFonts w:eastAsia="Times New Roman"/>
                <w:b/>
                <w:bCs/>
                <w:sz w:val="24"/>
                <w:szCs w:val="24"/>
              </w:rPr>
              <w:t>Населенный пункт</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b/>
                <w:bCs/>
                <w:sz w:val="24"/>
                <w:szCs w:val="24"/>
              </w:rPr>
            </w:pPr>
            <w:r w:rsidRPr="000307E1">
              <w:rPr>
                <w:rFonts w:eastAsia="Times New Roman"/>
                <w:b/>
                <w:bCs/>
                <w:sz w:val="24"/>
                <w:szCs w:val="24"/>
              </w:rPr>
              <w:t>Район</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b/>
                <w:bCs/>
                <w:sz w:val="24"/>
                <w:szCs w:val="24"/>
              </w:rPr>
            </w:pPr>
            <w:r w:rsidRPr="000307E1">
              <w:rPr>
                <w:rFonts w:eastAsia="Times New Roman"/>
                <w:b/>
                <w:bCs/>
                <w:sz w:val="24"/>
                <w:szCs w:val="24"/>
              </w:rPr>
              <w:t>Тип обслуживаемой единицы</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b/>
                <w:bCs/>
                <w:sz w:val="24"/>
                <w:szCs w:val="24"/>
              </w:rPr>
            </w:pPr>
            <w:r w:rsidRPr="000307E1">
              <w:rPr>
                <w:rFonts w:eastAsia="Times New Roman"/>
                <w:b/>
                <w:bCs/>
                <w:sz w:val="24"/>
                <w:szCs w:val="24"/>
              </w:rPr>
              <w:t>Тип оборудования</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b/>
                <w:bCs/>
                <w:sz w:val="24"/>
                <w:szCs w:val="24"/>
              </w:rPr>
            </w:pPr>
            <w:r w:rsidRPr="000307E1">
              <w:rPr>
                <w:rFonts w:eastAsia="Times New Roman"/>
                <w:b/>
                <w:bCs/>
                <w:sz w:val="24"/>
                <w:szCs w:val="24"/>
              </w:rPr>
              <w:t>Наименование согласно бух</w:t>
            </w:r>
            <w:r w:rsidR="00E47282">
              <w:rPr>
                <w:rFonts w:eastAsia="Times New Roman"/>
                <w:b/>
                <w:bCs/>
                <w:sz w:val="24"/>
                <w:szCs w:val="24"/>
              </w:rPr>
              <w:t>. учету</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CB6D2E" w:rsidRPr="000307E1" w:rsidRDefault="00CB6D2E" w:rsidP="00E47282">
            <w:pPr>
              <w:spacing w:after="0" w:line="240" w:lineRule="auto"/>
              <w:jc w:val="center"/>
              <w:rPr>
                <w:rFonts w:eastAsia="Times New Roman"/>
                <w:b/>
                <w:bCs/>
                <w:sz w:val="24"/>
                <w:szCs w:val="24"/>
              </w:rPr>
            </w:pPr>
            <w:r w:rsidRPr="000307E1">
              <w:rPr>
                <w:rFonts w:eastAsia="Times New Roman"/>
                <w:b/>
                <w:bCs/>
                <w:sz w:val="24"/>
                <w:szCs w:val="24"/>
              </w:rPr>
              <w:t xml:space="preserve">Инв. </w:t>
            </w:r>
            <w:r w:rsidR="00E47282">
              <w:rPr>
                <w:rFonts w:eastAsia="Times New Roman"/>
                <w:b/>
                <w:bCs/>
                <w:sz w:val="24"/>
                <w:szCs w:val="24"/>
              </w:rPr>
              <w:t>н</w:t>
            </w:r>
            <w:r w:rsidRPr="000307E1">
              <w:rPr>
                <w:rFonts w:eastAsia="Times New Roman"/>
                <w:b/>
                <w:bCs/>
                <w:sz w:val="24"/>
                <w:szCs w:val="24"/>
              </w:rPr>
              <w:t xml:space="preserve">омер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CB6D2E" w:rsidRPr="000307E1" w:rsidRDefault="00CB6D2E" w:rsidP="00E47282">
            <w:pPr>
              <w:spacing w:after="0" w:line="240" w:lineRule="auto"/>
              <w:jc w:val="center"/>
              <w:rPr>
                <w:rFonts w:eastAsia="Times New Roman"/>
                <w:b/>
                <w:bCs/>
                <w:sz w:val="24"/>
                <w:szCs w:val="24"/>
              </w:rPr>
            </w:pPr>
            <w:r w:rsidRPr="000307E1">
              <w:rPr>
                <w:rFonts w:eastAsia="Times New Roman"/>
                <w:b/>
                <w:bCs/>
                <w:sz w:val="24"/>
                <w:szCs w:val="24"/>
              </w:rPr>
              <w:t xml:space="preserve">Инв. </w:t>
            </w:r>
            <w:r w:rsidR="00E47282">
              <w:rPr>
                <w:rFonts w:eastAsia="Times New Roman"/>
                <w:b/>
                <w:bCs/>
                <w:sz w:val="24"/>
                <w:szCs w:val="24"/>
              </w:rPr>
              <w:t>н</w:t>
            </w:r>
            <w:r w:rsidRPr="000307E1">
              <w:rPr>
                <w:rFonts w:eastAsia="Times New Roman"/>
                <w:b/>
                <w:bCs/>
                <w:sz w:val="24"/>
                <w:szCs w:val="24"/>
              </w:rPr>
              <w:t>омер R12</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vAlign w:val="center"/>
            <w:hideMark/>
          </w:tcPr>
          <w:p w:rsidR="00CB6D2E" w:rsidRPr="000307E1" w:rsidRDefault="00CB6D2E" w:rsidP="003951E8">
            <w:pPr>
              <w:spacing w:after="0" w:line="240" w:lineRule="auto"/>
              <w:jc w:val="center"/>
              <w:rPr>
                <w:rFonts w:eastAsia="Times New Roman"/>
                <w:b/>
                <w:bCs/>
                <w:sz w:val="24"/>
                <w:szCs w:val="24"/>
              </w:rPr>
            </w:pPr>
            <w:r w:rsidRPr="000307E1">
              <w:rPr>
                <w:rFonts w:eastAsia="Times New Roman"/>
                <w:b/>
                <w:bCs/>
                <w:sz w:val="24"/>
                <w:szCs w:val="24"/>
              </w:rPr>
              <w:t>1</w:t>
            </w: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b/>
                <w:bCs/>
                <w:sz w:val="24"/>
                <w:szCs w:val="24"/>
              </w:rPr>
            </w:pPr>
            <w:r w:rsidRPr="000307E1">
              <w:rPr>
                <w:rFonts w:eastAsia="Times New Roman"/>
                <w:b/>
                <w:bCs/>
                <w:sz w:val="24"/>
                <w:szCs w:val="24"/>
              </w:rPr>
              <w:t>2</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b/>
                <w:bCs/>
                <w:sz w:val="24"/>
                <w:szCs w:val="24"/>
              </w:rPr>
            </w:pPr>
            <w:r w:rsidRPr="000307E1">
              <w:rPr>
                <w:rFonts w:eastAsia="Times New Roman"/>
                <w:b/>
                <w:bCs/>
                <w:sz w:val="24"/>
                <w:szCs w:val="24"/>
              </w:rPr>
              <w:t>3</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b/>
                <w:bCs/>
                <w:sz w:val="24"/>
                <w:szCs w:val="24"/>
              </w:rPr>
            </w:pPr>
            <w:r w:rsidRPr="000307E1">
              <w:rPr>
                <w:rFonts w:eastAsia="Times New Roman"/>
                <w:b/>
                <w:bCs/>
                <w:sz w:val="24"/>
                <w:szCs w:val="24"/>
              </w:rPr>
              <w:t>4</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b/>
                <w:bCs/>
                <w:sz w:val="24"/>
                <w:szCs w:val="24"/>
              </w:rPr>
            </w:pPr>
            <w:r w:rsidRPr="000307E1">
              <w:rPr>
                <w:rFonts w:eastAsia="Times New Roman"/>
                <w:b/>
                <w:bCs/>
                <w:sz w:val="24"/>
                <w:szCs w:val="24"/>
              </w:rPr>
              <w:t>5</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b/>
                <w:bCs/>
                <w:sz w:val="24"/>
                <w:szCs w:val="24"/>
              </w:rPr>
            </w:pPr>
            <w:r w:rsidRPr="000307E1">
              <w:rPr>
                <w:rFonts w:eastAsia="Times New Roman"/>
                <w:b/>
                <w:bCs/>
                <w:sz w:val="24"/>
                <w:szCs w:val="24"/>
              </w:rPr>
              <w:t>6</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b/>
                <w:bCs/>
                <w:sz w:val="24"/>
                <w:szCs w:val="24"/>
              </w:rPr>
            </w:pPr>
            <w:r w:rsidRPr="000307E1">
              <w:rPr>
                <w:rFonts w:eastAsia="Times New Roman"/>
                <w:b/>
                <w:bCs/>
                <w:sz w:val="24"/>
                <w:szCs w:val="24"/>
              </w:rPr>
              <w:t>7</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b/>
                <w:bCs/>
                <w:sz w:val="24"/>
                <w:szCs w:val="24"/>
              </w:rPr>
            </w:pPr>
            <w:r w:rsidRPr="000307E1">
              <w:rPr>
                <w:rFonts w:eastAsia="Times New Roman"/>
                <w:b/>
                <w:bCs/>
                <w:sz w:val="24"/>
                <w:szCs w:val="24"/>
              </w:rPr>
              <w:t>8</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tcPr>
          <w:p w:rsidR="00CB6D2E" w:rsidRPr="000307E1" w:rsidRDefault="00CB6D2E" w:rsidP="008678E3">
            <w:pPr>
              <w:pStyle w:val="ab"/>
              <w:numPr>
                <w:ilvl w:val="1"/>
                <w:numId w:val="42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LG 14J50</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LG 14J50</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61/430120/1502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8214717</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tcPr>
          <w:p w:rsidR="00CB6D2E" w:rsidRPr="000307E1" w:rsidRDefault="00CB6D2E" w:rsidP="008678E3">
            <w:pPr>
              <w:pStyle w:val="ab"/>
              <w:numPr>
                <w:ilvl w:val="1"/>
                <w:numId w:val="42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ДЕО</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"ДЕО"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61/430131/1425</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8214719</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tcPr>
          <w:p w:rsidR="00CB6D2E" w:rsidRPr="000307E1" w:rsidRDefault="00CB6D2E" w:rsidP="008678E3">
            <w:pPr>
              <w:pStyle w:val="ab"/>
              <w:numPr>
                <w:ilvl w:val="1"/>
                <w:numId w:val="42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"Голдстар"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"Голдстар"</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61/430132/1414</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8214720</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tcPr>
          <w:p w:rsidR="00CB6D2E" w:rsidRPr="000307E1" w:rsidRDefault="00CB6D2E" w:rsidP="008678E3">
            <w:pPr>
              <w:pStyle w:val="ab"/>
              <w:numPr>
                <w:ilvl w:val="1"/>
                <w:numId w:val="42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Фотоаппарат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40/12/61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tcPr>
          <w:p w:rsidR="00CB6D2E" w:rsidRPr="000307E1" w:rsidRDefault="00CB6D2E" w:rsidP="008678E3">
            <w:pPr>
              <w:pStyle w:val="ab"/>
              <w:numPr>
                <w:ilvl w:val="1"/>
                <w:numId w:val="42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Приемник радиоконтроля SUPRA ST 110</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38437/62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tcPr>
          <w:p w:rsidR="00CB6D2E" w:rsidRPr="000307E1" w:rsidRDefault="00CB6D2E" w:rsidP="008678E3">
            <w:pPr>
              <w:pStyle w:val="ab"/>
              <w:numPr>
                <w:ilvl w:val="1"/>
                <w:numId w:val="42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Калькулятор CITIZEN 684</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28437/62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tcPr>
          <w:p w:rsidR="00CB6D2E" w:rsidRPr="000307E1" w:rsidRDefault="00CB6D2E" w:rsidP="008678E3">
            <w:pPr>
              <w:pStyle w:val="ab"/>
              <w:numPr>
                <w:ilvl w:val="1"/>
                <w:numId w:val="42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Емкость 500 л.</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37751/62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tcPr>
          <w:p w:rsidR="00CB6D2E" w:rsidRPr="000307E1" w:rsidRDefault="00CB6D2E" w:rsidP="008678E3">
            <w:pPr>
              <w:pStyle w:val="ab"/>
              <w:numPr>
                <w:ilvl w:val="1"/>
                <w:numId w:val="42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Мультиметр МАS345</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34366/62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tcPr>
          <w:p w:rsidR="00CB6D2E" w:rsidRPr="000307E1" w:rsidRDefault="00CB6D2E" w:rsidP="008678E3">
            <w:pPr>
              <w:pStyle w:val="ab"/>
              <w:numPr>
                <w:ilvl w:val="1"/>
                <w:numId w:val="42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Мультиметр М 890</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10173/62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tcPr>
          <w:p w:rsidR="00CB6D2E" w:rsidRPr="000307E1" w:rsidRDefault="00CB6D2E" w:rsidP="008678E3">
            <w:pPr>
              <w:pStyle w:val="ab"/>
              <w:numPr>
                <w:ilvl w:val="1"/>
                <w:numId w:val="42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Конвектор электрический -24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36444/62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tcPr>
          <w:p w:rsidR="00CB6D2E" w:rsidRPr="000307E1" w:rsidRDefault="00CB6D2E" w:rsidP="008678E3">
            <w:pPr>
              <w:pStyle w:val="ab"/>
              <w:numPr>
                <w:ilvl w:val="1"/>
                <w:numId w:val="42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Клещи М 266</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9562/62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tcPr>
          <w:p w:rsidR="00CB6D2E" w:rsidRPr="000307E1" w:rsidRDefault="00CB6D2E" w:rsidP="008678E3">
            <w:pPr>
              <w:pStyle w:val="ab"/>
              <w:numPr>
                <w:ilvl w:val="1"/>
                <w:numId w:val="42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Пылесос SAMSUNG</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7414/62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tcPr>
          <w:p w:rsidR="00CB6D2E" w:rsidRPr="000307E1" w:rsidRDefault="00CB6D2E" w:rsidP="008678E3">
            <w:pPr>
              <w:pStyle w:val="ab"/>
              <w:numPr>
                <w:ilvl w:val="1"/>
                <w:numId w:val="42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Холодильник НОРД</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1659/62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tcPr>
          <w:p w:rsidR="00CB6D2E" w:rsidRPr="000307E1" w:rsidRDefault="00CB6D2E" w:rsidP="008678E3">
            <w:pPr>
              <w:pStyle w:val="ab"/>
              <w:numPr>
                <w:ilvl w:val="1"/>
                <w:numId w:val="42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Контейнер для мусора</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18394/62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tcPr>
          <w:p w:rsidR="00CB6D2E" w:rsidRPr="000307E1" w:rsidRDefault="00CB6D2E" w:rsidP="008678E3">
            <w:pPr>
              <w:pStyle w:val="ab"/>
              <w:numPr>
                <w:ilvl w:val="1"/>
                <w:numId w:val="42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Аппарат сварочный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7849/62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tcPr>
          <w:p w:rsidR="00CB6D2E" w:rsidRPr="000307E1" w:rsidRDefault="00CB6D2E" w:rsidP="008678E3">
            <w:pPr>
              <w:pStyle w:val="ab"/>
              <w:numPr>
                <w:ilvl w:val="1"/>
                <w:numId w:val="42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Электрочайник</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29927/62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tcPr>
          <w:p w:rsidR="00CB6D2E" w:rsidRPr="000307E1" w:rsidRDefault="00CB6D2E" w:rsidP="008678E3">
            <w:pPr>
              <w:pStyle w:val="ab"/>
              <w:numPr>
                <w:ilvl w:val="1"/>
                <w:numId w:val="42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Стремянка Д\ЭЛ ССД-2,0</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34619/62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tcPr>
          <w:p w:rsidR="00CB6D2E" w:rsidRPr="000307E1" w:rsidRDefault="00CB6D2E" w:rsidP="008678E3">
            <w:pPr>
              <w:pStyle w:val="ab"/>
              <w:numPr>
                <w:ilvl w:val="1"/>
                <w:numId w:val="42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Щит пожарный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9426/62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tcPr>
          <w:p w:rsidR="00CB6D2E" w:rsidRPr="000307E1" w:rsidRDefault="00CB6D2E" w:rsidP="008678E3">
            <w:pPr>
              <w:pStyle w:val="ab"/>
              <w:numPr>
                <w:ilvl w:val="1"/>
                <w:numId w:val="42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СВЧ печь</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8770/62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tcPr>
          <w:p w:rsidR="00CB6D2E" w:rsidRPr="000307E1" w:rsidRDefault="00CB6D2E" w:rsidP="008678E3">
            <w:pPr>
              <w:pStyle w:val="ab"/>
              <w:numPr>
                <w:ilvl w:val="1"/>
                <w:numId w:val="42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                                     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Камера видеонаблюдения уличная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61/2008/30</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2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Акай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"Акай"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61/720024/1410</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8215021</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2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                                     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ОПС</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2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Средства </w:t>
            </w:r>
            <w:r w:rsidRPr="000307E1">
              <w:rPr>
                <w:rFonts w:eastAsia="Times New Roman"/>
                <w:color w:val="000000"/>
                <w:sz w:val="24"/>
                <w:szCs w:val="24"/>
              </w:rPr>
              <w:lastRenderedPageBreak/>
              <w:t>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Щит пожарный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2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СВЧ печь</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2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Холодильник НОРД</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1659/62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2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Мультиметр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10173/62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2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Контейнер для мусора</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18394/62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2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Фонарь</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7563/62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2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Стол кухонный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2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Конвектор электрический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0"/>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Уфимка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                                     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ОПС</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61/730019</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8201749</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0"/>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Уфимка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Щит пожарный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0"/>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Уфимка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Конвектор электрический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Аскарово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                                     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ОПС</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61/770018</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8201792</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Аскарово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Щит пожарный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Северный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                                     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ОПС</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61/860011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Северный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Щит пожарный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"ФИЛИПС"</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"ФИЛИПС"</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61/750043/1467</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8215052</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Техническое </w:t>
            </w:r>
            <w:r w:rsidRPr="000307E1">
              <w:rPr>
                <w:rFonts w:eastAsia="Times New Roman"/>
                <w:color w:val="000000"/>
                <w:sz w:val="24"/>
                <w:szCs w:val="24"/>
              </w:rPr>
              <w:lastRenderedPageBreak/>
              <w:t>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Телевизор </w:t>
            </w:r>
            <w:r w:rsidRPr="000307E1">
              <w:rPr>
                <w:rFonts w:eastAsia="Times New Roman"/>
                <w:color w:val="000000"/>
                <w:sz w:val="24"/>
                <w:szCs w:val="24"/>
              </w:rPr>
              <w:lastRenderedPageBreak/>
              <w:t>"ФИЛИПС"</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Телевизор </w:t>
            </w:r>
            <w:r w:rsidRPr="000307E1">
              <w:rPr>
                <w:rFonts w:eastAsia="Times New Roman"/>
                <w:color w:val="000000"/>
                <w:sz w:val="24"/>
                <w:szCs w:val="24"/>
              </w:rPr>
              <w:lastRenderedPageBreak/>
              <w:t>"ФИЛИПС"</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61/750045/1469</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8215053</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 освещение</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Электрокотлы 2 шт, система отопления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 освещение</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Фонари уличного освещения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Мультиметр цифровой APPA</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Изолированные инструменты</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Указатели напряжения,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Указатели высокого напряжения,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Перчатки диэлектрические, 2 пары</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Указатели напряжения,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Штанга изолирующая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Указатели высокого напряжения,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w:t>
            </w:r>
            <w:r w:rsidRPr="000307E1">
              <w:rPr>
                <w:rFonts w:eastAsia="Times New Roman"/>
                <w:color w:val="000000"/>
                <w:sz w:val="24"/>
                <w:szCs w:val="24"/>
              </w:rPr>
              <w:lastRenderedPageBreak/>
              <w:t xml:space="preserve">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Боты </w:t>
            </w:r>
            <w:r w:rsidRPr="000307E1">
              <w:rPr>
                <w:rFonts w:eastAsia="Times New Roman"/>
                <w:color w:val="000000"/>
                <w:sz w:val="24"/>
                <w:szCs w:val="24"/>
              </w:rPr>
              <w:lastRenderedPageBreak/>
              <w:t>диэлектрические, 2 пары</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Страховочная привязь, 3 комплекта</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Перфоратор Makita</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УШМ</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Станок точильный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Автотранспорт</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Снегоуборщик Huter</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углекислотные, порошковые</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Обогреватели электрические 3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Аппарат сварочный Telwin Tecnica 145</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Тиски настольные</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Фотоаппарат цифровой Fujifilm FinePix</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Щит пожарный с бункером для песка, с инвентарем</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Чайник электрический Polaris PWK 1843 1,8л</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Пылесос Samsung</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Philips 21PT136</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Samsung Е-350</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Akai-14CT12</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BBK LT2614S</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Аппарат факсимильный Panasonic KX-FT902RU</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Лестница стремянка ЛСПТД стеклопластиковая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Стол письменный универсал</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Шкаф для документов</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Верхнеяркеево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Илишевский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61/930019</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8201860</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Верхнеяркее</w:t>
            </w:r>
            <w:r w:rsidRPr="000307E1">
              <w:rPr>
                <w:rFonts w:eastAsia="Times New Roman"/>
                <w:color w:val="000000"/>
                <w:sz w:val="24"/>
                <w:szCs w:val="24"/>
              </w:rPr>
              <w:lastRenderedPageBreak/>
              <w:t>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Илишевский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Холодильник </w:t>
            </w:r>
            <w:r w:rsidRPr="000307E1">
              <w:rPr>
                <w:rFonts w:eastAsia="Times New Roman"/>
                <w:color w:val="000000"/>
                <w:sz w:val="24"/>
                <w:szCs w:val="24"/>
              </w:rPr>
              <w:lastRenderedPageBreak/>
              <w:t>"Юрюзань"</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Холодильник </w:t>
            </w:r>
            <w:r w:rsidRPr="000307E1">
              <w:rPr>
                <w:rFonts w:eastAsia="Times New Roman"/>
                <w:color w:val="000000"/>
                <w:sz w:val="24"/>
                <w:szCs w:val="24"/>
              </w:rPr>
              <w:lastRenderedPageBreak/>
              <w:t>"Юрюзань"</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61/750046/2310</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8215054</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Верхнеяркеево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Илишевский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Изолированные инструменты</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Верхнеяркеево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Илишевский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Указатель напряжения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Верхнеяркеево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Илишевский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Перчатки диэлектрические</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Верхнеяркеево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Илишевский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Боты диэлектрические</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Верхнеяркеево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Илишевский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углекислотные,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Верхнеяркеево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Илишевский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Обогреватели настенные электрические</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Дюртюли</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Дюртюлинский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61/810031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8201811</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Дюртюли</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Дюртюлинский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Изолированные инструменты</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Дюртюли</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Дюртюлинский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Указатель напряжения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Дюртюли</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Дюртюлинский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Перчатки диэлектрические</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Дюртюли</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Дюртюлинский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Боты диэлектрические</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Дюртюли</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Дюртюлинский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углекислотные,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Дюртюли</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Дюртюлинский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Обогреватели настенные электрические</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Старотавларово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Буздякский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Изолированные инструменты</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Старотавларово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Буздякский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Указатель напряжения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Старотавларово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Буздякский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Перчатки диэлектрические</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Старотавларово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Буздякский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Боты диэлектрические</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Старотавларово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Буздякский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углекислотные,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Старотавларово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Буздякский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Емкость для воды 200 л</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Шаран</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Шаранский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61/360017</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8201364</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Шаран</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Шаранский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"ФИЛИПС"</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"ФИЛИПС"</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61/360008/1472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8214636</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Шаран</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Шаранский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ЭЛТ Samsung</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Шаран</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Шаранский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Тумба кухонная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Шаран</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Шаранский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Стол письменный однотумбовый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Шаран</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Шаранский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Шкаф для документов</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Шаран</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Шаранский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Стол письменный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Шаран</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Шаранский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Диван</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Диван</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Диван</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МОС347</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8173215</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61/330090</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8201341</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Панель TV LED Rolsen 19</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56/12/61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AKAI</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61/10/101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VR CN VUAS-G SLIM</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116/1/61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Стол письменный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114/11/61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Стол письменный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105/11/61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Шкаф для одежды</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104/11/61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Панель TV LED Rolsen 22</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52/12/61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33417/62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Телефон Т-57</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32063/62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Огнетушитель ОУ 2</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7236/62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Отвертка</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8254/62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Т/Аппарат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18107/62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Холодильник НОРД</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1659/62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Стул П/М</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9438/62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Огнетушитель ОП-5</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8400/62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Контейнер для мусора</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18394/62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Телефакс Panasonic KX-FT67</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7246/62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Указатель напряжения</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3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20870/62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Огнетушитель ОУ 2</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7236/62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Отвертка</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8254/62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Электрочайник</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29927/62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Мультиметр М890</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10173/62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Огнетушитель ОУ5</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10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10708/62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Тестер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20869/62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Стул П/М</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20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9438/62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Стремянка Д/ЭЛ ССД-2.0</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34619/62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Обогреватель</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9307/62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Аппарат сварочный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7894/62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Печь СВЧ</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3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8770/62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Лом (Инструмент)</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36314/62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Дрель-Шуруповерт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30344/62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Фотоаппарат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43/12/61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Стол письменный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10819/62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Чайник электрический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9453/62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Тиски</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8934/62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Устройство зарядное</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8856/62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Коврик д/элекрический</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15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566/62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Дрель ударная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29593/62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Лампа паяльная 1,5</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21684/62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Указатель напряжения</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11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20870/62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Огнетушитель ОУ 3</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16873/62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Пояс страховочный (СТРОП 1,5М) с наплечными</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40882/62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Мультиметр MAS 345</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34366/62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Эл.плитка</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4 шт.</w:t>
            </w:r>
          </w:p>
          <w:p w:rsidR="00CB6D2E" w:rsidRPr="000307E1" w:rsidRDefault="00CB6D2E" w:rsidP="00CA05A6">
            <w:pPr>
              <w:spacing w:after="0" w:line="240" w:lineRule="auto"/>
              <w:jc w:val="center"/>
              <w:rPr>
                <w:rFonts w:eastAsia="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9042/62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Щит пожарный</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16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9426/62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Молоток с ручкой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8356/62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Кронштейн настенный</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10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35384/62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Набор головок и вороток</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33515/62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Вентилятор имп.напольный 24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8358/62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Оборудование </w:t>
            </w:r>
            <w:r w:rsidRPr="000307E1">
              <w:rPr>
                <w:rFonts w:eastAsia="Times New Roman"/>
                <w:color w:val="000000"/>
                <w:sz w:val="24"/>
                <w:szCs w:val="24"/>
              </w:rPr>
              <w:lastRenderedPageBreak/>
              <w:t>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Конвектор </w:t>
            </w:r>
            <w:r w:rsidRPr="000307E1">
              <w:rPr>
                <w:rFonts w:eastAsia="Times New Roman"/>
                <w:color w:val="000000"/>
                <w:sz w:val="24"/>
                <w:szCs w:val="24"/>
              </w:rPr>
              <w:lastRenderedPageBreak/>
              <w:t>электрический 29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36444/62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Шлифмашинка</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9093/62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Пылесос SAMSUNG</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7417/62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Станция паяльная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13691/62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Шкаф книжный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8558/62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Стремянка Д/ЭЛ ССД-3.0М</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34625/62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Плита электрическая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29995/62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Фонарь</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7563/62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Телефон TEXET TX-210М</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36281/62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Киргиз-Мияки</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61/410012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8201409</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Киргиз-Мияки</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"ФИЛИПС"</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"ФИЛИПС"</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61/370008/1471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8214645</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Киргиз-Мияки</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Стол письменный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106/11/61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0"/>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Качеганово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61/420014</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8201413</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0"/>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Качеганово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Техническое средство </w:t>
            </w:r>
            <w:r w:rsidRPr="000307E1">
              <w:rPr>
                <w:rFonts w:eastAsia="Times New Roman"/>
                <w:color w:val="000000"/>
                <w:sz w:val="24"/>
                <w:szCs w:val="24"/>
              </w:rPr>
              <w:lastRenderedPageBreak/>
              <w:t>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Телевизор "Сокол" </w:t>
            </w:r>
            <w:r w:rsidRPr="000307E1">
              <w:rPr>
                <w:rFonts w:eastAsia="Times New Roman"/>
                <w:color w:val="000000"/>
                <w:sz w:val="24"/>
                <w:szCs w:val="24"/>
              </w:rPr>
              <w:lastRenderedPageBreak/>
              <w:t>ТЦ6153С</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Телевизор "Сокол" ТЦ6153С</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61/420008/345</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8214679</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0"/>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Качеганово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Стол письменный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111/11/61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Набережный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Бижбулякский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61/740015</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8201756</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Набережный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Бижбулякский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VESTEL</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VESTEL</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61/740009</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8215036</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Набережный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Бижбулякский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Стол письменный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112/11/61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Набережный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Бижбулякский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NEC</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61/2010/40</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Бижбуляк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Бижбулякский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AKAI</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61/2010/43</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Бижбуляк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Бижбулякский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Стол письменный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113/11/61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Н-Троицкий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61/370012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8201369</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Н-Троицкий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"Сокол" ТЦ6153С</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"Сокол" ТЦ6153С</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61/750042/346</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8215051</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Н-Троицкий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Стол письменный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110/11/61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Н-Троицкий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AKAI</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61/2010/94</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Н-Троицкий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VRCN 14 VUAS G-SLIM</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40/11/61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Ермекеево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Ермекеевский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Охранная </w:t>
            </w:r>
            <w:r w:rsidRPr="000307E1">
              <w:rPr>
                <w:rFonts w:eastAsia="Times New Roman"/>
                <w:color w:val="000000"/>
                <w:sz w:val="24"/>
                <w:szCs w:val="24"/>
              </w:rPr>
              <w:lastRenderedPageBreak/>
              <w:t>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Охранно-</w:t>
            </w:r>
            <w:r w:rsidRPr="000307E1">
              <w:rPr>
                <w:rFonts w:eastAsia="Times New Roman"/>
                <w:color w:val="000000"/>
                <w:sz w:val="24"/>
                <w:szCs w:val="24"/>
              </w:rPr>
              <w:lastRenderedPageBreak/>
              <w:t>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Охранно-пожарная </w:t>
            </w:r>
            <w:r w:rsidRPr="000307E1">
              <w:rPr>
                <w:rFonts w:eastAsia="Times New Roman"/>
                <w:color w:val="000000"/>
                <w:sz w:val="24"/>
                <w:szCs w:val="24"/>
              </w:rPr>
              <w:lastRenderedPageBreak/>
              <w:t>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61/390016</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8201390</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Ермекеево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Ермекеевский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Стол письменный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108/11/61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Ермекеево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Ермекеевский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AKAI</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61/2010/92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Туймазы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61/400047</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8201401</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Туймазы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Стол письменный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107/11/61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Туймазы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NEC</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61/2010/41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Туймазы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VR CN 14 VUAS-G SLIM</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39/11/61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Октябрьский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61/380057</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8201381</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Октябрьский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Стол письменный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106/11/61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Октябрьский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VR CN VUAS-G SLIM</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38/11/61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Раевский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Альшеевский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44/11/61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Ермолкино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Бижбулякский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VESTEL</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VESTEL</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61/830002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8215089</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Диван</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Диван</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МОС345</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8173213</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61/280159</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8201265</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Факс</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Факс PANASONIC KX-FT 902</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61/280172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Холодильник</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 освещение</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 30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Указатель напряжения УВН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8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Система видеонаблюдения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камеры для системы видеонаблюдения 6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Контейнер для ТБО</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0"/>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61/290042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8201308</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0"/>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Телевизоры 4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0"/>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Контейнер для ТБО</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0"/>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Ёмкость для воды</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Охранно-пожарная </w:t>
            </w:r>
            <w:r w:rsidRPr="000307E1">
              <w:rPr>
                <w:rFonts w:eastAsia="Times New Roman"/>
                <w:color w:val="000000"/>
                <w:sz w:val="24"/>
                <w:szCs w:val="24"/>
              </w:rPr>
              <w:lastRenderedPageBreak/>
              <w:t>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61/700026</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8201726</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 6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Контейнер для ТБО</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Комсомольск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Миндяк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61/300016</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8201320</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Миндяк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 5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Миндяк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Миндяк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Контейнер для ТБО</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Миндяк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Ёмкость для воды</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Биккулово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61/850017</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8201841</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Биккулово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Биккулово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 освещение</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 8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Тукан</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электроконвекторы 15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Тукан</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Ассы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Емкость для воды</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Инзер</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электроконвекторы 15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Инзер</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Старосубхангулово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61/320028</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8201331</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Старосубхангулово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электроконвекторы</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Старосубхангулово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Байназарово.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61/840015</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8201826</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0"/>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Верхний Авзян</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0"/>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Верхний Авзян</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 15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 освещение</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Электрокотел</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Электрокотел</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8214754</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Оргтехника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Факс PHILIPS</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Факс PHILIPS</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61/470074/2261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8214758</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"Голдстар"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"Голдстар"</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61/610085/1415</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8214934</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Инструмент и спецодежда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Наждачный станок Макита</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Наждачный станок Макита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Фотоапарат Fujifilm</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Фотоапарат Fujifilm</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w:t>
            </w:r>
            <w:r w:rsidRPr="000307E1">
              <w:rPr>
                <w:rFonts w:eastAsia="Times New Roman"/>
                <w:color w:val="000000"/>
                <w:sz w:val="24"/>
                <w:szCs w:val="24"/>
              </w:rPr>
              <w:lastRenderedPageBreak/>
              <w:t>спецодежда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Бензапила </w:t>
            </w:r>
            <w:r w:rsidRPr="000307E1">
              <w:rPr>
                <w:rFonts w:eastAsia="Times New Roman"/>
                <w:color w:val="000000"/>
                <w:sz w:val="24"/>
                <w:szCs w:val="24"/>
              </w:rPr>
              <w:lastRenderedPageBreak/>
              <w:t>Штиль</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Бензапила Штиль</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Инструмент и спецодежда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Дрель Рейбер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Дрель Рейбер</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Инструмент и спецодежда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Дрель ударная Бош</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Дрель ударная Бош</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- 10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- 10 шт.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Система видеонаблюдения - 1 комплект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Система видеонаблюдения - 1 комплект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61/470061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8201454</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61/470061/2275</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8214756</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Электроконвектор-3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Электроконвектор-3 шт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Инструмент и спецодежда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Спецодежда аккумуляторщика - 1 комплект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Спецодежда аккумуляторщика - 1 комплект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Инструмент и спецодежда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Спецодежда дежурного персонала - 2 комплект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Спецодежда дежурного персонала - 2 комплект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Инструмент и спецодежда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СИЗ - 1 комплект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СИЗ - 1 комплект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Инструмент и спецодежда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Уголок ТБ- 2 комплекта</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Уголок ТБ- 2 комплекта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Нефтекамск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LG 14J50</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LG 14J50</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61/500043/1497</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8214789</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Нефтекамск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LG 14J50</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LG 14J50</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61/500044/1498</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8214790</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Нефтекамск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Инструмент и спецодежда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Спецодежда дежурного персонала - 2 комплект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Спецодежда дежурного персонала - 2 комплект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Нефтекамск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Инструмент и спецодежда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СИЗ - 1 комплект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СИЗ - 1 комплект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Нефтекамск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Инструмент и спецодежда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Уголок ТБ- 2 комплекта</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Уголок ТБ- 2 комплекта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Нефтекамск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61/500028</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8201512</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Нефтекамск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61/500050</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8201517</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Аскино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Аскинский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"ФИЛИПС"</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"ФИЛИПС"</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61/490018/1465</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8214767</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Аскино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Аскинский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61/490025</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8201505</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Аскино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Аскинский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 освещение</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Электроконвектор-3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Электроконвектор-3 шт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Аскино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Аскинский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- 3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- 3 шт.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Аскино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Аскинский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Пожарный щит - 1шт.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Пожарный щит - 1шт.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Аскино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Аскинский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Телефон-факс</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Телефон-факс</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Аскино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Аскинский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w:t>
            </w:r>
            <w:r w:rsidRPr="000307E1">
              <w:rPr>
                <w:rFonts w:eastAsia="Times New Roman"/>
                <w:color w:val="000000"/>
                <w:sz w:val="24"/>
                <w:szCs w:val="24"/>
              </w:rPr>
              <w:lastRenderedPageBreak/>
              <w:t>спецодежда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СИЗ - 1 комплект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СИЗ - 1 комплект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Аскино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Аскинский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Инструмент и спецодежда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Уголок ТБ- 2 комплекта</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Уголок ТБ- 2 комплекта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61/650024</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8201703</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Электроконвектор-6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Электроконвектор-6 шт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Пожарный щит - 1шт.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Пожарный щит - 1шт.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- 2 шт.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Инструмент и спецодежда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СИЗ - 1 комплект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СИЗ - 1 комплект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Инструмент и спецодежда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Уголок ТБ- 2 комплекта</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Уголок ТБ- 2 комплекта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61/640036</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8201694</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Огнетушитель - 3шт.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Огнетушитель - 3шт.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Контейнер для мусора</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Контейнер для мусора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Электроконвектор-5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Электроконвектор-5 шт.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Пожарный щит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Пожарный щит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Емкость для воды </w:t>
            </w:r>
            <w:r w:rsidRPr="000307E1">
              <w:rPr>
                <w:rFonts w:eastAsia="Times New Roman"/>
                <w:color w:val="000000"/>
                <w:sz w:val="24"/>
                <w:szCs w:val="24"/>
              </w:rPr>
              <w:lastRenderedPageBreak/>
              <w:t>металическая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Емкость для воды металическая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Инструмент и спецодежда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СИЗ - 1 комплект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СИЗ - 1 комплект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Инструмент и спецодежда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Уголок ТБ- 2 комплекта</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Уголок ТБ- 2 комплекта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Янаул</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Янаульский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61/670021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8201708</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Янаул</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Янаульский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 - 4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 - 4 шт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Янаул</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Янаульский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- 4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- 4 шт.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Янаул</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Янаульский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Инструмент и спецодежда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СИЗ - 1 комплект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СИЗ - 1 комплект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Янаул</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Янаульский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Инструмент и спецодежда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Уголок ТБ- 2 комплекта</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Уголок ТБ- 2 комплекта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Электропечь настенная 1 кВ-10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Электропечь настенная 1 кВ-10 шт.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 - 4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 - 4 шт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Пожарный щит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Пожарный щит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Огнетушители-4шт.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Огнетушители-4шт.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Старотимки</w:t>
            </w:r>
            <w:r w:rsidRPr="000307E1">
              <w:rPr>
                <w:rFonts w:eastAsia="Times New Roman"/>
                <w:color w:val="000000"/>
                <w:sz w:val="24"/>
                <w:szCs w:val="24"/>
              </w:rPr>
              <w:lastRenderedPageBreak/>
              <w:t>но(Кундашлы)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Балтачевский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w:t>
            </w:r>
            <w:r w:rsidRPr="000307E1">
              <w:rPr>
                <w:rFonts w:eastAsia="Times New Roman"/>
                <w:color w:val="000000"/>
                <w:sz w:val="24"/>
                <w:szCs w:val="24"/>
              </w:rPr>
              <w:lastRenderedPageBreak/>
              <w:t>спецодежда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Уголок ТБ- 2 </w:t>
            </w:r>
            <w:r w:rsidRPr="000307E1">
              <w:rPr>
                <w:rFonts w:eastAsia="Times New Roman"/>
                <w:color w:val="000000"/>
                <w:sz w:val="24"/>
                <w:szCs w:val="24"/>
              </w:rPr>
              <w:lastRenderedPageBreak/>
              <w:t>комплекта</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Уголок ТБ- 2 </w:t>
            </w:r>
            <w:r w:rsidRPr="000307E1">
              <w:rPr>
                <w:rFonts w:eastAsia="Times New Roman"/>
                <w:color w:val="000000"/>
                <w:sz w:val="24"/>
                <w:szCs w:val="24"/>
              </w:rPr>
              <w:lastRenderedPageBreak/>
              <w:t>комплекта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Инструмент и спецодежда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СИЗ - 1 комплект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СИЗ - 1 комплект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Огнетушители-2шт.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Огнетушители-2шт.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61/100075</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8201075</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Система видеонаблюдения - 1 комплект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Система видеонаблюдения - 1 комплект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Электрокотел КЭВ 9/5 - 2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Электрокотел КЭВ 9/5 - 2 шт.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 - 10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 - 10 шт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Пожарный щит - 1шт.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Пожарный щит - 1шт.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- 11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- 11 шт.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Контрольный телевизоры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Контрольный телевизоры -2 шт.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Инструмент и спецодежда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СИЗ - 1 комплект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СИЗ - 1 комплект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Инструмент и спецодежда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Уголок ТБ- 2 комплекта</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Уголок ТБ- 2 комплекта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Мишкино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Мишкинский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Инструмент и спецодежда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Уголок ТБ- 2 комплекта</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Уголок ТБ- 2 комплекта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0"/>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Охранная </w:t>
            </w:r>
            <w:r w:rsidRPr="000307E1">
              <w:rPr>
                <w:rFonts w:eastAsia="Times New Roman"/>
                <w:color w:val="000000"/>
                <w:sz w:val="24"/>
                <w:szCs w:val="24"/>
              </w:rPr>
              <w:lastRenderedPageBreak/>
              <w:t>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Охранно-</w:t>
            </w:r>
            <w:r w:rsidRPr="000307E1">
              <w:rPr>
                <w:rFonts w:eastAsia="Times New Roman"/>
                <w:color w:val="000000"/>
                <w:sz w:val="24"/>
                <w:szCs w:val="24"/>
              </w:rPr>
              <w:lastRenderedPageBreak/>
              <w:t>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Охранно-пожарная </w:t>
            </w:r>
            <w:r w:rsidRPr="000307E1">
              <w:rPr>
                <w:rFonts w:eastAsia="Times New Roman"/>
                <w:color w:val="000000"/>
                <w:sz w:val="24"/>
                <w:szCs w:val="24"/>
              </w:rPr>
              <w:lastRenderedPageBreak/>
              <w:t>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61/120263</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8201091</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Каскиново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61/130041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8201115</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Кугарчи</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61/140041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8201122</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Зилаир</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Зилаирский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61/460041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8201449</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Юлдыбаево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Зилаирский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61/190022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8201157</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Абзаново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61/800012</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Идельбаково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61/790011</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Ввод котельной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61/220066</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8201168</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Конвектор электрический Ballu 2000Вт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Конвектор электрический Ballu 2000Вт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Станция паяльная Quick 850A+ESD</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Станция паяльная Quick 850A+ESD</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Бензопила Stihl</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Бензопила Stihl</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Мультиметр 434 2М-1</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Мультиметр 434 2М-1</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65/2011/175</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Система видеонаблюдения DVR H.264</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Система видеонаблюдения DVR H.264</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65/2011/176</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Фотоаппарат цифровой Fujifilm FinePix A100</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Фотоаппарат цифровой Fujifilm FinePix A100</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45/12/61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Модуль порошкового пожаротушения МПП-8У (Буран-8У)</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Модуль порошкового пожаротушения МПП-8У (Буран-8У)</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Пылесос Bosch</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Пылесос Bosch</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8C1C35"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lang w:val="en-US"/>
              </w:rPr>
            </w:pPr>
            <w:r w:rsidRPr="000307E1">
              <w:rPr>
                <w:rFonts w:eastAsia="Times New Roman"/>
                <w:color w:val="000000"/>
                <w:sz w:val="24"/>
                <w:szCs w:val="24"/>
              </w:rPr>
              <w:t>Инвертор</w:t>
            </w:r>
            <w:r w:rsidRPr="000307E1">
              <w:rPr>
                <w:rFonts w:eastAsia="Times New Roman"/>
                <w:color w:val="000000"/>
                <w:sz w:val="24"/>
                <w:szCs w:val="24"/>
                <w:lang w:val="en-US"/>
              </w:rPr>
              <w:t xml:space="preserve"> </w:t>
            </w:r>
            <w:r w:rsidRPr="000307E1">
              <w:rPr>
                <w:rFonts w:eastAsia="Times New Roman"/>
                <w:color w:val="000000"/>
                <w:sz w:val="24"/>
                <w:szCs w:val="24"/>
              </w:rPr>
              <w:t>сварочный</w:t>
            </w:r>
            <w:r w:rsidRPr="000307E1">
              <w:rPr>
                <w:rFonts w:eastAsia="Times New Roman"/>
                <w:color w:val="000000"/>
                <w:sz w:val="24"/>
                <w:szCs w:val="24"/>
                <w:lang w:val="en-US"/>
              </w:rPr>
              <w:t xml:space="preserve"> Blue Weld Prestige 184/1</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lang w:val="en-US"/>
              </w:rPr>
            </w:pPr>
            <w:r w:rsidRPr="000307E1">
              <w:rPr>
                <w:rFonts w:eastAsia="Times New Roman"/>
                <w:color w:val="000000"/>
                <w:sz w:val="24"/>
                <w:szCs w:val="24"/>
              </w:rPr>
              <w:t>Инвертор</w:t>
            </w:r>
            <w:r w:rsidRPr="000307E1">
              <w:rPr>
                <w:rFonts w:eastAsia="Times New Roman"/>
                <w:color w:val="000000"/>
                <w:sz w:val="24"/>
                <w:szCs w:val="24"/>
                <w:lang w:val="en-US"/>
              </w:rPr>
              <w:t xml:space="preserve"> </w:t>
            </w:r>
            <w:r w:rsidRPr="000307E1">
              <w:rPr>
                <w:rFonts w:eastAsia="Times New Roman"/>
                <w:color w:val="000000"/>
                <w:sz w:val="24"/>
                <w:szCs w:val="24"/>
              </w:rPr>
              <w:t>сварочный</w:t>
            </w:r>
            <w:r w:rsidRPr="000307E1">
              <w:rPr>
                <w:rFonts w:eastAsia="Times New Roman"/>
                <w:color w:val="000000"/>
                <w:sz w:val="24"/>
                <w:szCs w:val="24"/>
                <w:lang w:val="en-US"/>
              </w:rPr>
              <w:t xml:space="preserve"> Blue Weld Prestige 184/1</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lang w:val="en-US"/>
              </w:rPr>
            </w:pPr>
            <w:r w:rsidRPr="000307E1">
              <w:rPr>
                <w:rFonts w:eastAsia="Times New Roman"/>
                <w:color w:val="000000"/>
                <w:sz w:val="24"/>
                <w:szCs w:val="24"/>
                <w:lang w:val="en-US"/>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lang w:val="en-US"/>
              </w:rPr>
            </w:pPr>
            <w:r w:rsidRPr="000307E1">
              <w:rPr>
                <w:rFonts w:eastAsia="Times New Roman"/>
                <w:color w:val="000000"/>
                <w:sz w:val="24"/>
                <w:szCs w:val="24"/>
                <w:lang w:val="en-US"/>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7"/>
              </w:numPr>
              <w:spacing w:after="0" w:line="240" w:lineRule="auto"/>
              <w:jc w:val="center"/>
              <w:rPr>
                <w:rFonts w:eastAsia="Times New Roman"/>
                <w:color w:val="000000"/>
                <w:sz w:val="24"/>
                <w:szCs w:val="24"/>
                <w:lang w:val="en-US"/>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Кресло офисное Престиж GTS С-11</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Кресло офисное Престиж GTS С-11</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61/10/119</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Кресло Advance</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Кресло Advance</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61/10/120</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Шкаф кухонный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Шкаф кухонный кухонный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142/11/61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VR</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JVC AV-1400UE</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61/2010/94</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Техническое средство </w:t>
            </w:r>
            <w:r w:rsidRPr="000307E1">
              <w:rPr>
                <w:rFonts w:eastAsia="Times New Roman"/>
                <w:color w:val="000000"/>
                <w:sz w:val="24"/>
                <w:szCs w:val="24"/>
              </w:rPr>
              <w:lastRenderedPageBreak/>
              <w:t>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Телевизор VR </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JVC AV-1400UE</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61/2010/95</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Akai-14CT12</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Akai-14CT12</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61/2010/96</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Akai-14CT12</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Akai-14CT12</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61/2010/97</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Samsung Е-350</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Samsung Е-350</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61/2010/98</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Panasonic</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Samsung Е-350</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61/2010/99</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lang w:val="en-US"/>
              </w:rPr>
            </w:pPr>
            <w:r w:rsidRPr="000307E1">
              <w:rPr>
                <w:rFonts w:eastAsia="Times New Roman"/>
                <w:color w:val="000000"/>
                <w:sz w:val="24"/>
                <w:szCs w:val="24"/>
              </w:rPr>
              <w:t>Телевизор</w:t>
            </w:r>
            <w:r w:rsidRPr="000307E1">
              <w:rPr>
                <w:rFonts w:eastAsia="Times New Roman"/>
                <w:color w:val="000000"/>
                <w:sz w:val="24"/>
                <w:szCs w:val="24"/>
                <w:lang w:val="en-US"/>
              </w:rPr>
              <w:t xml:space="preserve"> LED BBK 40LEM-1010/FT2C 23"</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lang w:val="en-US"/>
              </w:rPr>
            </w:pPr>
            <w:r w:rsidRPr="000307E1">
              <w:rPr>
                <w:rFonts w:eastAsia="Times New Roman"/>
                <w:color w:val="000000"/>
                <w:sz w:val="24"/>
                <w:szCs w:val="24"/>
              </w:rPr>
              <w:t>Телевизор</w:t>
            </w:r>
            <w:r w:rsidRPr="000307E1">
              <w:rPr>
                <w:rFonts w:eastAsia="Times New Roman"/>
                <w:color w:val="000000"/>
                <w:sz w:val="24"/>
                <w:szCs w:val="24"/>
                <w:lang w:val="en-US"/>
              </w:rPr>
              <w:t xml:space="preserve"> LED BBK 40LEM-1010/FT2C 40"</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53/12/6</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lang w:val="en-US"/>
              </w:rPr>
            </w:pPr>
            <w:r w:rsidRPr="000307E1">
              <w:rPr>
                <w:rFonts w:eastAsia="Times New Roman"/>
                <w:color w:val="000000"/>
                <w:sz w:val="24"/>
                <w:szCs w:val="24"/>
              </w:rPr>
              <w:t>Телевизор</w:t>
            </w:r>
            <w:r w:rsidRPr="000307E1">
              <w:rPr>
                <w:rFonts w:eastAsia="Times New Roman"/>
                <w:color w:val="000000"/>
                <w:sz w:val="24"/>
                <w:szCs w:val="24"/>
                <w:lang w:val="en-US"/>
              </w:rPr>
              <w:t xml:space="preserve"> LED Rolsen 40LEM-1010/FT2C 23"</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lang w:val="en-US"/>
              </w:rPr>
            </w:pPr>
            <w:r w:rsidRPr="000307E1">
              <w:rPr>
                <w:rFonts w:eastAsia="Times New Roman"/>
                <w:color w:val="000000"/>
                <w:sz w:val="24"/>
                <w:szCs w:val="24"/>
              </w:rPr>
              <w:t>Телевизор</w:t>
            </w:r>
            <w:r w:rsidRPr="000307E1">
              <w:rPr>
                <w:rFonts w:eastAsia="Times New Roman"/>
                <w:color w:val="000000"/>
                <w:sz w:val="24"/>
                <w:szCs w:val="24"/>
                <w:lang w:val="en-US"/>
              </w:rPr>
              <w:t xml:space="preserve"> LED BBK 40LEM-1010/FT2C 40"</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30/2/6</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Н.Белокатай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Белокатайский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61/530026</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8201568</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Б.Устикинск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Мечетлинский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Холодильник</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Холодильник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61/220037/2303</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8214472</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Б.Устикинск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Мечетлинский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61/680028</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8201718</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Б.Устикинск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Мечетлинский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Емкость для воды</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Емкость для воды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61/680006/121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8214990</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Б.Устикинск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Мечетлинский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Техническое средство </w:t>
            </w:r>
            <w:r w:rsidRPr="000307E1">
              <w:rPr>
                <w:rFonts w:eastAsia="Times New Roman"/>
                <w:color w:val="000000"/>
                <w:sz w:val="24"/>
                <w:szCs w:val="24"/>
              </w:rPr>
              <w:lastRenderedPageBreak/>
              <w:t>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Телевизор "Самсунг"</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"Самсунг"</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61/680017/1452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8214992</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0"/>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Белянка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Белокатайский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61/620017</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8201679</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0"/>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Белянка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Белокатайский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"ФИЛИПС"</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"ФИЛИПС"</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61/620012/1470</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8214935</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61/040038</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8201041</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СИЗ (диэлектрические перчатки, галоши, индикаторы напряжения одно и двух полюсные, плоскогубцы, бокорезы, отвертка крест и шлиц), общий инструмент, плакаты, диэл.ковры</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- 3шт, противопожарный стенд, ящик с песком</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Обогреватели (трамвайки) - 13шт.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Толбазы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Аургазинский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61/160026</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8201135</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Толбазы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Аургазинский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СИЗ (диэлектрические перчатки, индикаторы напряжения одно и двух полюсные, плоскогубцы, бокорезы, отвертка крест и шлиц), общий инструмент, плакаты, диэл.ковры</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Толбазы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Аургазинский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- 3шт, противопожарный стенд</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Толбазы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Аургазинский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Конвектора - 4шт.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Покровка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61/070043</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8201056</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Покровка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СИЗ (диэлектрические перчатки, индикаторы напряжения одно и двух полюсные, </w:t>
            </w:r>
            <w:r w:rsidRPr="000307E1">
              <w:rPr>
                <w:rFonts w:eastAsia="Times New Roman"/>
                <w:color w:val="000000"/>
                <w:sz w:val="24"/>
                <w:szCs w:val="24"/>
              </w:rPr>
              <w:lastRenderedPageBreak/>
              <w:t>плоскогубцы, бокорезы, отвертка крест и шлиц), общий инструмент, плакаты, диэл.ковры</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Покровка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- 4шт, противопожарный щит, ящик для песка</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Покровка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Обогреватели (трамвайки) - 3шт, конвектора - 2шт.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Красноусольский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Гафурийский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61/600033</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8201669</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Красноусольский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Гафурийский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СИЗ (диэлектрические перчатки, индикаторы напряжения одно и двух полюсные, плоскогубцы, бокорезы, отвертка крест и шлиц), общий инструмент, плакаты, диэл.ковры</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Красноусольский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Гафурийский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- 2шт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Красноусольский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Гафурийский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Конвектора - 2шт.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Тазларово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Кармаскалинский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61/110035</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8201086</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Тазларово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Кармаскалинский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СИЗ (диэлектрические перчатки, индикаторы напряжения одно и двух полюсные, плоскогубцы, бокорезы, отвертка крест и шлиц), общий инструмент, плакаты, диэл.ковры</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Тазларово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Кармаскалинский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- 3шт, противопожарный стенд, ящик для песка</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Тазларово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Кармаскалинский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Конвектора - 7шт.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Архангельское</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Архангельский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61/540026</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8201579</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Архангельское</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Архангельский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Огнетушители - 2шт, </w:t>
            </w:r>
            <w:r w:rsidRPr="000307E1">
              <w:rPr>
                <w:rFonts w:eastAsia="Times New Roman"/>
                <w:color w:val="000000"/>
                <w:sz w:val="24"/>
                <w:szCs w:val="24"/>
              </w:rPr>
              <w:lastRenderedPageBreak/>
              <w:t>противопожарный щит, емкость для воды - 200л, противопожарный аншлаг</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Архангельское</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Архангельский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Обогреватели (трамвайки) - 4шт.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Красная Горка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Конвектора - 2шт.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Красная Горка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Красный Ключ</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- 2шт, противопожарный стенд, средства сосредоточения по лесному законодательству, противопожарный аншлаг</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Красный Ключ</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СИЗ (диэлектрические перчатки, индикаторы напряжения двух полюсные, плоскогубцы, бокорезы, отвертка крест и шлиц</w:t>
            </w:r>
            <w:r w:rsidR="00647B4B" w:rsidRPr="000307E1">
              <w:rPr>
                <w:rFonts w:eastAsia="Times New Roman"/>
                <w:color w:val="000000"/>
                <w:sz w:val="24"/>
                <w:szCs w:val="24"/>
              </w:rPr>
              <w:t>), плакаты</w:t>
            </w:r>
            <w:r w:rsidRPr="000307E1">
              <w:rPr>
                <w:rFonts w:eastAsia="Times New Roman"/>
                <w:color w:val="000000"/>
                <w:sz w:val="24"/>
                <w:szCs w:val="24"/>
              </w:rPr>
              <w:t xml:space="preserve">, </w:t>
            </w:r>
            <w:r w:rsidRPr="000307E1">
              <w:rPr>
                <w:rFonts w:eastAsia="Times New Roman"/>
                <w:color w:val="000000"/>
                <w:sz w:val="24"/>
                <w:szCs w:val="24"/>
              </w:rPr>
              <w:lastRenderedPageBreak/>
              <w:t>диэл.ковры</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Красный Ключ</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Красный Ключ</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Конвектора - 2шт.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Павловка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Конвектора - 1шт.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Павловка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Чекмагуш</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Чекмагушевский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"Голдстар"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"Голдстар"</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61/520007/1420</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8214819</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0"/>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Чекмагуш</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Чекмагушевский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61/520011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8201557</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0"/>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Чекмагуш</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Чекмагушевский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СИЗ (диэлектрические перчатки, индикаторы напряжения двух полюсные, плоскогубцы, бокорезы, отвертка крест и шлиц</w:t>
            </w:r>
            <w:r w:rsidR="00647B4B" w:rsidRPr="000307E1">
              <w:rPr>
                <w:rFonts w:eastAsia="Times New Roman"/>
                <w:color w:val="000000"/>
                <w:sz w:val="24"/>
                <w:szCs w:val="24"/>
              </w:rPr>
              <w:t>), плакаты</w:t>
            </w:r>
            <w:r w:rsidRPr="000307E1">
              <w:rPr>
                <w:rFonts w:eastAsia="Times New Roman"/>
                <w:color w:val="000000"/>
                <w:sz w:val="24"/>
                <w:szCs w:val="24"/>
              </w:rPr>
              <w:t>, диэл.ковры</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0"/>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Чекмагуш</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Чекмагушевский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- 2шт, противопожарный стенд, емкость для воды - 200л</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Спутниктелеком Телеканал "БСТ" </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Телевизор </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Телеканал "ТВ3"</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Телевизор </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Телеканал "Домашний"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4шт. в комнате контроля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Пожарный щит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Пожарный щит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Пожарный щит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(24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Пассатижи </w:t>
            </w:r>
            <w:r w:rsidR="00647B4B" w:rsidRPr="000307E1">
              <w:rPr>
                <w:rFonts w:eastAsia="Times New Roman"/>
                <w:color w:val="000000"/>
                <w:sz w:val="24"/>
                <w:szCs w:val="24"/>
              </w:rPr>
              <w:t>изолир. (</w:t>
            </w:r>
            <w:r w:rsidRPr="000307E1">
              <w:rPr>
                <w:rFonts w:eastAsia="Times New Roman"/>
                <w:color w:val="000000"/>
                <w:sz w:val="24"/>
                <w:szCs w:val="24"/>
              </w:rPr>
              <w:t>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Бокорезы </w:t>
            </w:r>
            <w:r w:rsidR="00647B4B" w:rsidRPr="000307E1">
              <w:rPr>
                <w:rFonts w:eastAsia="Times New Roman"/>
                <w:color w:val="000000"/>
                <w:sz w:val="24"/>
                <w:szCs w:val="24"/>
              </w:rPr>
              <w:t>изолир. (</w:t>
            </w:r>
            <w:r w:rsidRPr="000307E1">
              <w:rPr>
                <w:rFonts w:eastAsia="Times New Roman"/>
                <w:color w:val="000000"/>
                <w:sz w:val="24"/>
                <w:szCs w:val="24"/>
              </w:rPr>
              <w:t>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Отвертка изолир. Плоская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Отвертка изолир. Фигурная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Боты диэлектр. (2 пары)</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Каска защитная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w:t>
            </w:r>
            <w:r w:rsidRPr="000307E1">
              <w:rPr>
                <w:rFonts w:eastAsia="Times New Roman"/>
                <w:color w:val="000000"/>
                <w:sz w:val="24"/>
                <w:szCs w:val="24"/>
              </w:rPr>
              <w:lastRenderedPageBreak/>
              <w:t>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Инструмент и </w:t>
            </w:r>
            <w:r w:rsidRPr="000307E1">
              <w:rPr>
                <w:rFonts w:eastAsia="Times New Roman"/>
                <w:color w:val="000000"/>
                <w:sz w:val="24"/>
                <w:szCs w:val="24"/>
              </w:rPr>
              <w:lastRenderedPageBreak/>
              <w:t xml:space="preserve">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Указатель </w:t>
            </w:r>
            <w:r w:rsidRPr="000307E1">
              <w:rPr>
                <w:rFonts w:eastAsia="Times New Roman"/>
                <w:color w:val="000000"/>
                <w:sz w:val="24"/>
                <w:szCs w:val="24"/>
              </w:rPr>
              <w:lastRenderedPageBreak/>
              <w:t>высокого напряжения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Пояс предохранительный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Диэлектрические перчатки</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Емкость для воды</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Столы (14шт.)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Шкафы (3шт.)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Стулья (7шт.)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Телевизор </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Телевизор </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Пожарный щит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(3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Пассатижи изолир.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Бокорезы изолир.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Отвертка изолир. Плоская </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Отвертка изолир. Фигурная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w:t>
            </w:r>
            <w:r w:rsidRPr="000307E1">
              <w:rPr>
                <w:rFonts w:eastAsia="Times New Roman"/>
                <w:color w:val="000000"/>
                <w:sz w:val="24"/>
                <w:szCs w:val="24"/>
              </w:rPr>
              <w:lastRenderedPageBreak/>
              <w:t xml:space="preserve">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Боты диэлектр.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Диэлектрические перчатки</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Пояс предохранительный </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Столы (2шт.)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Шкафы (1шт.)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Стулья (2шт.)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Пожарный щит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Пассатижи изолир.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Бокорезы изолир.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Отвертка изолир. Плоская </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Отвертка изолир. Фигурная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Указатель напряжения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Диэлектрические перчатки</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Каска защитная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Пояс предохранительный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 освещение</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Панель отопления (12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Печь электрическая ПЭТ-4</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в комнате контроля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Телевизор в комнате контроля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Пожарный щит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огнетушитель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Пассатижи изолир.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Бокорезы изолир.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Отвертка изолир. Плоская </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Отвертка изолир. Фигурная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Указатель напряжения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Диэлектрические перчатки</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w:t>
            </w:r>
            <w:r w:rsidRPr="000307E1">
              <w:rPr>
                <w:rFonts w:eastAsia="Times New Roman"/>
                <w:color w:val="000000"/>
                <w:sz w:val="24"/>
                <w:szCs w:val="24"/>
              </w:rPr>
              <w:lastRenderedPageBreak/>
              <w:t xml:space="preserve">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Пояс </w:t>
            </w:r>
            <w:r w:rsidRPr="000307E1">
              <w:rPr>
                <w:rFonts w:eastAsia="Times New Roman"/>
                <w:color w:val="000000"/>
                <w:sz w:val="24"/>
                <w:szCs w:val="24"/>
              </w:rPr>
              <w:lastRenderedPageBreak/>
              <w:t>предохранительный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Столы (2шт.)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Стулья (2шт.)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Денискино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 освещение</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Панель отопления (9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Денискино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Денискино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огнетушитель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Денискино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Пассатижи </w:t>
            </w:r>
            <w:r w:rsidR="00647B4B" w:rsidRPr="000307E1">
              <w:rPr>
                <w:rFonts w:eastAsia="Times New Roman"/>
                <w:color w:val="000000"/>
                <w:sz w:val="24"/>
                <w:szCs w:val="24"/>
              </w:rPr>
              <w:t>изолир. (</w:t>
            </w:r>
            <w:r w:rsidRPr="000307E1">
              <w:rPr>
                <w:rFonts w:eastAsia="Times New Roman"/>
                <w:color w:val="000000"/>
                <w:sz w:val="24"/>
                <w:szCs w:val="24"/>
              </w:rPr>
              <w:t>3шт.)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Денискино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Отвертка изолир. Плоская </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Денискино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Отвертка изолир. Фигурная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Денискино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Указатель напряжения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Денискино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Пояс предохранительный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Денискино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Столы (1шт.)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Денискино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Стулья (1шт.)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Яшерганово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Яшерганово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 освещение</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Электрокотел</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Яшерганово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огнетушитель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Яшерганово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Стерлибашевски</w:t>
            </w:r>
            <w:r w:rsidRPr="000307E1">
              <w:rPr>
                <w:rFonts w:eastAsia="Times New Roman"/>
                <w:color w:val="000000"/>
                <w:sz w:val="24"/>
                <w:szCs w:val="24"/>
              </w:rPr>
              <w:lastRenderedPageBreak/>
              <w:t>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Инструмент и </w:t>
            </w:r>
            <w:r w:rsidRPr="000307E1">
              <w:rPr>
                <w:rFonts w:eastAsia="Times New Roman"/>
                <w:color w:val="000000"/>
                <w:sz w:val="24"/>
                <w:szCs w:val="24"/>
              </w:rPr>
              <w:lastRenderedPageBreak/>
              <w:t xml:space="preserve">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Пассатижи </w:t>
            </w:r>
            <w:r w:rsidR="00647B4B" w:rsidRPr="000307E1">
              <w:rPr>
                <w:rFonts w:eastAsia="Times New Roman"/>
                <w:color w:val="000000"/>
                <w:sz w:val="24"/>
                <w:szCs w:val="24"/>
              </w:rPr>
              <w:lastRenderedPageBreak/>
              <w:t>изолир. (</w:t>
            </w:r>
            <w:r w:rsidRPr="000307E1">
              <w:rPr>
                <w:rFonts w:eastAsia="Times New Roman"/>
                <w:color w:val="000000"/>
                <w:sz w:val="24"/>
                <w:szCs w:val="24"/>
              </w:rPr>
              <w:t>2шт.)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Яшерганово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Отвертка изолир. Плоская </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Яшерганово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Бокорезы изолир.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Яшерганово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Отвертка изолир. Фигурная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Яшерганово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Указатель напряжения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Яшерганово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Пояс предохранительный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Яшерганово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Каска защитная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Яшерганово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Диэлектрические перчатки</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Яшерганово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Галоши диэлектрические</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Яшерганово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Столы (1шт.)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Яшерганово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Стулья (1шт.)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 освещение</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Электрокотел</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Щит пожарный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огнетушитель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Телевизор </w:t>
            </w:r>
            <w:r w:rsidR="00647B4B" w:rsidRPr="000307E1">
              <w:rPr>
                <w:rFonts w:eastAsia="Times New Roman"/>
                <w:color w:val="000000"/>
                <w:sz w:val="24"/>
                <w:szCs w:val="24"/>
              </w:rPr>
              <w:t>(3</w:t>
            </w:r>
            <w:r w:rsidRPr="000307E1">
              <w:rPr>
                <w:rFonts w:eastAsia="Times New Roman"/>
                <w:color w:val="000000"/>
                <w:sz w:val="24"/>
                <w:szCs w:val="24"/>
              </w:rPr>
              <w:t>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Столы (2шт.)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Шкафы (1шт.)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Стулья (1шт.)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Пассатижи изолир.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Бокорезы изолир.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Отвертка изолир. Плоская </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Отвертка изолир. Фигурная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tcPr>
          <w:p w:rsidR="00CB6D2E" w:rsidRPr="000307E1" w:rsidRDefault="00CB6D2E" w:rsidP="0093622B">
            <w:pPr>
              <w:spacing w:after="0" w:line="240" w:lineRule="auto"/>
              <w:jc w:val="center"/>
              <w:rPr>
                <w:rFonts w:eastAsia="Times New Roman"/>
                <w:color w:val="000000"/>
                <w:sz w:val="24"/>
                <w:szCs w:val="24"/>
              </w:rPr>
            </w:pP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Диэлектрические перчатки</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tcPr>
          <w:p w:rsidR="00CB6D2E" w:rsidRPr="000307E1" w:rsidRDefault="00CB6D2E" w:rsidP="0093622B">
            <w:pPr>
              <w:spacing w:after="0" w:line="240" w:lineRule="auto"/>
              <w:jc w:val="center"/>
              <w:rPr>
                <w:rFonts w:eastAsia="Times New Roman"/>
                <w:color w:val="000000"/>
                <w:sz w:val="24"/>
                <w:szCs w:val="24"/>
              </w:rPr>
            </w:pP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Электрообогреватели (14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tcPr>
          <w:p w:rsidR="00CB6D2E" w:rsidRPr="000307E1" w:rsidRDefault="00CB6D2E" w:rsidP="0093622B">
            <w:pPr>
              <w:spacing w:after="0" w:line="240" w:lineRule="auto"/>
              <w:jc w:val="center"/>
              <w:rPr>
                <w:rFonts w:eastAsia="Times New Roman"/>
                <w:color w:val="000000"/>
                <w:sz w:val="24"/>
                <w:szCs w:val="24"/>
              </w:rPr>
            </w:pP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Вентилятор вытяжной (на стене) 2шт.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tcPr>
          <w:p w:rsidR="00CB6D2E" w:rsidRPr="000307E1" w:rsidRDefault="00CB6D2E" w:rsidP="0093622B">
            <w:pPr>
              <w:spacing w:after="0" w:line="240" w:lineRule="auto"/>
              <w:jc w:val="center"/>
              <w:rPr>
                <w:rFonts w:eastAsia="Times New Roman"/>
                <w:color w:val="000000"/>
                <w:sz w:val="24"/>
                <w:szCs w:val="24"/>
              </w:rPr>
            </w:pP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Телевизор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tcPr>
          <w:p w:rsidR="00CB6D2E" w:rsidRPr="000307E1" w:rsidRDefault="00CB6D2E" w:rsidP="0093622B">
            <w:pPr>
              <w:spacing w:after="0" w:line="240" w:lineRule="auto"/>
              <w:jc w:val="center"/>
              <w:rPr>
                <w:rFonts w:eastAsia="Times New Roman"/>
                <w:color w:val="000000"/>
                <w:sz w:val="24"/>
                <w:szCs w:val="24"/>
              </w:rPr>
            </w:pP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Пожарный щит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tcPr>
          <w:p w:rsidR="00CB6D2E" w:rsidRPr="000307E1" w:rsidRDefault="00CB6D2E" w:rsidP="0093622B">
            <w:pPr>
              <w:spacing w:after="0" w:line="240" w:lineRule="auto"/>
              <w:jc w:val="center"/>
              <w:rPr>
                <w:rFonts w:eastAsia="Times New Roman"/>
                <w:color w:val="000000"/>
                <w:sz w:val="24"/>
                <w:szCs w:val="24"/>
              </w:rPr>
            </w:pP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tcPr>
          <w:p w:rsidR="00CB6D2E" w:rsidRPr="000307E1" w:rsidRDefault="00CB6D2E" w:rsidP="0093622B">
            <w:pPr>
              <w:spacing w:after="0" w:line="240" w:lineRule="auto"/>
              <w:jc w:val="center"/>
              <w:rPr>
                <w:rFonts w:eastAsia="Times New Roman"/>
                <w:color w:val="000000"/>
                <w:sz w:val="24"/>
                <w:szCs w:val="24"/>
              </w:rPr>
            </w:pP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Пассатижи изолир.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tcPr>
          <w:p w:rsidR="00CB6D2E" w:rsidRPr="000307E1" w:rsidRDefault="00CB6D2E" w:rsidP="0093622B">
            <w:pPr>
              <w:spacing w:after="0" w:line="240" w:lineRule="auto"/>
              <w:jc w:val="center"/>
              <w:rPr>
                <w:rFonts w:eastAsia="Times New Roman"/>
                <w:color w:val="000000"/>
                <w:sz w:val="24"/>
                <w:szCs w:val="24"/>
              </w:rPr>
            </w:pP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Бокорезы изолир.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tcPr>
          <w:p w:rsidR="00CB6D2E" w:rsidRPr="000307E1" w:rsidRDefault="00CB6D2E" w:rsidP="0093622B">
            <w:pPr>
              <w:spacing w:after="0" w:line="240" w:lineRule="auto"/>
              <w:jc w:val="center"/>
              <w:rPr>
                <w:rFonts w:eastAsia="Times New Roman"/>
                <w:color w:val="000000"/>
                <w:sz w:val="24"/>
                <w:szCs w:val="24"/>
              </w:rPr>
            </w:pP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xml:space="preserve">Отвертка изолир. Плоская </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tcPr>
          <w:p w:rsidR="00CB6D2E" w:rsidRPr="000307E1" w:rsidRDefault="00CB6D2E" w:rsidP="0093622B">
            <w:pPr>
              <w:spacing w:after="0" w:line="240" w:lineRule="auto"/>
              <w:jc w:val="center"/>
              <w:rPr>
                <w:rFonts w:eastAsia="Times New Roman"/>
                <w:color w:val="000000"/>
                <w:sz w:val="24"/>
                <w:szCs w:val="24"/>
              </w:rPr>
            </w:pP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Отвертка изолир. Фигурная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tcPr>
          <w:p w:rsidR="00CB6D2E" w:rsidRPr="000307E1" w:rsidRDefault="00CB6D2E" w:rsidP="0093622B">
            <w:pPr>
              <w:spacing w:after="0" w:line="240" w:lineRule="auto"/>
              <w:jc w:val="center"/>
              <w:rPr>
                <w:rFonts w:eastAsia="Times New Roman"/>
                <w:color w:val="000000"/>
                <w:sz w:val="24"/>
                <w:szCs w:val="24"/>
              </w:rPr>
            </w:pP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Боты диэлектр.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tcPr>
          <w:p w:rsidR="00CB6D2E" w:rsidRPr="000307E1" w:rsidRDefault="00CB6D2E" w:rsidP="0093622B">
            <w:pPr>
              <w:spacing w:after="0" w:line="240" w:lineRule="auto"/>
              <w:jc w:val="center"/>
              <w:rPr>
                <w:rFonts w:eastAsia="Times New Roman"/>
                <w:color w:val="000000"/>
                <w:sz w:val="24"/>
                <w:szCs w:val="24"/>
              </w:rPr>
            </w:pP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Диэлектрические перчатки</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tcPr>
          <w:p w:rsidR="00CB6D2E" w:rsidRPr="000307E1" w:rsidRDefault="00CB6D2E" w:rsidP="0093622B">
            <w:pPr>
              <w:spacing w:after="0" w:line="240" w:lineRule="auto"/>
              <w:jc w:val="center"/>
              <w:rPr>
                <w:rFonts w:eastAsia="Times New Roman"/>
                <w:color w:val="000000"/>
                <w:sz w:val="24"/>
                <w:szCs w:val="24"/>
              </w:rPr>
            </w:pP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xml:space="preserve">Пояс предохранительный </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tcPr>
          <w:p w:rsidR="00CB6D2E" w:rsidRPr="000307E1" w:rsidRDefault="00CB6D2E" w:rsidP="0093622B">
            <w:pPr>
              <w:spacing w:after="0" w:line="240" w:lineRule="auto"/>
              <w:jc w:val="center"/>
              <w:rPr>
                <w:rFonts w:eastAsia="Times New Roman"/>
                <w:color w:val="000000"/>
                <w:sz w:val="24"/>
                <w:szCs w:val="24"/>
              </w:rPr>
            </w:pP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Столы (1шт.)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tcPr>
          <w:p w:rsidR="00CB6D2E" w:rsidRPr="000307E1" w:rsidRDefault="00CB6D2E" w:rsidP="0093622B">
            <w:pPr>
              <w:spacing w:after="0" w:line="240" w:lineRule="auto"/>
              <w:jc w:val="center"/>
              <w:rPr>
                <w:rFonts w:eastAsia="Times New Roman"/>
                <w:color w:val="000000"/>
                <w:sz w:val="24"/>
                <w:szCs w:val="24"/>
              </w:rPr>
            </w:pP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Стулья (1шт.)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tcPr>
          <w:p w:rsidR="00CB6D2E" w:rsidRPr="000307E1" w:rsidRDefault="00CB6D2E" w:rsidP="0093622B">
            <w:pPr>
              <w:spacing w:after="0" w:line="240" w:lineRule="auto"/>
              <w:jc w:val="center"/>
              <w:rPr>
                <w:rFonts w:eastAsia="Times New Roman"/>
                <w:color w:val="000000"/>
                <w:sz w:val="24"/>
                <w:szCs w:val="24"/>
              </w:rPr>
            </w:pP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r>
    </w:tbl>
    <w:p w:rsidR="00CE2F55" w:rsidRPr="000307E1" w:rsidRDefault="00CE2F55">
      <w:pPr>
        <w:spacing w:after="0" w:line="240" w:lineRule="auto"/>
        <w:jc w:val="center"/>
        <w:rPr>
          <w:rFonts w:eastAsia="Times New Roman"/>
        </w:rPr>
      </w:pPr>
    </w:p>
    <w:p w:rsidR="00CA05A6" w:rsidRPr="000307E1" w:rsidRDefault="00CA05A6">
      <w:pPr>
        <w:spacing w:after="0" w:line="240" w:lineRule="auto"/>
        <w:jc w:val="center"/>
        <w:rPr>
          <w:rFonts w:eastAsia="Times New Roman"/>
        </w:rPr>
      </w:pPr>
    </w:p>
    <w:p w:rsidR="00CA05A6" w:rsidRPr="000307E1" w:rsidRDefault="00CA05A6">
      <w:pPr>
        <w:spacing w:after="0" w:line="240" w:lineRule="auto"/>
        <w:jc w:val="center"/>
        <w:rPr>
          <w:rFonts w:eastAsia="Times New Roman"/>
        </w:rPr>
      </w:pPr>
    </w:p>
    <w:tbl>
      <w:tblPr>
        <w:tblW w:w="0" w:type="auto"/>
        <w:jc w:val="center"/>
        <w:tblLayout w:type="fixed"/>
        <w:tblCellMar>
          <w:left w:w="10" w:type="dxa"/>
          <w:right w:w="10" w:type="dxa"/>
        </w:tblCellMar>
        <w:tblLook w:val="04A0" w:firstRow="1" w:lastRow="0" w:firstColumn="1" w:lastColumn="0" w:noHBand="0" w:noVBand="1"/>
      </w:tblPr>
      <w:tblGrid>
        <w:gridCol w:w="4428"/>
        <w:gridCol w:w="4285"/>
      </w:tblGrid>
      <w:tr w:rsidR="00CE2F55" w:rsidRPr="000307E1" w:rsidTr="00E47282">
        <w:trPr>
          <w:trHeight w:val="1973"/>
          <w:jc w:val="center"/>
        </w:trPr>
        <w:tc>
          <w:tcPr>
            <w:tcW w:w="442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CE2F55" w:rsidRPr="000307E1" w:rsidRDefault="003E3CC5">
            <w:pPr>
              <w:spacing w:after="0" w:line="240" w:lineRule="auto"/>
              <w:ind w:firstLine="317"/>
              <w:jc w:val="both"/>
              <w:rPr>
                <w:rFonts w:eastAsia="Times New Roman"/>
                <w:spacing w:val="-4"/>
                <w:sz w:val="24"/>
                <w:szCs w:val="24"/>
              </w:rPr>
            </w:pPr>
            <w:r w:rsidRPr="000307E1">
              <w:rPr>
                <w:rFonts w:eastAsia="Times New Roman"/>
                <w:spacing w:val="-4"/>
                <w:sz w:val="24"/>
                <w:szCs w:val="24"/>
              </w:rPr>
              <w:t>Заказчик:</w:t>
            </w:r>
          </w:p>
          <w:p w:rsidR="00CE2F55" w:rsidRPr="000307E1" w:rsidRDefault="00CE2F55">
            <w:pPr>
              <w:spacing w:after="0" w:line="240" w:lineRule="auto"/>
              <w:ind w:left="284"/>
              <w:rPr>
                <w:rFonts w:eastAsia="Times New Roman"/>
                <w:spacing w:val="-4"/>
                <w:sz w:val="24"/>
                <w:szCs w:val="24"/>
              </w:rPr>
            </w:pPr>
          </w:p>
          <w:p w:rsidR="00CE2F55" w:rsidRPr="000307E1" w:rsidRDefault="00CE2F55">
            <w:pPr>
              <w:spacing w:after="0" w:line="240" w:lineRule="auto"/>
              <w:ind w:left="284"/>
              <w:rPr>
                <w:rFonts w:eastAsia="Times New Roman"/>
                <w:spacing w:val="-4"/>
                <w:sz w:val="24"/>
                <w:szCs w:val="24"/>
              </w:rPr>
            </w:pPr>
          </w:p>
          <w:p w:rsidR="00CE2F55" w:rsidRPr="000307E1" w:rsidRDefault="003E3CC5">
            <w:pPr>
              <w:tabs>
                <w:tab w:val="left" w:pos="4668"/>
              </w:tabs>
              <w:spacing w:after="0" w:line="240" w:lineRule="auto"/>
              <w:ind w:left="284"/>
              <w:jc w:val="both"/>
              <w:rPr>
                <w:rFonts w:eastAsia="Times New Roman"/>
                <w:spacing w:val="-4"/>
                <w:sz w:val="24"/>
                <w:szCs w:val="24"/>
              </w:rPr>
            </w:pPr>
            <w:r w:rsidRPr="000307E1">
              <w:rPr>
                <w:rFonts w:eastAsia="Times New Roman"/>
                <w:spacing w:val="-4"/>
                <w:sz w:val="24"/>
                <w:szCs w:val="24"/>
              </w:rPr>
              <w:t>_____________/                             /</w:t>
            </w:r>
          </w:p>
          <w:p w:rsidR="00CE2F55" w:rsidRPr="000307E1" w:rsidRDefault="00CE2F55">
            <w:pPr>
              <w:spacing w:after="0" w:line="240" w:lineRule="auto"/>
              <w:ind w:left="284"/>
              <w:jc w:val="both"/>
              <w:rPr>
                <w:rFonts w:eastAsia="Times New Roman"/>
                <w:spacing w:val="-7"/>
                <w:sz w:val="24"/>
                <w:szCs w:val="24"/>
              </w:rPr>
            </w:pPr>
          </w:p>
          <w:p w:rsidR="00CE2F55" w:rsidRPr="000307E1" w:rsidRDefault="003E3CC5">
            <w:pPr>
              <w:tabs>
                <w:tab w:val="left" w:pos="4668"/>
              </w:tabs>
              <w:spacing w:after="0" w:line="240" w:lineRule="auto"/>
              <w:ind w:left="284"/>
              <w:jc w:val="both"/>
              <w:rPr>
                <w:sz w:val="24"/>
                <w:szCs w:val="24"/>
              </w:rPr>
            </w:pPr>
            <w:r w:rsidRPr="000307E1">
              <w:rPr>
                <w:rFonts w:eastAsia="Times New Roman"/>
                <w:spacing w:val="-4"/>
                <w:sz w:val="24"/>
                <w:szCs w:val="24"/>
              </w:rPr>
              <w:t>«____»______________ 20__ г.</w:t>
            </w:r>
          </w:p>
        </w:tc>
        <w:tc>
          <w:tcPr>
            <w:tcW w:w="428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CE2F55" w:rsidRPr="000307E1" w:rsidRDefault="003E3CC5" w:rsidP="003D1AAD">
            <w:pPr>
              <w:spacing w:after="0" w:line="240" w:lineRule="auto"/>
              <w:ind w:left="3" w:hanging="3"/>
              <w:jc w:val="both"/>
              <w:rPr>
                <w:rFonts w:eastAsia="Times New Roman"/>
                <w:spacing w:val="-8"/>
                <w:sz w:val="24"/>
                <w:szCs w:val="24"/>
              </w:rPr>
            </w:pPr>
            <w:r w:rsidRPr="000307E1">
              <w:rPr>
                <w:rFonts w:eastAsia="Times New Roman"/>
                <w:spacing w:val="-8"/>
                <w:sz w:val="24"/>
                <w:szCs w:val="24"/>
              </w:rPr>
              <w:t>Исполнитель:</w:t>
            </w:r>
          </w:p>
          <w:p w:rsidR="00CE2F55" w:rsidRPr="000307E1" w:rsidRDefault="00CE2F55">
            <w:pPr>
              <w:spacing w:after="0" w:line="240" w:lineRule="auto"/>
              <w:ind w:left="3384"/>
              <w:rPr>
                <w:rFonts w:eastAsia="Times New Roman"/>
                <w:spacing w:val="-4"/>
                <w:sz w:val="24"/>
                <w:szCs w:val="24"/>
              </w:rPr>
            </w:pPr>
          </w:p>
          <w:p w:rsidR="00CE2F55" w:rsidRPr="000307E1" w:rsidRDefault="00CE2F55">
            <w:pPr>
              <w:spacing w:after="0" w:line="240" w:lineRule="auto"/>
              <w:ind w:left="3384"/>
              <w:rPr>
                <w:rFonts w:eastAsia="Times New Roman"/>
                <w:spacing w:val="-4"/>
                <w:sz w:val="24"/>
                <w:szCs w:val="24"/>
              </w:rPr>
            </w:pPr>
          </w:p>
          <w:p w:rsidR="00CE2F55" w:rsidRPr="000307E1" w:rsidRDefault="003E3CC5" w:rsidP="003D1AAD">
            <w:pPr>
              <w:spacing w:after="0" w:line="240" w:lineRule="auto"/>
              <w:rPr>
                <w:rFonts w:eastAsia="Times New Roman"/>
                <w:spacing w:val="-4"/>
                <w:sz w:val="24"/>
                <w:szCs w:val="24"/>
              </w:rPr>
            </w:pPr>
            <w:r w:rsidRPr="000307E1">
              <w:rPr>
                <w:rFonts w:eastAsia="Times New Roman"/>
                <w:spacing w:val="-4"/>
                <w:sz w:val="24"/>
                <w:szCs w:val="24"/>
              </w:rPr>
              <w:t>_____________/                             /</w:t>
            </w:r>
          </w:p>
          <w:p w:rsidR="00CE2F55" w:rsidRPr="000307E1" w:rsidRDefault="00CE2F55" w:rsidP="003D1AAD">
            <w:pPr>
              <w:spacing w:after="0" w:line="240" w:lineRule="auto"/>
              <w:rPr>
                <w:rFonts w:eastAsia="Times New Roman"/>
                <w:spacing w:val="-4"/>
                <w:sz w:val="24"/>
                <w:szCs w:val="24"/>
              </w:rPr>
            </w:pPr>
          </w:p>
          <w:p w:rsidR="00CE2F55" w:rsidRPr="000307E1" w:rsidRDefault="003E3CC5" w:rsidP="003D1AAD">
            <w:pPr>
              <w:spacing w:after="0" w:line="240" w:lineRule="auto"/>
              <w:rPr>
                <w:sz w:val="24"/>
                <w:szCs w:val="24"/>
              </w:rPr>
            </w:pPr>
            <w:r w:rsidRPr="000307E1">
              <w:rPr>
                <w:rFonts w:eastAsia="Times New Roman"/>
                <w:spacing w:val="-4"/>
                <w:sz w:val="24"/>
                <w:szCs w:val="24"/>
              </w:rPr>
              <w:t>«____»________________20__ г.</w:t>
            </w:r>
          </w:p>
        </w:tc>
      </w:tr>
    </w:tbl>
    <w:p w:rsidR="00CE2F55" w:rsidRPr="000307E1" w:rsidRDefault="00CE2F55">
      <w:pPr>
        <w:widowControl w:val="0"/>
        <w:spacing w:after="0" w:line="240" w:lineRule="auto"/>
        <w:ind w:firstLine="709"/>
        <w:jc w:val="both"/>
        <w:rPr>
          <w:rFonts w:eastAsia="Times New Roman"/>
          <w:sz w:val="24"/>
          <w:szCs w:val="24"/>
        </w:rPr>
      </w:pPr>
    </w:p>
    <w:p w:rsidR="00CE2F55" w:rsidRPr="000307E1" w:rsidRDefault="00CE2F55" w:rsidP="00CA05A6">
      <w:pPr>
        <w:widowControl w:val="0"/>
        <w:spacing w:after="0" w:line="240" w:lineRule="auto"/>
        <w:jc w:val="both"/>
        <w:rPr>
          <w:rFonts w:eastAsia="Times New Roman"/>
          <w:sz w:val="24"/>
          <w:szCs w:val="24"/>
        </w:rPr>
      </w:pPr>
    </w:p>
    <w:sectPr w:rsidR="00CE2F55" w:rsidRPr="000307E1" w:rsidSect="00460A6F">
      <w:pgSz w:w="16838" w:h="11906" w:orient="landscape"/>
      <w:pgMar w:top="851" w:right="1134" w:bottom="992"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24E8" w:rsidRDefault="007E24E8" w:rsidP="006A3BA3">
      <w:pPr>
        <w:spacing w:after="0" w:line="240" w:lineRule="auto"/>
      </w:pPr>
      <w:r>
        <w:separator/>
      </w:r>
    </w:p>
  </w:endnote>
  <w:endnote w:type="continuationSeparator" w:id="0">
    <w:p w:rsidR="007E24E8" w:rsidRDefault="007E24E8" w:rsidP="006A3B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Segoe UI Symbol">
    <w:panose1 w:val="020B0502040204020203"/>
    <w:charset w:val="00"/>
    <w:family w:val="swiss"/>
    <w:pitch w:val="variable"/>
    <w:sig w:usb0="8000006F" w:usb1="1200FBEF" w:usb2="0064C000" w:usb3="00000000" w:csb0="00000001"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24E8" w:rsidRDefault="007E24E8" w:rsidP="006A3BA3">
      <w:pPr>
        <w:spacing w:after="0" w:line="240" w:lineRule="auto"/>
      </w:pPr>
      <w:r>
        <w:separator/>
      </w:r>
    </w:p>
  </w:footnote>
  <w:footnote w:type="continuationSeparator" w:id="0">
    <w:p w:rsidR="007E24E8" w:rsidRDefault="007E24E8" w:rsidP="006A3BA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A214E"/>
    <w:multiLevelType w:val="multilevel"/>
    <w:tmpl w:val="AB428942"/>
    <w:lvl w:ilvl="0">
      <w:start w:val="1"/>
      <w:numFmt w:val="decimal"/>
      <w:lvlText w:val="%1."/>
      <w:lvlJc w:val="left"/>
      <w:pPr>
        <w:ind w:left="360" w:hanging="360"/>
      </w:pPr>
      <w:rPr>
        <w:rFonts w:hint="default"/>
      </w:rPr>
    </w:lvl>
    <w:lvl w:ilvl="1">
      <w:start w:val="1"/>
      <w:numFmt w:val="decimal"/>
      <w:lvlText w:val="7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0AE330B"/>
    <w:multiLevelType w:val="multilevel"/>
    <w:tmpl w:val="EC1A45B0"/>
    <w:lvl w:ilvl="0">
      <w:start w:val="1"/>
      <w:numFmt w:val="decimal"/>
      <w:lvlText w:val="%1."/>
      <w:lvlJc w:val="left"/>
      <w:pPr>
        <w:ind w:left="360" w:hanging="360"/>
      </w:pPr>
      <w:rPr>
        <w:rFonts w:hint="default"/>
      </w:rPr>
    </w:lvl>
    <w:lvl w:ilvl="1">
      <w:start w:val="1"/>
      <w:numFmt w:val="decimal"/>
      <w:lvlText w:val="6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1025650"/>
    <w:multiLevelType w:val="multilevel"/>
    <w:tmpl w:val="80CEF9C4"/>
    <w:lvl w:ilvl="0">
      <w:start w:val="1"/>
      <w:numFmt w:val="decimal"/>
      <w:lvlText w:val="%1."/>
      <w:lvlJc w:val="left"/>
      <w:pPr>
        <w:ind w:left="360" w:hanging="360"/>
      </w:pPr>
      <w:rPr>
        <w:rFonts w:hint="default"/>
      </w:rPr>
    </w:lvl>
    <w:lvl w:ilvl="1">
      <w:start w:val="1"/>
      <w:numFmt w:val="decimal"/>
      <w:lvlText w:val="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1095B70"/>
    <w:multiLevelType w:val="multilevel"/>
    <w:tmpl w:val="3020CA92"/>
    <w:lvl w:ilvl="0">
      <w:start w:val="1"/>
      <w:numFmt w:val="decimal"/>
      <w:lvlText w:val="%1."/>
      <w:lvlJc w:val="left"/>
      <w:pPr>
        <w:ind w:left="360" w:hanging="360"/>
      </w:pPr>
      <w:rPr>
        <w:rFonts w:hint="default"/>
      </w:rPr>
    </w:lvl>
    <w:lvl w:ilvl="1">
      <w:start w:val="1"/>
      <w:numFmt w:val="decimal"/>
      <w:lvlText w:val="3.%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11B0838"/>
    <w:multiLevelType w:val="multilevel"/>
    <w:tmpl w:val="57EECDAE"/>
    <w:lvl w:ilvl="0">
      <w:start w:val="1"/>
      <w:numFmt w:val="decimal"/>
      <w:lvlText w:val="%1."/>
      <w:lvlJc w:val="left"/>
      <w:pPr>
        <w:ind w:left="360" w:hanging="360"/>
      </w:pPr>
      <w:rPr>
        <w:rFonts w:hint="default"/>
      </w:rPr>
    </w:lvl>
    <w:lvl w:ilvl="1">
      <w:start w:val="1"/>
      <w:numFmt w:val="decimal"/>
      <w:lvlText w:val="23.%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12B000F"/>
    <w:multiLevelType w:val="multilevel"/>
    <w:tmpl w:val="2C54F776"/>
    <w:lvl w:ilvl="0">
      <w:start w:val="1"/>
      <w:numFmt w:val="decimal"/>
      <w:lvlText w:val="%1."/>
      <w:lvlJc w:val="left"/>
      <w:pPr>
        <w:ind w:left="360" w:hanging="360"/>
      </w:pPr>
      <w:rPr>
        <w:rFonts w:hint="default"/>
      </w:rPr>
    </w:lvl>
    <w:lvl w:ilvl="1">
      <w:start w:val="1"/>
      <w:numFmt w:val="decimal"/>
      <w:lvlText w:val="11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16371A1"/>
    <w:multiLevelType w:val="multilevel"/>
    <w:tmpl w:val="940AD5D2"/>
    <w:lvl w:ilvl="0">
      <w:start w:val="1"/>
      <w:numFmt w:val="decimal"/>
      <w:lvlText w:val="%1."/>
      <w:lvlJc w:val="left"/>
      <w:pPr>
        <w:ind w:left="360" w:hanging="360"/>
      </w:pPr>
      <w:rPr>
        <w:rFonts w:hint="default"/>
      </w:rPr>
    </w:lvl>
    <w:lvl w:ilvl="1">
      <w:start w:val="1"/>
      <w:numFmt w:val="decimal"/>
      <w:lvlText w:val="7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019C7F18"/>
    <w:multiLevelType w:val="multilevel"/>
    <w:tmpl w:val="FC98EFDA"/>
    <w:lvl w:ilvl="0">
      <w:start w:val="1"/>
      <w:numFmt w:val="decimal"/>
      <w:lvlText w:val="%1."/>
      <w:lvlJc w:val="left"/>
      <w:pPr>
        <w:ind w:left="360" w:hanging="360"/>
      </w:pPr>
      <w:rPr>
        <w:rFonts w:hint="default"/>
      </w:rPr>
    </w:lvl>
    <w:lvl w:ilvl="1">
      <w:start w:val="1"/>
      <w:numFmt w:val="decimal"/>
      <w:lvlText w:val="6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01FC53FD"/>
    <w:multiLevelType w:val="multilevel"/>
    <w:tmpl w:val="409CF03A"/>
    <w:lvl w:ilvl="0">
      <w:start w:val="1"/>
      <w:numFmt w:val="decimal"/>
      <w:lvlText w:val="%1."/>
      <w:lvlJc w:val="left"/>
      <w:pPr>
        <w:ind w:left="360" w:hanging="360"/>
      </w:pPr>
      <w:rPr>
        <w:rFonts w:hint="default"/>
      </w:rPr>
    </w:lvl>
    <w:lvl w:ilvl="1">
      <w:start w:val="1"/>
      <w:numFmt w:val="decimal"/>
      <w:lvlText w:val="10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02C56902"/>
    <w:multiLevelType w:val="multilevel"/>
    <w:tmpl w:val="55D8A48C"/>
    <w:lvl w:ilvl="0">
      <w:start w:val="1"/>
      <w:numFmt w:val="decimal"/>
      <w:lvlText w:val="%1."/>
      <w:lvlJc w:val="left"/>
      <w:pPr>
        <w:ind w:left="360" w:hanging="360"/>
      </w:pPr>
      <w:rPr>
        <w:rFonts w:hint="default"/>
      </w:rPr>
    </w:lvl>
    <w:lvl w:ilvl="1">
      <w:start w:val="1"/>
      <w:numFmt w:val="decimal"/>
      <w:lvlText w:val="9.%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3120155"/>
    <w:multiLevelType w:val="multilevel"/>
    <w:tmpl w:val="92146FAE"/>
    <w:lvl w:ilvl="0">
      <w:start w:val="1"/>
      <w:numFmt w:val="decimal"/>
      <w:lvlText w:val="%1."/>
      <w:lvlJc w:val="left"/>
      <w:pPr>
        <w:ind w:left="360" w:hanging="360"/>
      </w:pPr>
      <w:rPr>
        <w:rFonts w:hint="default"/>
      </w:rPr>
    </w:lvl>
    <w:lvl w:ilvl="1">
      <w:start w:val="1"/>
      <w:numFmt w:val="decimal"/>
      <w:lvlText w:val="4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4639CC"/>
    <w:multiLevelType w:val="multilevel"/>
    <w:tmpl w:val="97F06500"/>
    <w:lvl w:ilvl="0">
      <w:start w:val="1"/>
      <w:numFmt w:val="decimal"/>
      <w:lvlText w:val="%1."/>
      <w:lvlJc w:val="left"/>
      <w:pPr>
        <w:ind w:left="360" w:hanging="360"/>
      </w:pPr>
      <w:rPr>
        <w:rFonts w:hint="default"/>
      </w:rPr>
    </w:lvl>
    <w:lvl w:ilvl="1">
      <w:start w:val="1"/>
      <w:numFmt w:val="decimal"/>
      <w:lvlText w:val="15.%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3563079"/>
    <w:multiLevelType w:val="multilevel"/>
    <w:tmpl w:val="D71AB3CC"/>
    <w:lvl w:ilvl="0">
      <w:start w:val="1"/>
      <w:numFmt w:val="decimal"/>
      <w:lvlText w:val="%1."/>
      <w:lvlJc w:val="left"/>
      <w:pPr>
        <w:ind w:left="360" w:hanging="360"/>
      </w:pPr>
      <w:rPr>
        <w:rFonts w:hint="default"/>
      </w:rPr>
    </w:lvl>
    <w:lvl w:ilvl="1">
      <w:start w:val="1"/>
      <w:numFmt w:val="decimal"/>
      <w:lvlText w:val="44.%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03BE4CD7"/>
    <w:multiLevelType w:val="multilevel"/>
    <w:tmpl w:val="918E7038"/>
    <w:lvl w:ilvl="0">
      <w:start w:val="1"/>
      <w:numFmt w:val="decimal"/>
      <w:lvlText w:val="%1."/>
      <w:lvlJc w:val="left"/>
      <w:pPr>
        <w:ind w:left="360" w:hanging="360"/>
      </w:pPr>
      <w:rPr>
        <w:rFonts w:hint="default"/>
      </w:rPr>
    </w:lvl>
    <w:lvl w:ilvl="1">
      <w:start w:val="1"/>
      <w:numFmt w:val="decimal"/>
      <w:lvlText w:val="10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3C953B3"/>
    <w:multiLevelType w:val="multilevel"/>
    <w:tmpl w:val="2592CC2E"/>
    <w:lvl w:ilvl="0">
      <w:start w:val="1"/>
      <w:numFmt w:val="decimal"/>
      <w:lvlText w:val="%1."/>
      <w:lvlJc w:val="left"/>
      <w:pPr>
        <w:ind w:left="360" w:hanging="360"/>
      </w:pPr>
      <w:rPr>
        <w:rFonts w:hint="default"/>
      </w:rPr>
    </w:lvl>
    <w:lvl w:ilvl="1">
      <w:start w:val="1"/>
      <w:numFmt w:val="decimal"/>
      <w:lvlText w:val="6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04A275D6"/>
    <w:multiLevelType w:val="multilevel"/>
    <w:tmpl w:val="9BD23964"/>
    <w:lvl w:ilvl="0">
      <w:start w:val="1"/>
      <w:numFmt w:val="decimal"/>
      <w:lvlText w:val="%1."/>
      <w:lvlJc w:val="left"/>
      <w:pPr>
        <w:ind w:left="360" w:hanging="360"/>
      </w:pPr>
      <w:rPr>
        <w:rFonts w:hint="default"/>
      </w:rPr>
    </w:lvl>
    <w:lvl w:ilvl="1">
      <w:start w:val="1"/>
      <w:numFmt w:val="decimal"/>
      <w:lvlText w:val="6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05512AFF"/>
    <w:multiLevelType w:val="multilevel"/>
    <w:tmpl w:val="4AC4BF64"/>
    <w:lvl w:ilvl="0">
      <w:start w:val="1"/>
      <w:numFmt w:val="decimal"/>
      <w:lvlText w:val="%1."/>
      <w:lvlJc w:val="left"/>
      <w:pPr>
        <w:ind w:left="360" w:hanging="360"/>
      </w:pPr>
      <w:rPr>
        <w:rFonts w:hint="default"/>
      </w:rPr>
    </w:lvl>
    <w:lvl w:ilvl="1">
      <w:start w:val="1"/>
      <w:numFmt w:val="decimal"/>
      <w:lvlText w:val="5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057037C7"/>
    <w:multiLevelType w:val="multilevel"/>
    <w:tmpl w:val="F6D4D4D8"/>
    <w:lvl w:ilvl="0">
      <w:start w:val="1"/>
      <w:numFmt w:val="decimal"/>
      <w:lvlText w:val="%1."/>
      <w:lvlJc w:val="left"/>
      <w:pPr>
        <w:ind w:left="360" w:hanging="360"/>
      </w:pPr>
      <w:rPr>
        <w:rFonts w:hint="default"/>
      </w:rPr>
    </w:lvl>
    <w:lvl w:ilvl="1">
      <w:start w:val="1"/>
      <w:numFmt w:val="decimal"/>
      <w:lvlText w:val="70.%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05857B97"/>
    <w:multiLevelType w:val="multilevel"/>
    <w:tmpl w:val="2CB43BF2"/>
    <w:lvl w:ilvl="0">
      <w:start w:val="1"/>
      <w:numFmt w:val="decimal"/>
      <w:lvlText w:val="%1."/>
      <w:lvlJc w:val="left"/>
      <w:pPr>
        <w:ind w:left="360" w:hanging="360"/>
      </w:pPr>
      <w:rPr>
        <w:rFonts w:hint="default"/>
      </w:rPr>
    </w:lvl>
    <w:lvl w:ilvl="1">
      <w:start w:val="1"/>
      <w:numFmt w:val="decimal"/>
      <w:lvlText w:val="7.%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05DE4D24"/>
    <w:multiLevelType w:val="multilevel"/>
    <w:tmpl w:val="E64206B0"/>
    <w:lvl w:ilvl="0">
      <w:start w:val="1"/>
      <w:numFmt w:val="decimal"/>
      <w:lvlText w:val="%1."/>
      <w:lvlJc w:val="left"/>
      <w:pPr>
        <w:ind w:left="360" w:hanging="360"/>
      </w:pPr>
      <w:rPr>
        <w:rFonts w:hint="default"/>
      </w:rPr>
    </w:lvl>
    <w:lvl w:ilvl="1">
      <w:start w:val="1"/>
      <w:numFmt w:val="decimal"/>
      <w:lvlText w:val="12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05E0039E"/>
    <w:multiLevelType w:val="multilevel"/>
    <w:tmpl w:val="8B1E9360"/>
    <w:lvl w:ilvl="0">
      <w:start w:val="1"/>
      <w:numFmt w:val="decimal"/>
      <w:lvlText w:val="%1."/>
      <w:lvlJc w:val="left"/>
      <w:pPr>
        <w:ind w:left="360" w:hanging="360"/>
      </w:pPr>
      <w:rPr>
        <w:rFonts w:hint="default"/>
      </w:rPr>
    </w:lvl>
    <w:lvl w:ilvl="1">
      <w:start w:val="1"/>
      <w:numFmt w:val="decimal"/>
      <w:lvlText w:val="6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062A2D9E"/>
    <w:multiLevelType w:val="multilevel"/>
    <w:tmpl w:val="481016BC"/>
    <w:lvl w:ilvl="0">
      <w:start w:val="1"/>
      <w:numFmt w:val="decimal"/>
      <w:lvlText w:val="%1."/>
      <w:lvlJc w:val="left"/>
      <w:pPr>
        <w:ind w:left="360" w:hanging="360"/>
      </w:pPr>
      <w:rPr>
        <w:rFonts w:hint="default"/>
      </w:rPr>
    </w:lvl>
    <w:lvl w:ilvl="1">
      <w:start w:val="1"/>
      <w:numFmt w:val="decimal"/>
      <w:lvlText w:val="1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06C43AAE"/>
    <w:multiLevelType w:val="multilevel"/>
    <w:tmpl w:val="7A86D94E"/>
    <w:lvl w:ilvl="0">
      <w:start w:val="1"/>
      <w:numFmt w:val="decimal"/>
      <w:lvlText w:val="%1."/>
      <w:lvlJc w:val="left"/>
      <w:pPr>
        <w:ind w:left="360" w:hanging="360"/>
      </w:pPr>
      <w:rPr>
        <w:rFonts w:hint="default"/>
      </w:rPr>
    </w:lvl>
    <w:lvl w:ilvl="1">
      <w:start w:val="1"/>
      <w:numFmt w:val="decimal"/>
      <w:lvlText w:val="5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06ED513E"/>
    <w:multiLevelType w:val="multilevel"/>
    <w:tmpl w:val="9A703424"/>
    <w:lvl w:ilvl="0">
      <w:start w:val="1"/>
      <w:numFmt w:val="decimal"/>
      <w:lvlText w:val="%1."/>
      <w:lvlJc w:val="left"/>
      <w:pPr>
        <w:ind w:left="360" w:hanging="360"/>
      </w:pPr>
      <w:rPr>
        <w:rFonts w:hint="default"/>
      </w:rPr>
    </w:lvl>
    <w:lvl w:ilvl="1">
      <w:start w:val="1"/>
      <w:numFmt w:val="decimal"/>
      <w:lvlText w:val="2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06F64CD5"/>
    <w:multiLevelType w:val="multilevel"/>
    <w:tmpl w:val="7780D6E0"/>
    <w:lvl w:ilvl="0">
      <w:start w:val="1"/>
      <w:numFmt w:val="decimal"/>
      <w:lvlText w:val="%1."/>
      <w:lvlJc w:val="left"/>
      <w:pPr>
        <w:ind w:left="360" w:hanging="360"/>
      </w:pPr>
      <w:rPr>
        <w:rFonts w:hint="default"/>
      </w:rPr>
    </w:lvl>
    <w:lvl w:ilvl="1">
      <w:start w:val="1"/>
      <w:numFmt w:val="decimal"/>
      <w:lvlText w:val="75.%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06FE5C17"/>
    <w:multiLevelType w:val="multilevel"/>
    <w:tmpl w:val="4B58CE04"/>
    <w:lvl w:ilvl="0">
      <w:start w:val="1"/>
      <w:numFmt w:val="decimal"/>
      <w:lvlText w:val="%1."/>
      <w:lvlJc w:val="left"/>
      <w:pPr>
        <w:ind w:left="360" w:hanging="360"/>
      </w:pPr>
      <w:rPr>
        <w:rFonts w:hint="default"/>
      </w:rPr>
    </w:lvl>
    <w:lvl w:ilvl="1">
      <w:start w:val="1"/>
      <w:numFmt w:val="decimal"/>
      <w:lvlText w:val="2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070D3F67"/>
    <w:multiLevelType w:val="multilevel"/>
    <w:tmpl w:val="E65618DC"/>
    <w:lvl w:ilvl="0">
      <w:start w:val="1"/>
      <w:numFmt w:val="decimal"/>
      <w:lvlText w:val="%1."/>
      <w:lvlJc w:val="left"/>
      <w:pPr>
        <w:ind w:left="360" w:hanging="360"/>
      </w:pPr>
      <w:rPr>
        <w:rFonts w:hint="default"/>
      </w:rPr>
    </w:lvl>
    <w:lvl w:ilvl="1">
      <w:start w:val="1"/>
      <w:numFmt w:val="decimal"/>
      <w:lvlText w:val="8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07643E64"/>
    <w:multiLevelType w:val="multilevel"/>
    <w:tmpl w:val="FEEE90F4"/>
    <w:lvl w:ilvl="0">
      <w:start w:val="1"/>
      <w:numFmt w:val="decimal"/>
      <w:lvlText w:val="%1."/>
      <w:lvlJc w:val="left"/>
      <w:pPr>
        <w:ind w:left="360" w:hanging="360"/>
      </w:pPr>
      <w:rPr>
        <w:rFonts w:hint="default"/>
      </w:rPr>
    </w:lvl>
    <w:lvl w:ilvl="1">
      <w:start w:val="1"/>
      <w:numFmt w:val="decimal"/>
      <w:lvlText w:val="8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079165ED"/>
    <w:multiLevelType w:val="multilevel"/>
    <w:tmpl w:val="FB72FEEA"/>
    <w:lvl w:ilvl="0">
      <w:start w:val="1"/>
      <w:numFmt w:val="decimal"/>
      <w:lvlText w:val="%1."/>
      <w:lvlJc w:val="left"/>
      <w:pPr>
        <w:ind w:left="360" w:hanging="360"/>
      </w:pPr>
      <w:rPr>
        <w:rFonts w:hint="default"/>
      </w:rPr>
    </w:lvl>
    <w:lvl w:ilvl="1">
      <w:start w:val="1"/>
      <w:numFmt w:val="decimal"/>
      <w:lvlText w:val="2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07C23BF6"/>
    <w:multiLevelType w:val="multilevel"/>
    <w:tmpl w:val="DC68FFC0"/>
    <w:lvl w:ilvl="0">
      <w:start w:val="1"/>
      <w:numFmt w:val="decimal"/>
      <w:lvlText w:val="%1."/>
      <w:lvlJc w:val="left"/>
      <w:pPr>
        <w:ind w:left="360" w:hanging="360"/>
      </w:pPr>
      <w:rPr>
        <w:rFonts w:hint="default"/>
      </w:rPr>
    </w:lvl>
    <w:lvl w:ilvl="1">
      <w:start w:val="1"/>
      <w:numFmt w:val="decimal"/>
      <w:lvlText w:val="9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088E51F6"/>
    <w:multiLevelType w:val="multilevel"/>
    <w:tmpl w:val="FB9E9C48"/>
    <w:lvl w:ilvl="0">
      <w:start w:val="1"/>
      <w:numFmt w:val="decimal"/>
      <w:lvlText w:val="%1."/>
      <w:lvlJc w:val="left"/>
      <w:pPr>
        <w:ind w:left="360" w:hanging="360"/>
      </w:pPr>
      <w:rPr>
        <w:rFonts w:hint="default"/>
      </w:rPr>
    </w:lvl>
    <w:lvl w:ilvl="1">
      <w:start w:val="1"/>
      <w:numFmt w:val="decimal"/>
      <w:lvlText w:val="6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08A43542"/>
    <w:multiLevelType w:val="multilevel"/>
    <w:tmpl w:val="F476FF42"/>
    <w:lvl w:ilvl="0">
      <w:start w:val="1"/>
      <w:numFmt w:val="decimal"/>
      <w:lvlText w:val="%1."/>
      <w:lvlJc w:val="left"/>
      <w:pPr>
        <w:ind w:left="360" w:hanging="360"/>
      </w:pPr>
      <w:rPr>
        <w:rFonts w:hint="default"/>
      </w:rPr>
    </w:lvl>
    <w:lvl w:ilvl="1">
      <w:start w:val="1"/>
      <w:numFmt w:val="decimal"/>
      <w:lvlText w:val="19.%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08A961B2"/>
    <w:multiLevelType w:val="multilevel"/>
    <w:tmpl w:val="A71A4358"/>
    <w:lvl w:ilvl="0">
      <w:start w:val="1"/>
      <w:numFmt w:val="decimal"/>
      <w:lvlText w:val="%1."/>
      <w:lvlJc w:val="left"/>
      <w:pPr>
        <w:ind w:left="360" w:hanging="360"/>
      </w:pPr>
      <w:rPr>
        <w:rFonts w:hint="default"/>
      </w:rPr>
    </w:lvl>
    <w:lvl w:ilvl="1">
      <w:start w:val="1"/>
      <w:numFmt w:val="decimal"/>
      <w:lvlText w:val="47.%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08CE7307"/>
    <w:multiLevelType w:val="multilevel"/>
    <w:tmpl w:val="2B58136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08DF131C"/>
    <w:multiLevelType w:val="multilevel"/>
    <w:tmpl w:val="026C22DE"/>
    <w:lvl w:ilvl="0">
      <w:start w:val="1"/>
      <w:numFmt w:val="decimal"/>
      <w:lvlText w:val="%1."/>
      <w:lvlJc w:val="left"/>
      <w:pPr>
        <w:ind w:left="360" w:hanging="360"/>
      </w:pPr>
      <w:rPr>
        <w:rFonts w:hint="default"/>
      </w:rPr>
    </w:lvl>
    <w:lvl w:ilvl="1">
      <w:start w:val="1"/>
      <w:numFmt w:val="decimal"/>
      <w:lvlText w:val="40.%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09037B40"/>
    <w:multiLevelType w:val="multilevel"/>
    <w:tmpl w:val="12025DE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091177DC"/>
    <w:multiLevelType w:val="multilevel"/>
    <w:tmpl w:val="FB72FEEA"/>
    <w:lvl w:ilvl="0">
      <w:start w:val="1"/>
      <w:numFmt w:val="decimal"/>
      <w:lvlText w:val="%1."/>
      <w:lvlJc w:val="left"/>
      <w:pPr>
        <w:ind w:left="360" w:hanging="360"/>
      </w:pPr>
      <w:rPr>
        <w:rFonts w:hint="default"/>
      </w:rPr>
    </w:lvl>
    <w:lvl w:ilvl="1">
      <w:start w:val="1"/>
      <w:numFmt w:val="decimal"/>
      <w:lvlText w:val="2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092332A8"/>
    <w:multiLevelType w:val="multilevel"/>
    <w:tmpl w:val="CDC6BE2E"/>
    <w:lvl w:ilvl="0">
      <w:start w:val="1"/>
      <w:numFmt w:val="decimal"/>
      <w:lvlText w:val="%1."/>
      <w:lvlJc w:val="left"/>
      <w:pPr>
        <w:ind w:left="360" w:hanging="360"/>
      </w:pPr>
      <w:rPr>
        <w:rFonts w:hint="default"/>
      </w:rPr>
    </w:lvl>
    <w:lvl w:ilvl="1">
      <w:start w:val="1"/>
      <w:numFmt w:val="decimal"/>
      <w:lvlText w:val="9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098D2356"/>
    <w:multiLevelType w:val="multilevel"/>
    <w:tmpl w:val="2CB0B2F2"/>
    <w:lvl w:ilvl="0">
      <w:start w:val="1"/>
      <w:numFmt w:val="decimal"/>
      <w:lvlText w:val="%1."/>
      <w:lvlJc w:val="left"/>
      <w:pPr>
        <w:ind w:left="360" w:hanging="360"/>
      </w:pPr>
      <w:rPr>
        <w:rFonts w:hint="default"/>
      </w:rPr>
    </w:lvl>
    <w:lvl w:ilvl="1">
      <w:start w:val="1"/>
      <w:numFmt w:val="decimal"/>
      <w:lvlText w:val="11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09900D2E"/>
    <w:multiLevelType w:val="multilevel"/>
    <w:tmpl w:val="4F8AC736"/>
    <w:lvl w:ilvl="0">
      <w:start w:val="1"/>
      <w:numFmt w:val="decimal"/>
      <w:lvlText w:val="%1."/>
      <w:lvlJc w:val="left"/>
      <w:pPr>
        <w:ind w:left="360" w:hanging="360"/>
      </w:pPr>
      <w:rPr>
        <w:rFonts w:hint="default"/>
      </w:rPr>
    </w:lvl>
    <w:lvl w:ilvl="1">
      <w:start w:val="1"/>
      <w:numFmt w:val="decimal"/>
      <w:lvlText w:val="26.%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09B21480"/>
    <w:multiLevelType w:val="multilevel"/>
    <w:tmpl w:val="6CF20B9E"/>
    <w:lvl w:ilvl="0">
      <w:start w:val="1"/>
      <w:numFmt w:val="decimal"/>
      <w:lvlText w:val="%1."/>
      <w:lvlJc w:val="left"/>
      <w:pPr>
        <w:ind w:left="360" w:hanging="360"/>
      </w:pPr>
      <w:rPr>
        <w:rFonts w:hint="default"/>
      </w:rPr>
    </w:lvl>
    <w:lvl w:ilvl="1">
      <w:start w:val="1"/>
      <w:numFmt w:val="decimal"/>
      <w:lvlText w:val="9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09FA67C3"/>
    <w:multiLevelType w:val="multilevel"/>
    <w:tmpl w:val="03947D4A"/>
    <w:lvl w:ilvl="0">
      <w:start w:val="1"/>
      <w:numFmt w:val="decimal"/>
      <w:lvlText w:val="%1."/>
      <w:lvlJc w:val="left"/>
      <w:pPr>
        <w:ind w:left="360" w:hanging="360"/>
      </w:pPr>
      <w:rPr>
        <w:rFonts w:hint="default"/>
      </w:rPr>
    </w:lvl>
    <w:lvl w:ilvl="1">
      <w:start w:val="1"/>
      <w:numFmt w:val="decimal"/>
      <w:lvlText w:val="3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0A754F0A"/>
    <w:multiLevelType w:val="multilevel"/>
    <w:tmpl w:val="EFA05D42"/>
    <w:lvl w:ilvl="0">
      <w:start w:val="1"/>
      <w:numFmt w:val="decimal"/>
      <w:lvlText w:val="%1."/>
      <w:lvlJc w:val="left"/>
      <w:pPr>
        <w:ind w:left="360" w:hanging="360"/>
      </w:pPr>
      <w:rPr>
        <w:rFonts w:hint="default"/>
      </w:rPr>
    </w:lvl>
    <w:lvl w:ilvl="1">
      <w:start w:val="1"/>
      <w:numFmt w:val="decimal"/>
      <w:lvlText w:val="30.%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0AA34C0E"/>
    <w:multiLevelType w:val="multilevel"/>
    <w:tmpl w:val="D920555A"/>
    <w:lvl w:ilvl="0">
      <w:start w:val="1"/>
      <w:numFmt w:val="decimal"/>
      <w:lvlText w:val="%1."/>
      <w:lvlJc w:val="left"/>
      <w:pPr>
        <w:ind w:left="360" w:hanging="360"/>
      </w:pPr>
      <w:rPr>
        <w:rFonts w:hint="default"/>
      </w:rPr>
    </w:lvl>
    <w:lvl w:ilvl="1">
      <w:start w:val="1"/>
      <w:numFmt w:val="decimal"/>
      <w:lvlText w:val="8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0AA45B88"/>
    <w:multiLevelType w:val="multilevel"/>
    <w:tmpl w:val="7EE4828E"/>
    <w:lvl w:ilvl="0">
      <w:start w:val="1"/>
      <w:numFmt w:val="decimal"/>
      <w:lvlText w:val="%1."/>
      <w:lvlJc w:val="left"/>
      <w:pPr>
        <w:ind w:left="360" w:hanging="360"/>
      </w:pPr>
      <w:rPr>
        <w:rFonts w:hint="default"/>
      </w:rPr>
    </w:lvl>
    <w:lvl w:ilvl="1">
      <w:start w:val="1"/>
      <w:numFmt w:val="decimal"/>
      <w:lvlText w:val="40.%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0AEB13AA"/>
    <w:multiLevelType w:val="multilevel"/>
    <w:tmpl w:val="E714A074"/>
    <w:lvl w:ilvl="0">
      <w:start w:val="1"/>
      <w:numFmt w:val="decimal"/>
      <w:lvlText w:val="%1."/>
      <w:lvlJc w:val="left"/>
      <w:pPr>
        <w:ind w:left="360" w:hanging="360"/>
      </w:pPr>
      <w:rPr>
        <w:rFonts w:hint="default"/>
      </w:rPr>
    </w:lvl>
    <w:lvl w:ilvl="1">
      <w:start w:val="1"/>
      <w:numFmt w:val="decimal"/>
      <w:lvlText w:val="20.%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nsid w:val="0B4B6274"/>
    <w:multiLevelType w:val="multilevel"/>
    <w:tmpl w:val="FC98EFDA"/>
    <w:lvl w:ilvl="0">
      <w:start w:val="1"/>
      <w:numFmt w:val="decimal"/>
      <w:lvlText w:val="%1."/>
      <w:lvlJc w:val="left"/>
      <w:pPr>
        <w:ind w:left="360" w:hanging="360"/>
      </w:pPr>
      <w:rPr>
        <w:rFonts w:hint="default"/>
      </w:rPr>
    </w:lvl>
    <w:lvl w:ilvl="1">
      <w:start w:val="1"/>
      <w:numFmt w:val="decimal"/>
      <w:lvlText w:val="6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nsid w:val="0B700C5E"/>
    <w:multiLevelType w:val="multilevel"/>
    <w:tmpl w:val="DD48C236"/>
    <w:lvl w:ilvl="0">
      <w:start w:val="1"/>
      <w:numFmt w:val="decimal"/>
      <w:lvlText w:val="%1."/>
      <w:lvlJc w:val="left"/>
      <w:pPr>
        <w:ind w:left="360" w:hanging="360"/>
      </w:pPr>
      <w:rPr>
        <w:rFonts w:hint="default"/>
      </w:rPr>
    </w:lvl>
    <w:lvl w:ilvl="1">
      <w:start w:val="1"/>
      <w:numFmt w:val="decimal"/>
      <w:lvlText w:val="8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nsid w:val="0B7C50DE"/>
    <w:multiLevelType w:val="multilevel"/>
    <w:tmpl w:val="DBE8E45A"/>
    <w:lvl w:ilvl="0">
      <w:start w:val="1"/>
      <w:numFmt w:val="decimal"/>
      <w:lvlText w:val="%1."/>
      <w:lvlJc w:val="left"/>
      <w:pPr>
        <w:ind w:left="360" w:hanging="360"/>
      </w:pPr>
      <w:rPr>
        <w:rFonts w:hint="default"/>
      </w:rPr>
    </w:lvl>
    <w:lvl w:ilvl="1">
      <w:start w:val="1"/>
      <w:numFmt w:val="decimal"/>
      <w:lvlText w:val="59.%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nsid w:val="0BD34A19"/>
    <w:multiLevelType w:val="multilevel"/>
    <w:tmpl w:val="B7222C5E"/>
    <w:lvl w:ilvl="0">
      <w:start w:val="1"/>
      <w:numFmt w:val="decimal"/>
      <w:lvlText w:val="%1."/>
      <w:lvlJc w:val="left"/>
      <w:pPr>
        <w:ind w:left="360" w:hanging="360"/>
      </w:pPr>
      <w:rPr>
        <w:rFonts w:hint="default"/>
      </w:rPr>
    </w:lvl>
    <w:lvl w:ilvl="1">
      <w:start w:val="1"/>
      <w:numFmt w:val="decimal"/>
      <w:lvlText w:val="10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nsid w:val="0BD935C8"/>
    <w:multiLevelType w:val="multilevel"/>
    <w:tmpl w:val="D7B6E32E"/>
    <w:lvl w:ilvl="0">
      <w:start w:val="1"/>
      <w:numFmt w:val="decimal"/>
      <w:lvlText w:val="%1."/>
      <w:lvlJc w:val="left"/>
      <w:pPr>
        <w:ind w:left="360" w:hanging="360"/>
      </w:pPr>
      <w:rPr>
        <w:rFonts w:hint="default"/>
      </w:rPr>
    </w:lvl>
    <w:lvl w:ilvl="1">
      <w:start w:val="1"/>
      <w:numFmt w:val="decimal"/>
      <w:lvlText w:val="12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nsid w:val="0BDE6702"/>
    <w:multiLevelType w:val="multilevel"/>
    <w:tmpl w:val="38DA9472"/>
    <w:lvl w:ilvl="0">
      <w:start w:val="1"/>
      <w:numFmt w:val="decimal"/>
      <w:lvlText w:val="%1."/>
      <w:lvlJc w:val="left"/>
      <w:pPr>
        <w:ind w:left="360" w:hanging="360"/>
      </w:pPr>
      <w:rPr>
        <w:rFonts w:hint="default"/>
      </w:rPr>
    </w:lvl>
    <w:lvl w:ilvl="1">
      <w:start w:val="1"/>
      <w:numFmt w:val="decimal"/>
      <w:lvlText w:val="11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nsid w:val="0C2214F4"/>
    <w:multiLevelType w:val="multilevel"/>
    <w:tmpl w:val="715415A0"/>
    <w:lvl w:ilvl="0">
      <w:start w:val="1"/>
      <w:numFmt w:val="decimal"/>
      <w:lvlText w:val="%1."/>
      <w:lvlJc w:val="left"/>
      <w:pPr>
        <w:ind w:left="360" w:hanging="360"/>
      </w:pPr>
      <w:rPr>
        <w:rFonts w:hint="default"/>
      </w:rPr>
    </w:lvl>
    <w:lvl w:ilvl="1">
      <w:start w:val="1"/>
      <w:numFmt w:val="decimal"/>
      <w:lvlText w:val="67.%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nsid w:val="0C623C7C"/>
    <w:multiLevelType w:val="multilevel"/>
    <w:tmpl w:val="36A4C182"/>
    <w:lvl w:ilvl="0">
      <w:start w:val="1"/>
      <w:numFmt w:val="decimal"/>
      <w:lvlText w:val="%1."/>
      <w:lvlJc w:val="left"/>
      <w:pPr>
        <w:ind w:left="360" w:hanging="360"/>
      </w:pPr>
      <w:rPr>
        <w:rFonts w:hint="default"/>
      </w:rPr>
    </w:lvl>
    <w:lvl w:ilvl="1">
      <w:start w:val="1"/>
      <w:numFmt w:val="decimal"/>
      <w:lvlText w:val="8.%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nsid w:val="0D260F01"/>
    <w:multiLevelType w:val="multilevel"/>
    <w:tmpl w:val="927036FE"/>
    <w:lvl w:ilvl="0">
      <w:start w:val="1"/>
      <w:numFmt w:val="decimal"/>
      <w:lvlText w:val="%1."/>
      <w:lvlJc w:val="left"/>
      <w:pPr>
        <w:ind w:left="360" w:hanging="360"/>
      </w:pPr>
      <w:rPr>
        <w:rFonts w:hint="default"/>
      </w:rPr>
    </w:lvl>
    <w:lvl w:ilvl="1">
      <w:start w:val="1"/>
      <w:numFmt w:val="decimal"/>
      <w:lvlText w:val="5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nsid w:val="0D5F1D26"/>
    <w:multiLevelType w:val="multilevel"/>
    <w:tmpl w:val="E6E2137E"/>
    <w:lvl w:ilvl="0">
      <w:start w:val="1"/>
      <w:numFmt w:val="decimal"/>
      <w:lvlText w:val="%1."/>
      <w:lvlJc w:val="left"/>
      <w:pPr>
        <w:ind w:left="360" w:hanging="360"/>
      </w:pPr>
      <w:rPr>
        <w:rFonts w:hint="default"/>
      </w:rPr>
    </w:lvl>
    <w:lvl w:ilvl="1">
      <w:start w:val="1"/>
      <w:numFmt w:val="decimal"/>
      <w:lvlText w:val="42.%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nsid w:val="0D6E6BAB"/>
    <w:multiLevelType w:val="multilevel"/>
    <w:tmpl w:val="B3A426EC"/>
    <w:lvl w:ilvl="0">
      <w:start w:val="1"/>
      <w:numFmt w:val="decimal"/>
      <w:lvlText w:val="%1."/>
      <w:lvlJc w:val="left"/>
      <w:pPr>
        <w:ind w:left="360" w:hanging="360"/>
      </w:pPr>
      <w:rPr>
        <w:rFonts w:hint="default"/>
      </w:rPr>
    </w:lvl>
    <w:lvl w:ilvl="1">
      <w:start w:val="1"/>
      <w:numFmt w:val="decimal"/>
      <w:lvlText w:val="%1.%2."/>
      <w:lvlJc w:val="left"/>
      <w:pPr>
        <w:ind w:left="312" w:hanging="17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nsid w:val="0DCB6608"/>
    <w:multiLevelType w:val="multilevel"/>
    <w:tmpl w:val="2DD6F93C"/>
    <w:lvl w:ilvl="0">
      <w:start w:val="1"/>
      <w:numFmt w:val="decimal"/>
      <w:lvlText w:val="%1."/>
      <w:lvlJc w:val="left"/>
      <w:pPr>
        <w:ind w:left="360" w:hanging="360"/>
      </w:pPr>
      <w:rPr>
        <w:rFonts w:hint="default"/>
      </w:rPr>
    </w:lvl>
    <w:lvl w:ilvl="1">
      <w:start w:val="1"/>
      <w:numFmt w:val="decimal"/>
      <w:lvlText w:val="4.%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nsid w:val="0E2A20C7"/>
    <w:multiLevelType w:val="multilevel"/>
    <w:tmpl w:val="07E2C856"/>
    <w:lvl w:ilvl="0">
      <w:start w:val="1"/>
      <w:numFmt w:val="decimal"/>
      <w:lvlText w:val="%1."/>
      <w:lvlJc w:val="left"/>
      <w:pPr>
        <w:ind w:left="360" w:hanging="360"/>
      </w:pPr>
      <w:rPr>
        <w:rFonts w:hint="default"/>
      </w:rPr>
    </w:lvl>
    <w:lvl w:ilvl="1">
      <w:start w:val="1"/>
      <w:numFmt w:val="decimal"/>
      <w:lvlText w:val="65.%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nsid w:val="0E494297"/>
    <w:multiLevelType w:val="multilevel"/>
    <w:tmpl w:val="6B52C0C6"/>
    <w:lvl w:ilvl="0">
      <w:start w:val="1"/>
      <w:numFmt w:val="decimal"/>
      <w:lvlText w:val="%1."/>
      <w:lvlJc w:val="left"/>
      <w:pPr>
        <w:ind w:left="360" w:hanging="360"/>
      </w:pPr>
      <w:rPr>
        <w:rFonts w:hint="default"/>
      </w:rPr>
    </w:lvl>
    <w:lvl w:ilvl="1">
      <w:start w:val="1"/>
      <w:numFmt w:val="decimal"/>
      <w:lvlText w:val="76.%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nsid w:val="0E656BFF"/>
    <w:multiLevelType w:val="multilevel"/>
    <w:tmpl w:val="8410F0B0"/>
    <w:lvl w:ilvl="0">
      <w:start w:val="1"/>
      <w:numFmt w:val="decimal"/>
      <w:lvlText w:val="%1."/>
      <w:lvlJc w:val="left"/>
      <w:pPr>
        <w:ind w:left="360" w:hanging="360"/>
      </w:pPr>
      <w:rPr>
        <w:rFonts w:hint="default"/>
      </w:rPr>
    </w:lvl>
    <w:lvl w:ilvl="1">
      <w:start w:val="1"/>
      <w:numFmt w:val="decimal"/>
      <w:lvlText w:val="25.%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nsid w:val="0F310E33"/>
    <w:multiLevelType w:val="multilevel"/>
    <w:tmpl w:val="EBB625A2"/>
    <w:lvl w:ilvl="0">
      <w:start w:val="1"/>
      <w:numFmt w:val="decimal"/>
      <w:lvlText w:val="%1."/>
      <w:lvlJc w:val="left"/>
      <w:pPr>
        <w:ind w:left="360" w:hanging="360"/>
      </w:pPr>
      <w:rPr>
        <w:rFonts w:hint="default"/>
      </w:rPr>
    </w:lvl>
    <w:lvl w:ilvl="1">
      <w:start w:val="1"/>
      <w:numFmt w:val="decimal"/>
      <w:lvlText w:val="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nsid w:val="0F5D278C"/>
    <w:multiLevelType w:val="multilevel"/>
    <w:tmpl w:val="3ED25D02"/>
    <w:lvl w:ilvl="0">
      <w:start w:val="1"/>
      <w:numFmt w:val="decimal"/>
      <w:lvlText w:val="%1."/>
      <w:lvlJc w:val="left"/>
      <w:pPr>
        <w:ind w:left="360" w:hanging="360"/>
      </w:pPr>
      <w:rPr>
        <w:rFonts w:hint="default"/>
      </w:rPr>
    </w:lvl>
    <w:lvl w:ilvl="1">
      <w:start w:val="1"/>
      <w:numFmt w:val="decimal"/>
      <w:lvlText w:val="9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nsid w:val="0FD80249"/>
    <w:multiLevelType w:val="multilevel"/>
    <w:tmpl w:val="0EBC7D46"/>
    <w:lvl w:ilvl="0">
      <w:start w:val="1"/>
      <w:numFmt w:val="decimal"/>
      <w:lvlText w:val="%1."/>
      <w:lvlJc w:val="left"/>
      <w:pPr>
        <w:ind w:left="360" w:hanging="360"/>
      </w:pPr>
      <w:rPr>
        <w:rFonts w:hint="default"/>
      </w:rPr>
    </w:lvl>
    <w:lvl w:ilvl="1">
      <w:start w:val="1"/>
      <w:numFmt w:val="decimal"/>
      <w:lvlText w:val="9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nsid w:val="10DD2CAE"/>
    <w:multiLevelType w:val="multilevel"/>
    <w:tmpl w:val="9C70E00A"/>
    <w:lvl w:ilvl="0">
      <w:start w:val="1"/>
      <w:numFmt w:val="decimal"/>
      <w:lvlText w:val="%1."/>
      <w:lvlJc w:val="left"/>
      <w:pPr>
        <w:ind w:left="360" w:hanging="360"/>
      </w:pPr>
      <w:rPr>
        <w:rFonts w:hint="default"/>
      </w:rPr>
    </w:lvl>
    <w:lvl w:ilvl="1">
      <w:start w:val="1"/>
      <w:numFmt w:val="decimal"/>
      <w:lvlText w:val="2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nsid w:val="110E009F"/>
    <w:multiLevelType w:val="multilevel"/>
    <w:tmpl w:val="EBC68E6A"/>
    <w:lvl w:ilvl="0">
      <w:start w:val="1"/>
      <w:numFmt w:val="decimal"/>
      <w:lvlText w:val="%1."/>
      <w:lvlJc w:val="left"/>
      <w:pPr>
        <w:ind w:left="360" w:hanging="360"/>
      </w:pPr>
      <w:rPr>
        <w:rFonts w:hint="default"/>
      </w:rPr>
    </w:lvl>
    <w:lvl w:ilvl="1">
      <w:start w:val="1"/>
      <w:numFmt w:val="decimal"/>
      <w:lvlText w:val="9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nsid w:val="113006BC"/>
    <w:multiLevelType w:val="multilevel"/>
    <w:tmpl w:val="D4A8E75A"/>
    <w:lvl w:ilvl="0">
      <w:start w:val="1"/>
      <w:numFmt w:val="decimal"/>
      <w:lvlText w:val="%1."/>
      <w:lvlJc w:val="left"/>
      <w:pPr>
        <w:ind w:left="360" w:hanging="360"/>
      </w:pPr>
      <w:rPr>
        <w:rFonts w:hint="default"/>
      </w:rPr>
    </w:lvl>
    <w:lvl w:ilvl="1">
      <w:start w:val="1"/>
      <w:numFmt w:val="decimal"/>
      <w:lvlText w:val="30.%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nsid w:val="11F81CC7"/>
    <w:multiLevelType w:val="multilevel"/>
    <w:tmpl w:val="AEF6C6C6"/>
    <w:lvl w:ilvl="0">
      <w:start w:val="1"/>
      <w:numFmt w:val="decimal"/>
      <w:lvlText w:val="%1."/>
      <w:lvlJc w:val="left"/>
      <w:pPr>
        <w:ind w:left="360" w:hanging="360"/>
      </w:pPr>
      <w:rPr>
        <w:rFonts w:hint="default"/>
      </w:rPr>
    </w:lvl>
    <w:lvl w:ilvl="1">
      <w:start w:val="1"/>
      <w:numFmt w:val="decimal"/>
      <w:lvlText w:val="38.%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nsid w:val="120738AE"/>
    <w:multiLevelType w:val="multilevel"/>
    <w:tmpl w:val="199032D2"/>
    <w:lvl w:ilvl="0">
      <w:start w:val="1"/>
      <w:numFmt w:val="decimal"/>
      <w:lvlText w:val="%1."/>
      <w:lvlJc w:val="left"/>
      <w:pPr>
        <w:ind w:left="360" w:hanging="360"/>
      </w:pPr>
      <w:rPr>
        <w:rFonts w:hint="default"/>
      </w:rPr>
    </w:lvl>
    <w:lvl w:ilvl="1">
      <w:start w:val="1"/>
      <w:numFmt w:val="decimal"/>
      <w:lvlText w:val="42.%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nsid w:val="12091EDD"/>
    <w:multiLevelType w:val="multilevel"/>
    <w:tmpl w:val="B306891E"/>
    <w:lvl w:ilvl="0">
      <w:start w:val="1"/>
      <w:numFmt w:val="decimal"/>
      <w:lvlText w:val="%1."/>
      <w:lvlJc w:val="left"/>
      <w:pPr>
        <w:ind w:left="360" w:hanging="360"/>
      </w:pPr>
      <w:rPr>
        <w:rFonts w:hint="default"/>
      </w:rPr>
    </w:lvl>
    <w:lvl w:ilvl="1">
      <w:start w:val="1"/>
      <w:numFmt w:val="decimal"/>
      <w:lvlText w:val="8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nsid w:val="123956E2"/>
    <w:multiLevelType w:val="multilevel"/>
    <w:tmpl w:val="3A182AF4"/>
    <w:lvl w:ilvl="0">
      <w:start w:val="1"/>
      <w:numFmt w:val="decimal"/>
      <w:lvlText w:val="%1."/>
      <w:lvlJc w:val="left"/>
      <w:pPr>
        <w:ind w:left="360" w:hanging="360"/>
      </w:pPr>
      <w:rPr>
        <w:rFonts w:hint="default"/>
      </w:rPr>
    </w:lvl>
    <w:lvl w:ilvl="1">
      <w:start w:val="1"/>
      <w:numFmt w:val="decimal"/>
      <w:lvlText w:val="29.%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nsid w:val="12947315"/>
    <w:multiLevelType w:val="multilevel"/>
    <w:tmpl w:val="E8AA7BCE"/>
    <w:lvl w:ilvl="0">
      <w:start w:val="1"/>
      <w:numFmt w:val="decimal"/>
      <w:lvlText w:val="%1."/>
      <w:lvlJc w:val="left"/>
      <w:pPr>
        <w:ind w:left="360" w:hanging="360"/>
      </w:pPr>
      <w:rPr>
        <w:rFonts w:hint="default"/>
      </w:rPr>
    </w:lvl>
    <w:lvl w:ilvl="1">
      <w:start w:val="1"/>
      <w:numFmt w:val="decimal"/>
      <w:lvlText w:val="2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nsid w:val="12DD644D"/>
    <w:multiLevelType w:val="multilevel"/>
    <w:tmpl w:val="8FB6AA42"/>
    <w:lvl w:ilvl="0">
      <w:start w:val="1"/>
      <w:numFmt w:val="decimal"/>
      <w:lvlText w:val="%1."/>
      <w:lvlJc w:val="left"/>
      <w:pPr>
        <w:ind w:left="360" w:hanging="360"/>
      </w:pPr>
      <w:rPr>
        <w:rFonts w:hint="default"/>
      </w:rPr>
    </w:lvl>
    <w:lvl w:ilvl="1">
      <w:start w:val="1"/>
      <w:numFmt w:val="decimal"/>
      <w:lvlText w:val="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nsid w:val="133B7FBF"/>
    <w:multiLevelType w:val="multilevel"/>
    <w:tmpl w:val="0E2C0C78"/>
    <w:lvl w:ilvl="0">
      <w:start w:val="1"/>
      <w:numFmt w:val="decimal"/>
      <w:lvlText w:val="%1."/>
      <w:lvlJc w:val="left"/>
      <w:pPr>
        <w:ind w:left="360" w:hanging="360"/>
      </w:pPr>
      <w:rPr>
        <w:rFonts w:hint="default"/>
      </w:rPr>
    </w:lvl>
    <w:lvl w:ilvl="1">
      <w:start w:val="1"/>
      <w:numFmt w:val="decimal"/>
      <w:lvlText w:val="10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nsid w:val="134E464F"/>
    <w:multiLevelType w:val="multilevel"/>
    <w:tmpl w:val="B8EA702E"/>
    <w:lvl w:ilvl="0">
      <w:start w:val="1"/>
      <w:numFmt w:val="decimal"/>
      <w:lvlText w:val="%1."/>
      <w:lvlJc w:val="left"/>
      <w:pPr>
        <w:ind w:left="360" w:hanging="360"/>
      </w:pPr>
      <w:rPr>
        <w:rFonts w:hint="default"/>
      </w:rPr>
    </w:lvl>
    <w:lvl w:ilvl="1">
      <w:start w:val="1"/>
      <w:numFmt w:val="decimal"/>
      <w:lvlText w:val="56.%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nsid w:val="136429D9"/>
    <w:multiLevelType w:val="multilevel"/>
    <w:tmpl w:val="6AF811CC"/>
    <w:lvl w:ilvl="0">
      <w:start w:val="1"/>
      <w:numFmt w:val="decimal"/>
      <w:lvlText w:val="%1."/>
      <w:lvlJc w:val="left"/>
      <w:pPr>
        <w:ind w:left="360" w:hanging="360"/>
      </w:pPr>
      <w:rPr>
        <w:rFonts w:hint="default"/>
      </w:rPr>
    </w:lvl>
    <w:lvl w:ilvl="1">
      <w:start w:val="1"/>
      <w:numFmt w:val="decimal"/>
      <w:lvlText w:val="10.%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nsid w:val="13DB601E"/>
    <w:multiLevelType w:val="multilevel"/>
    <w:tmpl w:val="F3CA35E6"/>
    <w:lvl w:ilvl="0">
      <w:start w:val="1"/>
      <w:numFmt w:val="decimal"/>
      <w:lvlText w:val="%1."/>
      <w:lvlJc w:val="left"/>
      <w:pPr>
        <w:ind w:left="360" w:hanging="360"/>
      </w:pPr>
      <w:rPr>
        <w:rFonts w:hint="default"/>
      </w:rPr>
    </w:lvl>
    <w:lvl w:ilvl="1">
      <w:start w:val="1"/>
      <w:numFmt w:val="decimal"/>
      <w:lvlText w:val="4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nsid w:val="13EB4F3B"/>
    <w:multiLevelType w:val="multilevel"/>
    <w:tmpl w:val="E076BABC"/>
    <w:lvl w:ilvl="0">
      <w:start w:val="1"/>
      <w:numFmt w:val="decimal"/>
      <w:lvlText w:val="%1."/>
      <w:lvlJc w:val="left"/>
      <w:pPr>
        <w:ind w:left="360" w:hanging="360"/>
      </w:pPr>
      <w:rPr>
        <w:rFonts w:hint="default"/>
      </w:rPr>
    </w:lvl>
    <w:lvl w:ilvl="1">
      <w:start w:val="1"/>
      <w:numFmt w:val="decimal"/>
      <w:lvlText w:val="5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nsid w:val="141F2D0A"/>
    <w:multiLevelType w:val="multilevel"/>
    <w:tmpl w:val="610439B4"/>
    <w:lvl w:ilvl="0">
      <w:start w:val="1"/>
      <w:numFmt w:val="decimal"/>
      <w:lvlText w:val="%1."/>
      <w:lvlJc w:val="left"/>
      <w:pPr>
        <w:ind w:left="360" w:hanging="360"/>
      </w:pPr>
      <w:rPr>
        <w:rFonts w:hint="default"/>
      </w:rPr>
    </w:lvl>
    <w:lvl w:ilvl="1">
      <w:start w:val="1"/>
      <w:numFmt w:val="decimal"/>
      <w:lvlText w:val="50.%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nsid w:val="14E95DBE"/>
    <w:multiLevelType w:val="multilevel"/>
    <w:tmpl w:val="8E028642"/>
    <w:lvl w:ilvl="0">
      <w:start w:val="1"/>
      <w:numFmt w:val="decimal"/>
      <w:lvlText w:val="%1."/>
      <w:lvlJc w:val="left"/>
      <w:pPr>
        <w:ind w:left="360" w:hanging="360"/>
      </w:pPr>
      <w:rPr>
        <w:rFonts w:hint="default"/>
      </w:rPr>
    </w:lvl>
    <w:lvl w:ilvl="1">
      <w:start w:val="1"/>
      <w:numFmt w:val="decimal"/>
      <w:lvlText w:val="38.%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nsid w:val="1528629D"/>
    <w:multiLevelType w:val="multilevel"/>
    <w:tmpl w:val="A4E0D904"/>
    <w:lvl w:ilvl="0">
      <w:start w:val="1"/>
      <w:numFmt w:val="decimal"/>
      <w:lvlText w:val="%1."/>
      <w:lvlJc w:val="left"/>
      <w:pPr>
        <w:ind w:left="360" w:hanging="360"/>
      </w:pPr>
      <w:rPr>
        <w:rFonts w:hint="default"/>
      </w:rPr>
    </w:lvl>
    <w:lvl w:ilvl="1">
      <w:start w:val="1"/>
      <w:numFmt w:val="decimal"/>
      <w:lvlText w:val="10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nsid w:val="156B65D2"/>
    <w:multiLevelType w:val="multilevel"/>
    <w:tmpl w:val="DD964CFE"/>
    <w:lvl w:ilvl="0">
      <w:start w:val="1"/>
      <w:numFmt w:val="decimal"/>
      <w:lvlText w:val="%1."/>
      <w:lvlJc w:val="left"/>
      <w:pPr>
        <w:ind w:left="360" w:hanging="360"/>
      </w:pPr>
      <w:rPr>
        <w:rFonts w:hint="default"/>
      </w:rPr>
    </w:lvl>
    <w:lvl w:ilvl="1">
      <w:start w:val="1"/>
      <w:numFmt w:val="decimal"/>
      <w:lvlText w:val="3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nsid w:val="159C43A3"/>
    <w:multiLevelType w:val="multilevel"/>
    <w:tmpl w:val="B5D2BAB4"/>
    <w:lvl w:ilvl="0">
      <w:start w:val="1"/>
      <w:numFmt w:val="decimal"/>
      <w:lvlText w:val="%1."/>
      <w:lvlJc w:val="left"/>
      <w:pPr>
        <w:ind w:left="360" w:hanging="360"/>
      </w:pPr>
      <w:rPr>
        <w:rFonts w:hint="default"/>
      </w:rPr>
    </w:lvl>
    <w:lvl w:ilvl="1">
      <w:start w:val="1"/>
      <w:numFmt w:val="decimal"/>
      <w:lvlText w:val="34.%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nsid w:val="161E3341"/>
    <w:multiLevelType w:val="multilevel"/>
    <w:tmpl w:val="ADE80B56"/>
    <w:lvl w:ilvl="0">
      <w:start w:val="1"/>
      <w:numFmt w:val="decimal"/>
      <w:lvlText w:val="%1."/>
      <w:lvlJc w:val="left"/>
      <w:pPr>
        <w:ind w:left="360" w:hanging="360"/>
      </w:pPr>
      <w:rPr>
        <w:rFonts w:hint="default"/>
      </w:rPr>
    </w:lvl>
    <w:lvl w:ilvl="1">
      <w:start w:val="1"/>
      <w:numFmt w:val="decimal"/>
      <w:lvlText w:val="53.%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nsid w:val="16A433D3"/>
    <w:multiLevelType w:val="multilevel"/>
    <w:tmpl w:val="B972C7BE"/>
    <w:lvl w:ilvl="0">
      <w:start w:val="1"/>
      <w:numFmt w:val="decimal"/>
      <w:lvlText w:val="%1."/>
      <w:lvlJc w:val="left"/>
      <w:pPr>
        <w:ind w:left="360" w:hanging="360"/>
      </w:pPr>
      <w:rPr>
        <w:rFonts w:hint="default"/>
      </w:rPr>
    </w:lvl>
    <w:lvl w:ilvl="1">
      <w:start w:val="1"/>
      <w:numFmt w:val="decimal"/>
      <w:lvlText w:val="12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5">
    <w:nsid w:val="16C40BB2"/>
    <w:multiLevelType w:val="multilevel"/>
    <w:tmpl w:val="FDE02CBA"/>
    <w:lvl w:ilvl="0">
      <w:start w:val="1"/>
      <w:numFmt w:val="decimal"/>
      <w:lvlText w:val="%1."/>
      <w:lvlJc w:val="left"/>
      <w:pPr>
        <w:ind w:left="360" w:hanging="360"/>
      </w:pPr>
      <w:rPr>
        <w:rFonts w:hint="default"/>
      </w:rPr>
    </w:lvl>
    <w:lvl w:ilvl="1">
      <w:start w:val="1"/>
      <w:numFmt w:val="decimal"/>
      <w:lvlText w:val="1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nsid w:val="16FF6E7B"/>
    <w:multiLevelType w:val="multilevel"/>
    <w:tmpl w:val="A15CC766"/>
    <w:lvl w:ilvl="0">
      <w:start w:val="1"/>
      <w:numFmt w:val="decimal"/>
      <w:lvlText w:val="%1."/>
      <w:lvlJc w:val="left"/>
      <w:pPr>
        <w:ind w:left="360" w:hanging="360"/>
      </w:pPr>
      <w:rPr>
        <w:rFonts w:hint="default"/>
      </w:rPr>
    </w:lvl>
    <w:lvl w:ilvl="1">
      <w:start w:val="1"/>
      <w:numFmt w:val="decimal"/>
      <w:lvlText w:val="59.%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nsid w:val="18563DE9"/>
    <w:multiLevelType w:val="multilevel"/>
    <w:tmpl w:val="65D4CEAC"/>
    <w:lvl w:ilvl="0">
      <w:start w:val="1"/>
      <w:numFmt w:val="decimal"/>
      <w:lvlText w:val="%1."/>
      <w:lvlJc w:val="left"/>
      <w:pPr>
        <w:ind w:left="360" w:hanging="360"/>
      </w:pPr>
      <w:rPr>
        <w:rFonts w:hint="default"/>
      </w:rPr>
    </w:lvl>
    <w:lvl w:ilvl="1">
      <w:start w:val="1"/>
      <w:numFmt w:val="decimal"/>
      <w:lvlText w:val="11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8">
    <w:nsid w:val="18693C8A"/>
    <w:multiLevelType w:val="multilevel"/>
    <w:tmpl w:val="3EB4CC9C"/>
    <w:lvl w:ilvl="0">
      <w:start w:val="1"/>
      <w:numFmt w:val="decimal"/>
      <w:lvlText w:val="%1."/>
      <w:lvlJc w:val="left"/>
      <w:pPr>
        <w:ind w:left="360" w:hanging="360"/>
      </w:pPr>
      <w:rPr>
        <w:rFonts w:hint="default"/>
      </w:rPr>
    </w:lvl>
    <w:lvl w:ilvl="1">
      <w:start w:val="1"/>
      <w:numFmt w:val="decimal"/>
      <w:lvlText w:val="62.%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nsid w:val="18953FAC"/>
    <w:multiLevelType w:val="multilevel"/>
    <w:tmpl w:val="3EBE67B0"/>
    <w:lvl w:ilvl="0">
      <w:start w:val="1"/>
      <w:numFmt w:val="decimal"/>
      <w:lvlText w:val="%1."/>
      <w:lvlJc w:val="left"/>
      <w:pPr>
        <w:ind w:left="360" w:hanging="360"/>
      </w:pPr>
      <w:rPr>
        <w:rFonts w:hint="default"/>
      </w:rPr>
    </w:lvl>
    <w:lvl w:ilvl="1">
      <w:start w:val="1"/>
      <w:numFmt w:val="decimal"/>
      <w:lvlText w:val="56.%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nsid w:val="191D205B"/>
    <w:multiLevelType w:val="multilevel"/>
    <w:tmpl w:val="231EBAB0"/>
    <w:lvl w:ilvl="0">
      <w:start w:val="1"/>
      <w:numFmt w:val="decimal"/>
      <w:lvlText w:val="%1."/>
      <w:lvlJc w:val="left"/>
      <w:pPr>
        <w:ind w:left="360" w:hanging="360"/>
      </w:pPr>
      <w:rPr>
        <w:rFonts w:hint="default"/>
      </w:rPr>
    </w:lvl>
    <w:lvl w:ilvl="1">
      <w:start w:val="1"/>
      <w:numFmt w:val="decimal"/>
      <w:lvlText w:val="10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1">
    <w:nsid w:val="198E0F07"/>
    <w:multiLevelType w:val="multilevel"/>
    <w:tmpl w:val="575CE494"/>
    <w:lvl w:ilvl="0">
      <w:start w:val="1"/>
      <w:numFmt w:val="decimal"/>
      <w:lvlText w:val="%1."/>
      <w:lvlJc w:val="left"/>
      <w:pPr>
        <w:ind w:left="360" w:hanging="360"/>
      </w:pPr>
      <w:rPr>
        <w:rFonts w:hint="default"/>
      </w:rPr>
    </w:lvl>
    <w:lvl w:ilvl="1">
      <w:start w:val="1"/>
      <w:numFmt w:val="decimal"/>
      <w:lvlText w:val="4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nsid w:val="19D35BEC"/>
    <w:multiLevelType w:val="multilevel"/>
    <w:tmpl w:val="B7223B38"/>
    <w:lvl w:ilvl="0">
      <w:start w:val="1"/>
      <w:numFmt w:val="decimal"/>
      <w:lvlText w:val="%1."/>
      <w:lvlJc w:val="left"/>
      <w:pPr>
        <w:ind w:left="360" w:hanging="360"/>
      </w:pPr>
      <w:rPr>
        <w:rFonts w:hint="default"/>
      </w:rPr>
    </w:lvl>
    <w:lvl w:ilvl="1">
      <w:start w:val="1"/>
      <w:numFmt w:val="decimal"/>
      <w:lvlText w:val="17.%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nsid w:val="1A48665F"/>
    <w:multiLevelType w:val="multilevel"/>
    <w:tmpl w:val="016E0FB6"/>
    <w:lvl w:ilvl="0">
      <w:start w:val="1"/>
      <w:numFmt w:val="decimal"/>
      <w:lvlText w:val="%1."/>
      <w:lvlJc w:val="left"/>
      <w:pPr>
        <w:ind w:left="360" w:hanging="360"/>
      </w:pPr>
      <w:rPr>
        <w:rFonts w:hint="default"/>
      </w:rPr>
    </w:lvl>
    <w:lvl w:ilvl="1">
      <w:start w:val="1"/>
      <w:numFmt w:val="decimal"/>
      <w:lvlText w:val="8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nsid w:val="1A9F7AF0"/>
    <w:multiLevelType w:val="multilevel"/>
    <w:tmpl w:val="CEC6F8D8"/>
    <w:lvl w:ilvl="0">
      <w:start w:val="1"/>
      <w:numFmt w:val="decimal"/>
      <w:lvlText w:val="%1.1"/>
      <w:lvlJc w:val="left"/>
      <w:pPr>
        <w:ind w:left="360" w:hanging="303"/>
      </w:pPr>
      <w:rPr>
        <w:rFonts w:hint="default"/>
      </w:rPr>
    </w:lvl>
    <w:lvl w:ilvl="1">
      <w:start w:val="1"/>
      <w:numFmt w:val="decimal"/>
      <w:lvlText w:val="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nsid w:val="1AB70436"/>
    <w:multiLevelType w:val="multilevel"/>
    <w:tmpl w:val="12F817BC"/>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nsid w:val="1AC53F81"/>
    <w:multiLevelType w:val="multilevel"/>
    <w:tmpl w:val="A29CBDA0"/>
    <w:lvl w:ilvl="0">
      <w:start w:val="1"/>
      <w:numFmt w:val="decimal"/>
      <w:lvlText w:val="%1."/>
      <w:lvlJc w:val="left"/>
      <w:pPr>
        <w:ind w:left="360" w:hanging="360"/>
      </w:pPr>
      <w:rPr>
        <w:rFonts w:hint="default"/>
      </w:rPr>
    </w:lvl>
    <w:lvl w:ilvl="1">
      <w:start w:val="1"/>
      <w:numFmt w:val="decimal"/>
      <w:lvlText w:val="28.%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nsid w:val="1ADB6920"/>
    <w:multiLevelType w:val="multilevel"/>
    <w:tmpl w:val="EC1A45B0"/>
    <w:lvl w:ilvl="0">
      <w:start w:val="1"/>
      <w:numFmt w:val="decimal"/>
      <w:lvlText w:val="%1."/>
      <w:lvlJc w:val="left"/>
      <w:pPr>
        <w:ind w:left="360" w:hanging="360"/>
      </w:pPr>
      <w:rPr>
        <w:rFonts w:hint="default"/>
      </w:rPr>
    </w:lvl>
    <w:lvl w:ilvl="1">
      <w:start w:val="1"/>
      <w:numFmt w:val="decimal"/>
      <w:lvlText w:val="6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8">
    <w:nsid w:val="1AF43BD9"/>
    <w:multiLevelType w:val="multilevel"/>
    <w:tmpl w:val="925C5C24"/>
    <w:lvl w:ilvl="0">
      <w:start w:val="1"/>
      <w:numFmt w:val="decimal"/>
      <w:lvlText w:val="%1."/>
      <w:lvlJc w:val="left"/>
      <w:pPr>
        <w:ind w:left="360" w:hanging="360"/>
      </w:pPr>
      <w:rPr>
        <w:rFonts w:hint="default"/>
      </w:rPr>
    </w:lvl>
    <w:lvl w:ilvl="1">
      <w:start w:val="1"/>
      <w:numFmt w:val="decimal"/>
      <w:lvlText w:val="3.%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9">
    <w:nsid w:val="1B11024B"/>
    <w:multiLevelType w:val="multilevel"/>
    <w:tmpl w:val="21008108"/>
    <w:lvl w:ilvl="0">
      <w:start w:val="1"/>
      <w:numFmt w:val="decimal"/>
      <w:lvlText w:val="%1."/>
      <w:lvlJc w:val="left"/>
      <w:pPr>
        <w:ind w:left="360" w:hanging="360"/>
      </w:pPr>
      <w:rPr>
        <w:rFonts w:hint="default"/>
      </w:rPr>
    </w:lvl>
    <w:lvl w:ilvl="1">
      <w:start w:val="1"/>
      <w:numFmt w:val="decimal"/>
      <w:lvlText w:val="12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0">
    <w:nsid w:val="1B5D6740"/>
    <w:multiLevelType w:val="multilevel"/>
    <w:tmpl w:val="645804C4"/>
    <w:lvl w:ilvl="0">
      <w:start w:val="1"/>
      <w:numFmt w:val="decimal"/>
      <w:lvlText w:val="%1."/>
      <w:lvlJc w:val="left"/>
      <w:pPr>
        <w:ind w:left="360" w:hanging="360"/>
      </w:pPr>
      <w:rPr>
        <w:rFonts w:hint="default"/>
      </w:rPr>
    </w:lvl>
    <w:lvl w:ilvl="1">
      <w:start w:val="1"/>
      <w:numFmt w:val="decimal"/>
      <w:lvlText w:val="5.%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nsid w:val="1B9444B5"/>
    <w:multiLevelType w:val="multilevel"/>
    <w:tmpl w:val="FD24D934"/>
    <w:lvl w:ilvl="0">
      <w:start w:val="1"/>
      <w:numFmt w:val="decimal"/>
      <w:lvlText w:val="%1."/>
      <w:lvlJc w:val="left"/>
      <w:pPr>
        <w:ind w:left="360" w:hanging="360"/>
      </w:pPr>
      <w:rPr>
        <w:rFonts w:hint="default"/>
      </w:rPr>
    </w:lvl>
    <w:lvl w:ilvl="1">
      <w:start w:val="1"/>
      <w:numFmt w:val="decimal"/>
      <w:lvlText w:val="63.%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
    <w:nsid w:val="1BF95B33"/>
    <w:multiLevelType w:val="multilevel"/>
    <w:tmpl w:val="8B7ECBF2"/>
    <w:lvl w:ilvl="0">
      <w:start w:val="1"/>
      <w:numFmt w:val="decimal"/>
      <w:lvlText w:val="%1."/>
      <w:lvlJc w:val="left"/>
      <w:pPr>
        <w:ind w:left="360" w:hanging="360"/>
      </w:pPr>
      <w:rPr>
        <w:rFonts w:hint="default"/>
      </w:rPr>
    </w:lvl>
    <w:lvl w:ilvl="1">
      <w:start w:val="1"/>
      <w:numFmt w:val="decimal"/>
      <w:lvlText w:val="11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3">
    <w:nsid w:val="1C1D4C6B"/>
    <w:multiLevelType w:val="multilevel"/>
    <w:tmpl w:val="99B0749C"/>
    <w:lvl w:ilvl="0">
      <w:start w:val="1"/>
      <w:numFmt w:val="decimal"/>
      <w:lvlText w:val="%1."/>
      <w:lvlJc w:val="left"/>
      <w:pPr>
        <w:ind w:left="360" w:hanging="360"/>
      </w:pPr>
      <w:rPr>
        <w:rFonts w:hint="default"/>
      </w:rPr>
    </w:lvl>
    <w:lvl w:ilvl="1">
      <w:start w:val="1"/>
      <w:numFmt w:val="decimal"/>
      <w:lvlText w:val="10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nsid w:val="1C441D25"/>
    <w:multiLevelType w:val="multilevel"/>
    <w:tmpl w:val="F1E8ECEC"/>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5">
    <w:nsid w:val="1C57636F"/>
    <w:multiLevelType w:val="multilevel"/>
    <w:tmpl w:val="878C7F9E"/>
    <w:lvl w:ilvl="0">
      <w:start w:val="1"/>
      <w:numFmt w:val="decimal"/>
      <w:lvlText w:val="%1."/>
      <w:lvlJc w:val="left"/>
      <w:pPr>
        <w:ind w:left="360" w:hanging="360"/>
      </w:pPr>
      <w:rPr>
        <w:rFonts w:hint="default"/>
      </w:rPr>
    </w:lvl>
    <w:lvl w:ilvl="1">
      <w:start w:val="1"/>
      <w:numFmt w:val="decimal"/>
      <w:lvlText w:val="3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6">
    <w:nsid w:val="1CAA6D53"/>
    <w:multiLevelType w:val="multilevel"/>
    <w:tmpl w:val="0832A61E"/>
    <w:lvl w:ilvl="0">
      <w:start w:val="1"/>
      <w:numFmt w:val="decimal"/>
      <w:lvlText w:val="%1."/>
      <w:lvlJc w:val="left"/>
      <w:pPr>
        <w:ind w:left="360" w:hanging="360"/>
      </w:pPr>
      <w:rPr>
        <w:rFonts w:hint="default"/>
      </w:rPr>
    </w:lvl>
    <w:lvl w:ilvl="1">
      <w:start w:val="1"/>
      <w:numFmt w:val="decimal"/>
      <w:lvlText w:val="3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
    <w:nsid w:val="1CD2678A"/>
    <w:multiLevelType w:val="multilevel"/>
    <w:tmpl w:val="DD74473C"/>
    <w:lvl w:ilvl="0">
      <w:start w:val="1"/>
      <w:numFmt w:val="decimal"/>
      <w:lvlText w:val="%1."/>
      <w:lvlJc w:val="left"/>
      <w:pPr>
        <w:ind w:left="360" w:hanging="360"/>
      </w:pPr>
      <w:rPr>
        <w:rFonts w:hint="default"/>
      </w:rPr>
    </w:lvl>
    <w:lvl w:ilvl="1">
      <w:start w:val="1"/>
      <w:numFmt w:val="decimal"/>
      <w:lvlText w:val="54.%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nsid w:val="1CE247F4"/>
    <w:multiLevelType w:val="multilevel"/>
    <w:tmpl w:val="2BCA584E"/>
    <w:lvl w:ilvl="0">
      <w:start w:val="1"/>
      <w:numFmt w:val="decimal"/>
      <w:lvlText w:val="%1."/>
      <w:lvlJc w:val="left"/>
      <w:pPr>
        <w:ind w:left="360" w:hanging="360"/>
      </w:pPr>
      <w:rPr>
        <w:rFonts w:hint="default"/>
      </w:rPr>
    </w:lvl>
    <w:lvl w:ilvl="1">
      <w:start w:val="1"/>
      <w:numFmt w:val="decimal"/>
      <w:lvlText w:val="13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9">
    <w:nsid w:val="1D50358E"/>
    <w:multiLevelType w:val="multilevel"/>
    <w:tmpl w:val="EBB625A2"/>
    <w:lvl w:ilvl="0">
      <w:start w:val="1"/>
      <w:numFmt w:val="decimal"/>
      <w:lvlText w:val="%1."/>
      <w:lvlJc w:val="left"/>
      <w:pPr>
        <w:ind w:left="360" w:hanging="360"/>
      </w:pPr>
      <w:rPr>
        <w:rFonts w:hint="default"/>
      </w:rPr>
    </w:lvl>
    <w:lvl w:ilvl="1">
      <w:start w:val="1"/>
      <w:numFmt w:val="decimal"/>
      <w:lvlText w:val="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0">
    <w:nsid w:val="1D823642"/>
    <w:multiLevelType w:val="multilevel"/>
    <w:tmpl w:val="CBF02CA2"/>
    <w:lvl w:ilvl="0">
      <w:start w:val="1"/>
      <w:numFmt w:val="decimal"/>
      <w:lvlText w:val="%1."/>
      <w:lvlJc w:val="left"/>
      <w:pPr>
        <w:ind w:left="360" w:hanging="360"/>
      </w:pPr>
      <w:rPr>
        <w:rFonts w:hint="default"/>
      </w:rPr>
    </w:lvl>
    <w:lvl w:ilvl="1">
      <w:start w:val="1"/>
      <w:numFmt w:val="decimal"/>
      <w:lvlText w:val="13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nsid w:val="1DBE271B"/>
    <w:multiLevelType w:val="multilevel"/>
    <w:tmpl w:val="AEC41224"/>
    <w:lvl w:ilvl="0">
      <w:start w:val="1"/>
      <w:numFmt w:val="decimal"/>
      <w:lvlText w:val="%1."/>
      <w:lvlJc w:val="left"/>
      <w:pPr>
        <w:ind w:left="360" w:hanging="360"/>
      </w:pPr>
      <w:rPr>
        <w:rFonts w:hint="default"/>
      </w:rPr>
    </w:lvl>
    <w:lvl w:ilvl="1">
      <w:start w:val="1"/>
      <w:numFmt w:val="decimal"/>
      <w:lvlText w:val="10.%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2">
    <w:nsid w:val="1DDE0FF6"/>
    <w:multiLevelType w:val="multilevel"/>
    <w:tmpl w:val="D286EB18"/>
    <w:lvl w:ilvl="0">
      <w:start w:val="1"/>
      <w:numFmt w:val="decimal"/>
      <w:lvlText w:val="%1."/>
      <w:lvlJc w:val="left"/>
      <w:pPr>
        <w:ind w:left="360" w:hanging="360"/>
      </w:pPr>
      <w:rPr>
        <w:rFonts w:hint="default"/>
      </w:rPr>
    </w:lvl>
    <w:lvl w:ilvl="1">
      <w:start w:val="1"/>
      <w:numFmt w:val="decimal"/>
      <w:lvlText w:val="11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nsid w:val="1E0607E7"/>
    <w:multiLevelType w:val="multilevel"/>
    <w:tmpl w:val="054204AA"/>
    <w:lvl w:ilvl="0">
      <w:start w:val="1"/>
      <w:numFmt w:val="decimal"/>
      <w:lvlText w:val="%1."/>
      <w:lvlJc w:val="left"/>
      <w:pPr>
        <w:ind w:left="360" w:hanging="360"/>
      </w:pPr>
      <w:rPr>
        <w:rFonts w:hint="default"/>
      </w:rPr>
    </w:lvl>
    <w:lvl w:ilvl="1">
      <w:start w:val="1"/>
      <w:numFmt w:val="decimal"/>
      <w:lvlText w:val="7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nsid w:val="1E4277E9"/>
    <w:multiLevelType w:val="multilevel"/>
    <w:tmpl w:val="B2504458"/>
    <w:lvl w:ilvl="0">
      <w:start w:val="1"/>
      <w:numFmt w:val="decimal"/>
      <w:lvlText w:val="%1."/>
      <w:lvlJc w:val="left"/>
      <w:pPr>
        <w:ind w:left="360" w:hanging="360"/>
      </w:pPr>
      <w:rPr>
        <w:rFonts w:hint="default"/>
      </w:rPr>
    </w:lvl>
    <w:lvl w:ilvl="1">
      <w:start w:val="1"/>
      <w:numFmt w:val="decimal"/>
      <w:lvlText w:val="8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5">
    <w:nsid w:val="1E572664"/>
    <w:multiLevelType w:val="multilevel"/>
    <w:tmpl w:val="84123066"/>
    <w:lvl w:ilvl="0">
      <w:start w:val="1"/>
      <w:numFmt w:val="decimal"/>
      <w:lvlText w:val="%1."/>
      <w:lvlJc w:val="left"/>
      <w:pPr>
        <w:ind w:left="360" w:hanging="360"/>
      </w:pPr>
      <w:rPr>
        <w:rFonts w:hint="default"/>
      </w:rPr>
    </w:lvl>
    <w:lvl w:ilvl="1">
      <w:start w:val="1"/>
      <w:numFmt w:val="decimal"/>
      <w:lvlText w:val="55.%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6">
    <w:nsid w:val="1EAB2AE6"/>
    <w:multiLevelType w:val="multilevel"/>
    <w:tmpl w:val="8E6AEBC4"/>
    <w:lvl w:ilvl="0">
      <w:start w:val="1"/>
      <w:numFmt w:val="decimal"/>
      <w:lvlText w:val="%1."/>
      <w:lvlJc w:val="left"/>
      <w:pPr>
        <w:ind w:left="360" w:hanging="360"/>
      </w:pPr>
      <w:rPr>
        <w:rFonts w:hint="default"/>
      </w:rPr>
    </w:lvl>
    <w:lvl w:ilvl="1">
      <w:start w:val="1"/>
      <w:numFmt w:val="decimal"/>
      <w:lvlText w:val="43.%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7">
    <w:nsid w:val="1EB70698"/>
    <w:multiLevelType w:val="multilevel"/>
    <w:tmpl w:val="19AC5026"/>
    <w:lvl w:ilvl="0">
      <w:start w:val="1"/>
      <w:numFmt w:val="decimal"/>
      <w:lvlText w:val="%1."/>
      <w:lvlJc w:val="left"/>
      <w:pPr>
        <w:ind w:left="360" w:hanging="360"/>
      </w:pPr>
      <w:rPr>
        <w:rFonts w:hint="default"/>
      </w:rPr>
    </w:lvl>
    <w:lvl w:ilvl="1">
      <w:start w:val="1"/>
      <w:numFmt w:val="decimal"/>
      <w:lvlText w:val="34.%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8">
    <w:nsid w:val="1EE91875"/>
    <w:multiLevelType w:val="multilevel"/>
    <w:tmpl w:val="E3062170"/>
    <w:lvl w:ilvl="0">
      <w:start w:val="1"/>
      <w:numFmt w:val="decimal"/>
      <w:lvlText w:val="%1."/>
      <w:lvlJc w:val="left"/>
      <w:pPr>
        <w:ind w:left="360" w:hanging="360"/>
      </w:pPr>
      <w:rPr>
        <w:rFonts w:hint="default"/>
      </w:rPr>
    </w:lvl>
    <w:lvl w:ilvl="1">
      <w:start w:val="1"/>
      <w:numFmt w:val="decimal"/>
      <w:lvlText w:val="4.%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9">
    <w:nsid w:val="1F360FA0"/>
    <w:multiLevelType w:val="multilevel"/>
    <w:tmpl w:val="5C185730"/>
    <w:lvl w:ilvl="0">
      <w:start w:val="1"/>
      <w:numFmt w:val="decimal"/>
      <w:lvlText w:val="%1."/>
      <w:lvlJc w:val="left"/>
      <w:pPr>
        <w:ind w:left="360" w:hanging="360"/>
      </w:pPr>
      <w:rPr>
        <w:rFonts w:hint="default"/>
      </w:rPr>
    </w:lvl>
    <w:lvl w:ilvl="1">
      <w:start w:val="1"/>
      <w:numFmt w:val="decimal"/>
      <w:lvlText w:val="2.%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0">
    <w:nsid w:val="1F774FFC"/>
    <w:multiLevelType w:val="multilevel"/>
    <w:tmpl w:val="76168476"/>
    <w:lvl w:ilvl="0">
      <w:start w:val="1"/>
      <w:numFmt w:val="decimal"/>
      <w:lvlText w:val="%1."/>
      <w:lvlJc w:val="left"/>
      <w:pPr>
        <w:ind w:left="360" w:hanging="360"/>
      </w:pPr>
      <w:rPr>
        <w:rFonts w:hint="default"/>
      </w:rPr>
    </w:lvl>
    <w:lvl w:ilvl="1">
      <w:start w:val="1"/>
      <w:numFmt w:val="decimal"/>
      <w:lvlText w:val="1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1">
    <w:nsid w:val="1FA52C23"/>
    <w:multiLevelType w:val="multilevel"/>
    <w:tmpl w:val="5FA83052"/>
    <w:lvl w:ilvl="0">
      <w:start w:val="1"/>
      <w:numFmt w:val="decimal"/>
      <w:lvlText w:val="%1."/>
      <w:lvlJc w:val="left"/>
      <w:pPr>
        <w:ind w:left="360" w:hanging="360"/>
      </w:pPr>
      <w:rPr>
        <w:rFonts w:hint="default"/>
      </w:rPr>
    </w:lvl>
    <w:lvl w:ilvl="1">
      <w:start w:val="1"/>
      <w:numFmt w:val="decimal"/>
      <w:lvlText w:val="1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2">
    <w:nsid w:val="1FDF5B84"/>
    <w:multiLevelType w:val="multilevel"/>
    <w:tmpl w:val="F45AA0E6"/>
    <w:lvl w:ilvl="0">
      <w:start w:val="1"/>
      <w:numFmt w:val="decimal"/>
      <w:lvlText w:val="%1."/>
      <w:lvlJc w:val="left"/>
      <w:pPr>
        <w:ind w:left="360" w:hanging="360"/>
      </w:pPr>
      <w:rPr>
        <w:rFonts w:hint="default"/>
      </w:rPr>
    </w:lvl>
    <w:lvl w:ilvl="1">
      <w:start w:val="1"/>
      <w:numFmt w:val="decimal"/>
      <w:lvlText w:val="17.%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3">
    <w:nsid w:val="203F4DA3"/>
    <w:multiLevelType w:val="multilevel"/>
    <w:tmpl w:val="D4A42894"/>
    <w:lvl w:ilvl="0">
      <w:start w:val="1"/>
      <w:numFmt w:val="decimal"/>
      <w:lvlText w:val="%1."/>
      <w:lvlJc w:val="left"/>
      <w:pPr>
        <w:ind w:left="360" w:hanging="360"/>
      </w:pPr>
      <w:rPr>
        <w:rFonts w:hint="default"/>
      </w:rPr>
    </w:lvl>
    <w:lvl w:ilvl="1">
      <w:start w:val="1"/>
      <w:numFmt w:val="decimal"/>
      <w:lvlText w:val="4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4">
    <w:nsid w:val="20410856"/>
    <w:multiLevelType w:val="multilevel"/>
    <w:tmpl w:val="825EB2A0"/>
    <w:lvl w:ilvl="0">
      <w:start w:val="1"/>
      <w:numFmt w:val="decimal"/>
      <w:lvlText w:val="%1."/>
      <w:lvlJc w:val="left"/>
      <w:pPr>
        <w:ind w:left="360" w:hanging="360"/>
      </w:pPr>
      <w:rPr>
        <w:rFonts w:hint="default"/>
      </w:rPr>
    </w:lvl>
    <w:lvl w:ilvl="1">
      <w:start w:val="1"/>
      <w:numFmt w:val="decimal"/>
      <w:lvlText w:val="78.%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5">
    <w:nsid w:val="205D3D6C"/>
    <w:multiLevelType w:val="multilevel"/>
    <w:tmpl w:val="8D94EAD6"/>
    <w:lvl w:ilvl="0">
      <w:start w:val="1"/>
      <w:numFmt w:val="decimal"/>
      <w:lvlText w:val="%1."/>
      <w:lvlJc w:val="left"/>
      <w:pPr>
        <w:ind w:left="360" w:hanging="360"/>
      </w:pPr>
      <w:rPr>
        <w:rFonts w:hint="default"/>
      </w:rPr>
    </w:lvl>
    <w:lvl w:ilvl="1">
      <w:start w:val="1"/>
      <w:numFmt w:val="decimal"/>
      <w:lvlText w:val="10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6">
    <w:nsid w:val="206325E3"/>
    <w:multiLevelType w:val="multilevel"/>
    <w:tmpl w:val="64C09632"/>
    <w:lvl w:ilvl="0">
      <w:start w:val="1"/>
      <w:numFmt w:val="decimal"/>
      <w:lvlText w:val="%1."/>
      <w:lvlJc w:val="left"/>
      <w:pPr>
        <w:ind w:left="360" w:hanging="360"/>
      </w:pPr>
      <w:rPr>
        <w:rFonts w:hint="default"/>
      </w:rPr>
    </w:lvl>
    <w:lvl w:ilvl="1">
      <w:start w:val="1"/>
      <w:numFmt w:val="decimal"/>
      <w:lvlText w:val="8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7">
    <w:nsid w:val="206B61CA"/>
    <w:multiLevelType w:val="multilevel"/>
    <w:tmpl w:val="FF028F76"/>
    <w:lvl w:ilvl="0">
      <w:start w:val="1"/>
      <w:numFmt w:val="decimal"/>
      <w:lvlText w:val="%1."/>
      <w:lvlJc w:val="left"/>
      <w:pPr>
        <w:ind w:left="360" w:hanging="360"/>
      </w:pPr>
      <w:rPr>
        <w:rFonts w:hint="default"/>
      </w:rPr>
    </w:lvl>
    <w:lvl w:ilvl="1">
      <w:start w:val="1"/>
      <w:numFmt w:val="decimal"/>
      <w:lvlText w:val="10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8">
    <w:nsid w:val="21097DFA"/>
    <w:multiLevelType w:val="multilevel"/>
    <w:tmpl w:val="3762187E"/>
    <w:lvl w:ilvl="0">
      <w:start w:val="1"/>
      <w:numFmt w:val="decimal"/>
      <w:lvlText w:val="%1."/>
      <w:lvlJc w:val="left"/>
      <w:pPr>
        <w:ind w:left="360" w:hanging="360"/>
      </w:pPr>
      <w:rPr>
        <w:rFonts w:hint="default"/>
      </w:rPr>
    </w:lvl>
    <w:lvl w:ilvl="1">
      <w:start w:val="1"/>
      <w:numFmt w:val="decimal"/>
      <w:lvlText w:val="10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9">
    <w:nsid w:val="215039E0"/>
    <w:multiLevelType w:val="multilevel"/>
    <w:tmpl w:val="12F817BC"/>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0">
    <w:nsid w:val="21625C88"/>
    <w:multiLevelType w:val="multilevel"/>
    <w:tmpl w:val="3176F568"/>
    <w:lvl w:ilvl="0">
      <w:start w:val="1"/>
      <w:numFmt w:val="decimal"/>
      <w:lvlText w:val="%1."/>
      <w:lvlJc w:val="left"/>
      <w:pPr>
        <w:ind w:left="360" w:hanging="360"/>
      </w:pPr>
      <w:rPr>
        <w:rFonts w:hint="default"/>
      </w:rPr>
    </w:lvl>
    <w:lvl w:ilvl="1">
      <w:start w:val="1"/>
      <w:numFmt w:val="decimal"/>
      <w:lvlText w:val="13.%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1">
    <w:nsid w:val="2191733F"/>
    <w:multiLevelType w:val="multilevel"/>
    <w:tmpl w:val="3718EB0E"/>
    <w:lvl w:ilvl="0">
      <w:start w:val="1"/>
      <w:numFmt w:val="decimal"/>
      <w:lvlText w:val="%1."/>
      <w:lvlJc w:val="left"/>
      <w:pPr>
        <w:ind w:left="360" w:hanging="360"/>
      </w:pPr>
      <w:rPr>
        <w:rFonts w:hint="default"/>
      </w:rPr>
    </w:lvl>
    <w:lvl w:ilvl="1">
      <w:start w:val="1"/>
      <w:numFmt w:val="decimal"/>
      <w:lvlText w:val="6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2">
    <w:nsid w:val="21D06451"/>
    <w:multiLevelType w:val="multilevel"/>
    <w:tmpl w:val="782CAE04"/>
    <w:lvl w:ilvl="0">
      <w:start w:val="1"/>
      <w:numFmt w:val="decimal"/>
      <w:lvlText w:val="%1."/>
      <w:lvlJc w:val="left"/>
      <w:pPr>
        <w:ind w:left="360" w:hanging="360"/>
      </w:pPr>
      <w:rPr>
        <w:rFonts w:hint="default"/>
      </w:rPr>
    </w:lvl>
    <w:lvl w:ilvl="1">
      <w:start w:val="1"/>
      <w:numFmt w:val="decimal"/>
      <w:lvlText w:val="46.%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3">
    <w:nsid w:val="21E75FDE"/>
    <w:multiLevelType w:val="multilevel"/>
    <w:tmpl w:val="8F844338"/>
    <w:lvl w:ilvl="0">
      <w:start w:val="1"/>
      <w:numFmt w:val="decimal"/>
      <w:lvlText w:val="%1."/>
      <w:lvlJc w:val="left"/>
      <w:pPr>
        <w:ind w:left="360" w:hanging="360"/>
      </w:pPr>
      <w:rPr>
        <w:rFonts w:hint="default"/>
      </w:rPr>
    </w:lvl>
    <w:lvl w:ilvl="1">
      <w:start w:val="1"/>
      <w:numFmt w:val="decimal"/>
      <w:lvlText w:val="39.%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4">
    <w:nsid w:val="22931099"/>
    <w:multiLevelType w:val="multilevel"/>
    <w:tmpl w:val="16844624"/>
    <w:lvl w:ilvl="0">
      <w:start w:val="1"/>
      <w:numFmt w:val="decimal"/>
      <w:lvlText w:val="%1."/>
      <w:lvlJc w:val="left"/>
      <w:pPr>
        <w:ind w:left="360" w:hanging="360"/>
      </w:pPr>
      <w:rPr>
        <w:rFonts w:hint="default"/>
      </w:rPr>
    </w:lvl>
    <w:lvl w:ilvl="1">
      <w:start w:val="1"/>
      <w:numFmt w:val="decimal"/>
      <w:lvlText w:val="68.%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5">
    <w:nsid w:val="229D18CA"/>
    <w:multiLevelType w:val="multilevel"/>
    <w:tmpl w:val="9222CF18"/>
    <w:lvl w:ilvl="0">
      <w:start w:val="1"/>
      <w:numFmt w:val="decimal"/>
      <w:lvlText w:val="%1."/>
      <w:lvlJc w:val="left"/>
      <w:pPr>
        <w:ind w:left="360" w:hanging="360"/>
      </w:pPr>
      <w:rPr>
        <w:rFonts w:hint="default"/>
      </w:rPr>
    </w:lvl>
    <w:lvl w:ilvl="1">
      <w:start w:val="1"/>
      <w:numFmt w:val="decimal"/>
      <w:lvlText w:val="12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6">
    <w:nsid w:val="22D617DE"/>
    <w:multiLevelType w:val="multilevel"/>
    <w:tmpl w:val="FBA6D4DA"/>
    <w:lvl w:ilvl="0">
      <w:start w:val="1"/>
      <w:numFmt w:val="decimal"/>
      <w:lvlText w:val="%1."/>
      <w:lvlJc w:val="left"/>
      <w:pPr>
        <w:ind w:left="360" w:hanging="360"/>
      </w:pPr>
      <w:rPr>
        <w:rFonts w:hint="default"/>
      </w:rPr>
    </w:lvl>
    <w:lvl w:ilvl="1">
      <w:start w:val="1"/>
      <w:numFmt w:val="decimal"/>
      <w:lvlText w:val="39.%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7">
    <w:nsid w:val="23411DF6"/>
    <w:multiLevelType w:val="multilevel"/>
    <w:tmpl w:val="A25423D6"/>
    <w:lvl w:ilvl="0">
      <w:start w:val="1"/>
      <w:numFmt w:val="decimal"/>
      <w:lvlText w:val="%1."/>
      <w:lvlJc w:val="left"/>
      <w:pPr>
        <w:ind w:left="360" w:hanging="360"/>
      </w:pPr>
      <w:rPr>
        <w:rFonts w:hint="default"/>
      </w:rPr>
    </w:lvl>
    <w:lvl w:ilvl="1">
      <w:start w:val="1"/>
      <w:numFmt w:val="decimal"/>
      <w:lvlText w:val="18.%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8">
    <w:nsid w:val="234A7D0E"/>
    <w:multiLevelType w:val="multilevel"/>
    <w:tmpl w:val="1EF4FC94"/>
    <w:lvl w:ilvl="0">
      <w:start w:val="1"/>
      <w:numFmt w:val="decimal"/>
      <w:lvlText w:val="%1."/>
      <w:lvlJc w:val="left"/>
      <w:pPr>
        <w:ind w:left="360" w:hanging="360"/>
      </w:pPr>
      <w:rPr>
        <w:rFonts w:hint="default"/>
      </w:rPr>
    </w:lvl>
    <w:lvl w:ilvl="1">
      <w:start w:val="1"/>
      <w:numFmt w:val="decimal"/>
      <w:lvlText w:val="7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9">
    <w:nsid w:val="239F4B2D"/>
    <w:multiLevelType w:val="multilevel"/>
    <w:tmpl w:val="8C3EBFB6"/>
    <w:lvl w:ilvl="0">
      <w:start w:val="1"/>
      <w:numFmt w:val="decimal"/>
      <w:lvlText w:val="%1."/>
      <w:lvlJc w:val="left"/>
      <w:pPr>
        <w:ind w:left="360" w:hanging="360"/>
      </w:pPr>
      <w:rPr>
        <w:rFonts w:hint="default"/>
      </w:rPr>
    </w:lvl>
    <w:lvl w:ilvl="1">
      <w:start w:val="1"/>
      <w:numFmt w:val="decimal"/>
      <w:lvlText w:val="29.%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0">
    <w:nsid w:val="23DB3537"/>
    <w:multiLevelType w:val="multilevel"/>
    <w:tmpl w:val="EB6E783E"/>
    <w:lvl w:ilvl="0">
      <w:start w:val="1"/>
      <w:numFmt w:val="decimal"/>
      <w:lvlText w:val="%1."/>
      <w:lvlJc w:val="left"/>
      <w:pPr>
        <w:ind w:left="360" w:hanging="360"/>
      </w:pPr>
      <w:rPr>
        <w:rFonts w:hint="default"/>
      </w:rPr>
    </w:lvl>
    <w:lvl w:ilvl="1">
      <w:start w:val="1"/>
      <w:numFmt w:val="decimal"/>
      <w:lvlText w:val="57.%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1">
    <w:nsid w:val="23DC5765"/>
    <w:multiLevelType w:val="multilevel"/>
    <w:tmpl w:val="60DA065C"/>
    <w:lvl w:ilvl="0">
      <w:start w:val="1"/>
      <w:numFmt w:val="decimal"/>
      <w:lvlText w:val="%1."/>
      <w:lvlJc w:val="left"/>
      <w:pPr>
        <w:ind w:left="360" w:hanging="360"/>
      </w:pPr>
      <w:rPr>
        <w:rFonts w:hint="default"/>
      </w:rPr>
    </w:lvl>
    <w:lvl w:ilvl="1">
      <w:start w:val="1"/>
      <w:numFmt w:val="decimal"/>
      <w:lvlText w:val="38.%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2">
    <w:nsid w:val="23F361FD"/>
    <w:multiLevelType w:val="multilevel"/>
    <w:tmpl w:val="640ED84C"/>
    <w:lvl w:ilvl="0">
      <w:start w:val="1"/>
      <w:numFmt w:val="decimal"/>
      <w:lvlText w:val="%1."/>
      <w:lvlJc w:val="left"/>
      <w:pPr>
        <w:ind w:left="360" w:hanging="360"/>
      </w:pPr>
      <w:rPr>
        <w:rFonts w:hint="default"/>
      </w:rPr>
    </w:lvl>
    <w:lvl w:ilvl="1">
      <w:start w:val="1"/>
      <w:numFmt w:val="decimal"/>
      <w:lvlText w:val="5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3">
    <w:nsid w:val="241746DA"/>
    <w:multiLevelType w:val="multilevel"/>
    <w:tmpl w:val="6F0E0578"/>
    <w:lvl w:ilvl="0">
      <w:start w:val="1"/>
      <w:numFmt w:val="decimal"/>
      <w:lvlText w:val="%1."/>
      <w:lvlJc w:val="left"/>
      <w:pPr>
        <w:ind w:left="360" w:hanging="360"/>
      </w:pPr>
      <w:rPr>
        <w:rFonts w:hint="default"/>
      </w:rPr>
    </w:lvl>
    <w:lvl w:ilvl="1">
      <w:start w:val="1"/>
      <w:numFmt w:val="decimal"/>
      <w:lvlText w:val="35.%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4">
    <w:nsid w:val="242A1249"/>
    <w:multiLevelType w:val="multilevel"/>
    <w:tmpl w:val="42BA6E8C"/>
    <w:lvl w:ilvl="0">
      <w:start w:val="1"/>
      <w:numFmt w:val="decimal"/>
      <w:lvlText w:val="%1."/>
      <w:lvlJc w:val="left"/>
      <w:pPr>
        <w:ind w:left="360" w:hanging="360"/>
      </w:pPr>
      <w:rPr>
        <w:rFonts w:hint="default"/>
      </w:rPr>
    </w:lvl>
    <w:lvl w:ilvl="1">
      <w:start w:val="1"/>
      <w:numFmt w:val="decimal"/>
      <w:lvlText w:val="64.%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5">
    <w:nsid w:val="24452AA6"/>
    <w:multiLevelType w:val="multilevel"/>
    <w:tmpl w:val="BBB0CADA"/>
    <w:lvl w:ilvl="0">
      <w:start w:val="1"/>
      <w:numFmt w:val="decimal"/>
      <w:lvlText w:val="%1."/>
      <w:lvlJc w:val="left"/>
      <w:pPr>
        <w:ind w:left="360" w:hanging="360"/>
      </w:pPr>
      <w:rPr>
        <w:rFonts w:hint="default"/>
      </w:rPr>
    </w:lvl>
    <w:lvl w:ilvl="1">
      <w:start w:val="1"/>
      <w:numFmt w:val="decimal"/>
      <w:lvlText w:val="9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6">
    <w:nsid w:val="2452053F"/>
    <w:multiLevelType w:val="multilevel"/>
    <w:tmpl w:val="CD327588"/>
    <w:lvl w:ilvl="0">
      <w:start w:val="1"/>
      <w:numFmt w:val="decimal"/>
      <w:lvlText w:val="%1."/>
      <w:lvlJc w:val="left"/>
      <w:pPr>
        <w:ind w:left="360" w:hanging="360"/>
      </w:pPr>
      <w:rPr>
        <w:rFonts w:hint="default"/>
      </w:rPr>
    </w:lvl>
    <w:lvl w:ilvl="1">
      <w:start w:val="1"/>
      <w:numFmt w:val="decimal"/>
      <w:lvlText w:val="30.%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7">
    <w:nsid w:val="245806C3"/>
    <w:multiLevelType w:val="multilevel"/>
    <w:tmpl w:val="F5E849F2"/>
    <w:lvl w:ilvl="0">
      <w:start w:val="1"/>
      <w:numFmt w:val="decimal"/>
      <w:lvlText w:val="%1."/>
      <w:lvlJc w:val="left"/>
      <w:pPr>
        <w:ind w:left="360" w:hanging="360"/>
      </w:pPr>
      <w:rPr>
        <w:rFonts w:hint="default"/>
      </w:rPr>
    </w:lvl>
    <w:lvl w:ilvl="1">
      <w:start w:val="1"/>
      <w:numFmt w:val="decimal"/>
      <w:lvlText w:val="134.%2."/>
      <w:lvlJc w:val="left"/>
      <w:pPr>
        <w:ind w:left="284" w:hanging="22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8">
    <w:nsid w:val="24FB655B"/>
    <w:multiLevelType w:val="multilevel"/>
    <w:tmpl w:val="8A3480D8"/>
    <w:lvl w:ilvl="0">
      <w:start w:val="1"/>
      <w:numFmt w:val="decimal"/>
      <w:lvlText w:val="%1."/>
      <w:lvlJc w:val="left"/>
      <w:pPr>
        <w:ind w:left="360" w:hanging="360"/>
      </w:pPr>
      <w:rPr>
        <w:rFonts w:hint="default"/>
      </w:rPr>
    </w:lvl>
    <w:lvl w:ilvl="1">
      <w:start w:val="1"/>
      <w:numFmt w:val="decimal"/>
      <w:lvlText w:val="65.%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9">
    <w:nsid w:val="25404FD8"/>
    <w:multiLevelType w:val="multilevel"/>
    <w:tmpl w:val="820A5D10"/>
    <w:lvl w:ilvl="0">
      <w:start w:val="1"/>
      <w:numFmt w:val="decimal"/>
      <w:lvlText w:val="%1."/>
      <w:lvlJc w:val="left"/>
      <w:pPr>
        <w:ind w:left="360" w:hanging="360"/>
      </w:pPr>
      <w:rPr>
        <w:rFonts w:hint="default"/>
      </w:rPr>
    </w:lvl>
    <w:lvl w:ilvl="1">
      <w:start w:val="1"/>
      <w:numFmt w:val="decimal"/>
      <w:lvlText w:val="8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0">
    <w:nsid w:val="25E746DD"/>
    <w:multiLevelType w:val="multilevel"/>
    <w:tmpl w:val="EC38C8E4"/>
    <w:lvl w:ilvl="0">
      <w:start w:val="1"/>
      <w:numFmt w:val="decimal"/>
      <w:lvlText w:val="%1."/>
      <w:lvlJc w:val="left"/>
      <w:pPr>
        <w:ind w:left="360" w:hanging="360"/>
      </w:pPr>
      <w:rPr>
        <w:rFonts w:hint="default"/>
      </w:rPr>
    </w:lvl>
    <w:lvl w:ilvl="1">
      <w:start w:val="1"/>
      <w:numFmt w:val="decimal"/>
      <w:lvlText w:val="29.%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1">
    <w:nsid w:val="26567795"/>
    <w:multiLevelType w:val="multilevel"/>
    <w:tmpl w:val="5BF07F54"/>
    <w:lvl w:ilvl="0">
      <w:start w:val="1"/>
      <w:numFmt w:val="decimal"/>
      <w:lvlText w:val="%1."/>
      <w:lvlJc w:val="left"/>
      <w:pPr>
        <w:ind w:left="360" w:hanging="360"/>
      </w:pPr>
      <w:rPr>
        <w:rFonts w:hint="default"/>
      </w:rPr>
    </w:lvl>
    <w:lvl w:ilvl="1">
      <w:start w:val="1"/>
      <w:numFmt w:val="decimal"/>
      <w:lvlText w:val="35.%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2">
    <w:nsid w:val="26856EC4"/>
    <w:multiLevelType w:val="multilevel"/>
    <w:tmpl w:val="3EF83F36"/>
    <w:lvl w:ilvl="0">
      <w:start w:val="1"/>
      <w:numFmt w:val="decimal"/>
      <w:lvlText w:val="%1."/>
      <w:lvlJc w:val="left"/>
      <w:pPr>
        <w:ind w:left="360" w:hanging="360"/>
      </w:pPr>
      <w:rPr>
        <w:rFonts w:hint="default"/>
      </w:rPr>
    </w:lvl>
    <w:lvl w:ilvl="1">
      <w:start w:val="1"/>
      <w:numFmt w:val="decimal"/>
      <w:lvlText w:val="17.%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3">
    <w:nsid w:val="269140A5"/>
    <w:multiLevelType w:val="multilevel"/>
    <w:tmpl w:val="0AC0E2DC"/>
    <w:lvl w:ilvl="0">
      <w:start w:val="1"/>
      <w:numFmt w:val="decimal"/>
      <w:lvlText w:val="%1."/>
      <w:lvlJc w:val="left"/>
      <w:pPr>
        <w:ind w:left="360" w:hanging="360"/>
      </w:pPr>
      <w:rPr>
        <w:rFonts w:hint="default"/>
      </w:rPr>
    </w:lvl>
    <w:lvl w:ilvl="1">
      <w:start w:val="1"/>
      <w:numFmt w:val="decimal"/>
      <w:lvlText w:val="2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4">
    <w:nsid w:val="272A3297"/>
    <w:multiLevelType w:val="multilevel"/>
    <w:tmpl w:val="41C6A0C6"/>
    <w:lvl w:ilvl="0">
      <w:start w:val="1"/>
      <w:numFmt w:val="decimal"/>
      <w:lvlText w:val="%1."/>
      <w:lvlJc w:val="left"/>
      <w:pPr>
        <w:ind w:left="360" w:hanging="360"/>
      </w:pPr>
      <w:rPr>
        <w:rFonts w:hint="default"/>
      </w:rPr>
    </w:lvl>
    <w:lvl w:ilvl="1">
      <w:start w:val="1"/>
      <w:numFmt w:val="decimal"/>
      <w:lvlText w:val="1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5">
    <w:nsid w:val="276C253C"/>
    <w:multiLevelType w:val="multilevel"/>
    <w:tmpl w:val="46A8237C"/>
    <w:lvl w:ilvl="0">
      <w:start w:val="1"/>
      <w:numFmt w:val="decimal"/>
      <w:lvlText w:val="%1."/>
      <w:lvlJc w:val="left"/>
      <w:pPr>
        <w:ind w:left="360" w:hanging="360"/>
      </w:pPr>
      <w:rPr>
        <w:rFonts w:hint="default"/>
      </w:rPr>
    </w:lvl>
    <w:lvl w:ilvl="1">
      <w:start w:val="1"/>
      <w:numFmt w:val="decimal"/>
      <w:lvlText w:val="5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6">
    <w:nsid w:val="27AD5423"/>
    <w:multiLevelType w:val="multilevel"/>
    <w:tmpl w:val="DF08EA48"/>
    <w:lvl w:ilvl="0">
      <w:start w:val="1"/>
      <w:numFmt w:val="decimal"/>
      <w:lvlText w:val="%1."/>
      <w:lvlJc w:val="left"/>
      <w:pPr>
        <w:ind w:left="360" w:hanging="360"/>
      </w:pPr>
      <w:rPr>
        <w:rFonts w:hint="default"/>
      </w:rPr>
    </w:lvl>
    <w:lvl w:ilvl="1">
      <w:start w:val="1"/>
      <w:numFmt w:val="decimal"/>
      <w:lvlText w:val="18.%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7">
    <w:nsid w:val="27C61003"/>
    <w:multiLevelType w:val="multilevel"/>
    <w:tmpl w:val="5CB61DAA"/>
    <w:lvl w:ilvl="0">
      <w:start w:val="1"/>
      <w:numFmt w:val="decimal"/>
      <w:lvlText w:val="%1."/>
      <w:lvlJc w:val="left"/>
      <w:pPr>
        <w:ind w:left="360" w:hanging="360"/>
      </w:pPr>
      <w:rPr>
        <w:rFonts w:hint="default"/>
      </w:rPr>
    </w:lvl>
    <w:lvl w:ilvl="1">
      <w:start w:val="1"/>
      <w:numFmt w:val="decimal"/>
      <w:lvlText w:val="4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8">
    <w:nsid w:val="282F46A4"/>
    <w:multiLevelType w:val="hybridMultilevel"/>
    <w:tmpl w:val="2C24DE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9">
    <w:nsid w:val="285A4E8B"/>
    <w:multiLevelType w:val="multilevel"/>
    <w:tmpl w:val="DA6CDEA4"/>
    <w:lvl w:ilvl="0">
      <w:start w:val="1"/>
      <w:numFmt w:val="decimal"/>
      <w:lvlText w:val="%1."/>
      <w:lvlJc w:val="left"/>
      <w:pPr>
        <w:ind w:left="360" w:hanging="360"/>
      </w:pPr>
      <w:rPr>
        <w:rFonts w:hint="default"/>
      </w:rPr>
    </w:lvl>
    <w:lvl w:ilvl="1">
      <w:start w:val="1"/>
      <w:numFmt w:val="decimal"/>
      <w:lvlText w:val="7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0">
    <w:nsid w:val="285F0246"/>
    <w:multiLevelType w:val="multilevel"/>
    <w:tmpl w:val="A0ECEFDC"/>
    <w:lvl w:ilvl="0">
      <w:start w:val="1"/>
      <w:numFmt w:val="decimal"/>
      <w:lvlText w:val="%1."/>
      <w:lvlJc w:val="left"/>
      <w:pPr>
        <w:ind w:left="360" w:hanging="360"/>
      </w:pPr>
      <w:rPr>
        <w:rFonts w:hint="default"/>
      </w:rPr>
    </w:lvl>
    <w:lvl w:ilvl="1">
      <w:start w:val="1"/>
      <w:numFmt w:val="decimal"/>
      <w:lvlText w:val="8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1">
    <w:nsid w:val="28615DE8"/>
    <w:multiLevelType w:val="multilevel"/>
    <w:tmpl w:val="7EF87F8C"/>
    <w:lvl w:ilvl="0">
      <w:start w:val="1"/>
      <w:numFmt w:val="decimal"/>
      <w:lvlText w:val="%1."/>
      <w:lvlJc w:val="left"/>
      <w:pPr>
        <w:ind w:left="360" w:hanging="360"/>
      </w:pPr>
      <w:rPr>
        <w:rFonts w:hint="default"/>
      </w:rPr>
    </w:lvl>
    <w:lvl w:ilvl="1">
      <w:start w:val="1"/>
      <w:numFmt w:val="decimal"/>
      <w:lvlText w:val="11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2">
    <w:nsid w:val="286D13D0"/>
    <w:multiLevelType w:val="multilevel"/>
    <w:tmpl w:val="25D6EBDE"/>
    <w:lvl w:ilvl="0">
      <w:start w:val="1"/>
      <w:numFmt w:val="decimal"/>
      <w:lvlText w:val="%1."/>
      <w:lvlJc w:val="left"/>
      <w:pPr>
        <w:ind w:left="360" w:hanging="360"/>
      </w:pPr>
      <w:rPr>
        <w:rFonts w:hint="default"/>
      </w:rPr>
    </w:lvl>
    <w:lvl w:ilvl="1">
      <w:start w:val="1"/>
      <w:numFmt w:val="decimal"/>
      <w:lvlText w:val="2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3">
    <w:nsid w:val="28CB1D9E"/>
    <w:multiLevelType w:val="multilevel"/>
    <w:tmpl w:val="0832A61E"/>
    <w:lvl w:ilvl="0">
      <w:start w:val="1"/>
      <w:numFmt w:val="decimal"/>
      <w:lvlText w:val="%1."/>
      <w:lvlJc w:val="left"/>
      <w:pPr>
        <w:ind w:left="360" w:hanging="360"/>
      </w:pPr>
      <w:rPr>
        <w:rFonts w:hint="default"/>
      </w:rPr>
    </w:lvl>
    <w:lvl w:ilvl="1">
      <w:start w:val="1"/>
      <w:numFmt w:val="decimal"/>
      <w:lvlText w:val="3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4">
    <w:nsid w:val="28D76BA6"/>
    <w:multiLevelType w:val="multilevel"/>
    <w:tmpl w:val="3CD4F464"/>
    <w:lvl w:ilvl="0">
      <w:start w:val="1"/>
      <w:numFmt w:val="decimal"/>
      <w:lvlText w:val="%1."/>
      <w:lvlJc w:val="left"/>
      <w:pPr>
        <w:ind w:left="360" w:hanging="360"/>
      </w:pPr>
      <w:rPr>
        <w:rFonts w:hint="default"/>
      </w:rPr>
    </w:lvl>
    <w:lvl w:ilvl="1">
      <w:start w:val="1"/>
      <w:numFmt w:val="decimal"/>
      <w:lvlText w:val="67.%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5">
    <w:nsid w:val="28E64151"/>
    <w:multiLevelType w:val="multilevel"/>
    <w:tmpl w:val="F460A0FC"/>
    <w:lvl w:ilvl="0">
      <w:start w:val="1"/>
      <w:numFmt w:val="decimal"/>
      <w:lvlText w:val="%1."/>
      <w:lvlJc w:val="left"/>
      <w:pPr>
        <w:ind w:left="360" w:hanging="360"/>
      </w:pPr>
      <w:rPr>
        <w:rFonts w:hint="default"/>
      </w:rPr>
    </w:lvl>
    <w:lvl w:ilvl="1">
      <w:start w:val="1"/>
      <w:numFmt w:val="decimal"/>
      <w:lvlText w:val="35.%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6">
    <w:nsid w:val="28FB603C"/>
    <w:multiLevelType w:val="multilevel"/>
    <w:tmpl w:val="9A625134"/>
    <w:lvl w:ilvl="0">
      <w:start w:val="1"/>
      <w:numFmt w:val="decimal"/>
      <w:lvlText w:val="%1."/>
      <w:lvlJc w:val="left"/>
      <w:pPr>
        <w:ind w:left="360" w:hanging="360"/>
      </w:pPr>
      <w:rPr>
        <w:rFonts w:hint="default"/>
      </w:rPr>
    </w:lvl>
    <w:lvl w:ilvl="1">
      <w:start w:val="1"/>
      <w:numFmt w:val="decimal"/>
      <w:lvlText w:val="12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7">
    <w:nsid w:val="2940314E"/>
    <w:multiLevelType w:val="multilevel"/>
    <w:tmpl w:val="24CA9F4A"/>
    <w:lvl w:ilvl="0">
      <w:start w:val="1"/>
      <w:numFmt w:val="decimal"/>
      <w:lvlText w:val="%1."/>
      <w:lvlJc w:val="left"/>
      <w:pPr>
        <w:ind w:left="360" w:hanging="360"/>
      </w:pPr>
      <w:rPr>
        <w:rFonts w:hint="default"/>
      </w:rPr>
    </w:lvl>
    <w:lvl w:ilvl="1">
      <w:start w:val="1"/>
      <w:numFmt w:val="decimal"/>
      <w:lvlText w:val="46.%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8">
    <w:nsid w:val="29D64264"/>
    <w:multiLevelType w:val="multilevel"/>
    <w:tmpl w:val="1938D9DE"/>
    <w:lvl w:ilvl="0">
      <w:start w:val="1"/>
      <w:numFmt w:val="decimal"/>
      <w:lvlText w:val="%1."/>
      <w:lvlJc w:val="left"/>
      <w:pPr>
        <w:ind w:left="360" w:hanging="360"/>
      </w:pPr>
      <w:rPr>
        <w:rFonts w:hint="default"/>
      </w:rPr>
    </w:lvl>
    <w:lvl w:ilvl="1">
      <w:start w:val="1"/>
      <w:numFmt w:val="decimal"/>
      <w:lvlText w:val="13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9">
    <w:nsid w:val="29D87772"/>
    <w:multiLevelType w:val="multilevel"/>
    <w:tmpl w:val="D72E9BAE"/>
    <w:lvl w:ilvl="0">
      <w:start w:val="1"/>
      <w:numFmt w:val="decimal"/>
      <w:lvlText w:val="%1."/>
      <w:lvlJc w:val="left"/>
      <w:pPr>
        <w:ind w:left="360" w:hanging="360"/>
      </w:pPr>
      <w:rPr>
        <w:rFonts w:hint="default"/>
      </w:rPr>
    </w:lvl>
    <w:lvl w:ilvl="1">
      <w:start w:val="1"/>
      <w:numFmt w:val="decimal"/>
      <w:lvlText w:val="9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0">
    <w:nsid w:val="29FB33F0"/>
    <w:multiLevelType w:val="multilevel"/>
    <w:tmpl w:val="F7E81156"/>
    <w:lvl w:ilvl="0">
      <w:start w:val="1"/>
      <w:numFmt w:val="decimal"/>
      <w:lvlText w:val="%1."/>
      <w:lvlJc w:val="left"/>
      <w:pPr>
        <w:ind w:left="360" w:hanging="360"/>
      </w:pPr>
      <w:rPr>
        <w:rFonts w:hint="default"/>
      </w:rPr>
    </w:lvl>
    <w:lvl w:ilvl="1">
      <w:start w:val="1"/>
      <w:numFmt w:val="decimal"/>
      <w:lvlText w:val="2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1">
    <w:nsid w:val="2A45427B"/>
    <w:multiLevelType w:val="multilevel"/>
    <w:tmpl w:val="517671EE"/>
    <w:lvl w:ilvl="0">
      <w:start w:val="1"/>
      <w:numFmt w:val="decimal"/>
      <w:lvlText w:val="%1."/>
      <w:lvlJc w:val="left"/>
      <w:pPr>
        <w:ind w:left="360" w:hanging="360"/>
      </w:pPr>
      <w:rPr>
        <w:rFonts w:hint="default"/>
      </w:rPr>
    </w:lvl>
    <w:lvl w:ilvl="1">
      <w:start w:val="1"/>
      <w:numFmt w:val="decimal"/>
      <w:lvlText w:val="39.%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2">
    <w:nsid w:val="2A4850B9"/>
    <w:multiLevelType w:val="multilevel"/>
    <w:tmpl w:val="58A2CA52"/>
    <w:lvl w:ilvl="0">
      <w:start w:val="1"/>
      <w:numFmt w:val="decimal"/>
      <w:lvlText w:val="%1."/>
      <w:lvlJc w:val="left"/>
      <w:pPr>
        <w:ind w:left="360" w:hanging="360"/>
      </w:pPr>
      <w:rPr>
        <w:rFonts w:hint="default"/>
      </w:rPr>
    </w:lvl>
    <w:lvl w:ilvl="1">
      <w:start w:val="1"/>
      <w:numFmt w:val="decimal"/>
      <w:lvlText w:val="28.%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3">
    <w:nsid w:val="2AB05EFD"/>
    <w:multiLevelType w:val="multilevel"/>
    <w:tmpl w:val="F3F47596"/>
    <w:lvl w:ilvl="0">
      <w:start w:val="1"/>
      <w:numFmt w:val="decimal"/>
      <w:lvlText w:val="%1."/>
      <w:lvlJc w:val="left"/>
      <w:pPr>
        <w:ind w:left="360" w:hanging="360"/>
      </w:pPr>
      <w:rPr>
        <w:rFonts w:hint="default"/>
      </w:rPr>
    </w:lvl>
    <w:lvl w:ilvl="1">
      <w:start w:val="1"/>
      <w:numFmt w:val="decimal"/>
      <w:lvlText w:val="8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4">
    <w:nsid w:val="2AF5418A"/>
    <w:multiLevelType w:val="multilevel"/>
    <w:tmpl w:val="DED8B54A"/>
    <w:lvl w:ilvl="0">
      <w:start w:val="1"/>
      <w:numFmt w:val="decimal"/>
      <w:lvlText w:val="%1."/>
      <w:lvlJc w:val="left"/>
      <w:pPr>
        <w:ind w:left="360" w:hanging="360"/>
      </w:pPr>
      <w:rPr>
        <w:rFonts w:hint="default"/>
      </w:rPr>
    </w:lvl>
    <w:lvl w:ilvl="1">
      <w:start w:val="1"/>
      <w:numFmt w:val="decimal"/>
      <w:lvlText w:val="48.%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5">
    <w:nsid w:val="2B577230"/>
    <w:multiLevelType w:val="multilevel"/>
    <w:tmpl w:val="766ED3A0"/>
    <w:lvl w:ilvl="0">
      <w:start w:val="1"/>
      <w:numFmt w:val="decimal"/>
      <w:lvlText w:val="%1."/>
      <w:lvlJc w:val="left"/>
      <w:pPr>
        <w:ind w:left="360" w:hanging="360"/>
      </w:pPr>
      <w:rPr>
        <w:rFonts w:hint="default"/>
      </w:rPr>
    </w:lvl>
    <w:lvl w:ilvl="1">
      <w:start w:val="1"/>
      <w:numFmt w:val="decimal"/>
      <w:lvlText w:val="16.%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6">
    <w:nsid w:val="2BA17943"/>
    <w:multiLevelType w:val="multilevel"/>
    <w:tmpl w:val="50F071AE"/>
    <w:lvl w:ilvl="0">
      <w:start w:val="1"/>
      <w:numFmt w:val="decimal"/>
      <w:lvlText w:val="%1."/>
      <w:lvlJc w:val="left"/>
      <w:pPr>
        <w:ind w:left="360" w:hanging="360"/>
      </w:pPr>
      <w:rPr>
        <w:rFonts w:hint="default"/>
      </w:rPr>
    </w:lvl>
    <w:lvl w:ilvl="1">
      <w:start w:val="1"/>
      <w:numFmt w:val="decimal"/>
      <w:lvlText w:val="2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7">
    <w:nsid w:val="2BA356CD"/>
    <w:multiLevelType w:val="multilevel"/>
    <w:tmpl w:val="B6AC75FA"/>
    <w:lvl w:ilvl="0">
      <w:start w:val="1"/>
      <w:numFmt w:val="decimal"/>
      <w:lvlText w:val="%1."/>
      <w:lvlJc w:val="left"/>
      <w:pPr>
        <w:ind w:left="360" w:hanging="360"/>
      </w:pPr>
      <w:rPr>
        <w:rFonts w:hint="default"/>
      </w:rPr>
    </w:lvl>
    <w:lvl w:ilvl="1">
      <w:start w:val="1"/>
      <w:numFmt w:val="decimal"/>
      <w:lvlText w:val="52.%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8">
    <w:nsid w:val="2BD0114F"/>
    <w:multiLevelType w:val="multilevel"/>
    <w:tmpl w:val="2618AC6C"/>
    <w:lvl w:ilvl="0">
      <w:start w:val="1"/>
      <w:numFmt w:val="decimal"/>
      <w:lvlText w:val="%1."/>
      <w:lvlJc w:val="left"/>
      <w:pPr>
        <w:ind w:left="360" w:hanging="360"/>
      </w:pPr>
      <w:rPr>
        <w:rFonts w:hint="default"/>
      </w:rPr>
    </w:lvl>
    <w:lvl w:ilvl="1">
      <w:start w:val="1"/>
      <w:numFmt w:val="decimal"/>
      <w:lvlText w:val="24.%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9">
    <w:nsid w:val="2BEF2DEB"/>
    <w:multiLevelType w:val="multilevel"/>
    <w:tmpl w:val="9E940D58"/>
    <w:lvl w:ilvl="0">
      <w:start w:val="1"/>
      <w:numFmt w:val="decimal"/>
      <w:lvlText w:val="%1."/>
      <w:lvlJc w:val="left"/>
      <w:pPr>
        <w:ind w:left="360" w:hanging="360"/>
      </w:pPr>
      <w:rPr>
        <w:rFonts w:hint="default"/>
      </w:rPr>
    </w:lvl>
    <w:lvl w:ilvl="1">
      <w:start w:val="1"/>
      <w:numFmt w:val="decimal"/>
      <w:lvlText w:val="4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0">
    <w:nsid w:val="2C381944"/>
    <w:multiLevelType w:val="multilevel"/>
    <w:tmpl w:val="168A0292"/>
    <w:lvl w:ilvl="0">
      <w:start w:val="1"/>
      <w:numFmt w:val="decimal"/>
      <w:lvlText w:val="%1."/>
      <w:lvlJc w:val="left"/>
      <w:pPr>
        <w:ind w:left="360" w:hanging="360"/>
      </w:pPr>
      <w:rPr>
        <w:rFonts w:hint="default"/>
      </w:rPr>
    </w:lvl>
    <w:lvl w:ilvl="1">
      <w:start w:val="1"/>
      <w:numFmt w:val="decimal"/>
      <w:lvlText w:val="12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1">
    <w:nsid w:val="2C8F20EE"/>
    <w:multiLevelType w:val="multilevel"/>
    <w:tmpl w:val="5CB61DAA"/>
    <w:lvl w:ilvl="0">
      <w:start w:val="1"/>
      <w:numFmt w:val="decimal"/>
      <w:lvlText w:val="%1."/>
      <w:lvlJc w:val="left"/>
      <w:pPr>
        <w:ind w:left="360" w:hanging="360"/>
      </w:pPr>
      <w:rPr>
        <w:rFonts w:hint="default"/>
      </w:rPr>
    </w:lvl>
    <w:lvl w:ilvl="1">
      <w:start w:val="1"/>
      <w:numFmt w:val="decimal"/>
      <w:lvlText w:val="4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2">
    <w:nsid w:val="2DA07BE9"/>
    <w:multiLevelType w:val="multilevel"/>
    <w:tmpl w:val="44D64FF2"/>
    <w:lvl w:ilvl="0">
      <w:start w:val="1"/>
      <w:numFmt w:val="decimal"/>
      <w:lvlText w:val="%1."/>
      <w:lvlJc w:val="left"/>
      <w:pPr>
        <w:ind w:left="360" w:hanging="360"/>
      </w:pPr>
      <w:rPr>
        <w:rFonts w:hint="default"/>
      </w:rPr>
    </w:lvl>
    <w:lvl w:ilvl="1">
      <w:start w:val="1"/>
      <w:numFmt w:val="decimal"/>
      <w:lvlText w:val="47.%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3">
    <w:nsid w:val="2DDA50A7"/>
    <w:multiLevelType w:val="multilevel"/>
    <w:tmpl w:val="F3F45CB0"/>
    <w:lvl w:ilvl="0">
      <w:start w:val="1"/>
      <w:numFmt w:val="decimal"/>
      <w:lvlText w:val="%1."/>
      <w:lvlJc w:val="left"/>
      <w:pPr>
        <w:ind w:left="360" w:hanging="360"/>
      </w:pPr>
      <w:rPr>
        <w:rFonts w:hint="default"/>
      </w:rPr>
    </w:lvl>
    <w:lvl w:ilvl="1">
      <w:start w:val="1"/>
      <w:numFmt w:val="decimal"/>
      <w:lvlText w:val="6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4">
    <w:nsid w:val="2DE447E2"/>
    <w:multiLevelType w:val="multilevel"/>
    <w:tmpl w:val="2BFA7B8E"/>
    <w:lvl w:ilvl="0">
      <w:start w:val="1"/>
      <w:numFmt w:val="decimal"/>
      <w:lvlText w:val="%1."/>
      <w:lvlJc w:val="left"/>
      <w:pPr>
        <w:ind w:left="360" w:hanging="360"/>
      </w:pPr>
      <w:rPr>
        <w:rFonts w:hint="default"/>
      </w:rPr>
    </w:lvl>
    <w:lvl w:ilvl="1">
      <w:start w:val="1"/>
      <w:numFmt w:val="decimal"/>
      <w:lvlText w:val="6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5">
    <w:nsid w:val="2E193FCD"/>
    <w:multiLevelType w:val="multilevel"/>
    <w:tmpl w:val="1680AF2A"/>
    <w:lvl w:ilvl="0">
      <w:start w:val="1"/>
      <w:numFmt w:val="decimal"/>
      <w:lvlText w:val="%1."/>
      <w:lvlJc w:val="left"/>
      <w:pPr>
        <w:ind w:left="360" w:hanging="360"/>
      </w:pPr>
      <w:rPr>
        <w:rFonts w:hint="default"/>
      </w:rPr>
    </w:lvl>
    <w:lvl w:ilvl="1">
      <w:start w:val="1"/>
      <w:numFmt w:val="decimal"/>
      <w:lvlText w:val="13.%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6">
    <w:nsid w:val="2E2A42B1"/>
    <w:multiLevelType w:val="multilevel"/>
    <w:tmpl w:val="4B22D6E2"/>
    <w:lvl w:ilvl="0">
      <w:start w:val="1"/>
      <w:numFmt w:val="decimal"/>
      <w:lvlText w:val="%1."/>
      <w:lvlJc w:val="left"/>
      <w:pPr>
        <w:ind w:left="360" w:hanging="360"/>
      </w:pPr>
      <w:rPr>
        <w:rFonts w:hint="default"/>
      </w:rPr>
    </w:lvl>
    <w:lvl w:ilvl="1">
      <w:start w:val="1"/>
      <w:numFmt w:val="decimal"/>
      <w:lvlText w:val="62.%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7">
    <w:nsid w:val="2E2D274B"/>
    <w:multiLevelType w:val="multilevel"/>
    <w:tmpl w:val="DE169C5E"/>
    <w:lvl w:ilvl="0">
      <w:start w:val="1"/>
      <w:numFmt w:val="decimal"/>
      <w:lvlText w:val="%1."/>
      <w:lvlJc w:val="left"/>
      <w:pPr>
        <w:ind w:left="360" w:hanging="360"/>
      </w:pPr>
      <w:rPr>
        <w:rFonts w:hint="default"/>
      </w:rPr>
    </w:lvl>
    <w:lvl w:ilvl="1">
      <w:start w:val="1"/>
      <w:numFmt w:val="decimal"/>
      <w:lvlText w:val="45.%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8">
    <w:nsid w:val="2E4077E1"/>
    <w:multiLevelType w:val="multilevel"/>
    <w:tmpl w:val="DD964CFE"/>
    <w:lvl w:ilvl="0">
      <w:start w:val="1"/>
      <w:numFmt w:val="decimal"/>
      <w:lvlText w:val="%1."/>
      <w:lvlJc w:val="left"/>
      <w:pPr>
        <w:ind w:left="360" w:hanging="360"/>
      </w:pPr>
      <w:rPr>
        <w:rFonts w:hint="default"/>
      </w:rPr>
    </w:lvl>
    <w:lvl w:ilvl="1">
      <w:start w:val="1"/>
      <w:numFmt w:val="decimal"/>
      <w:lvlText w:val="3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9">
    <w:nsid w:val="2E844AD4"/>
    <w:multiLevelType w:val="multilevel"/>
    <w:tmpl w:val="B5E6D24C"/>
    <w:lvl w:ilvl="0">
      <w:start w:val="1"/>
      <w:numFmt w:val="decimal"/>
      <w:lvlText w:val="%1."/>
      <w:lvlJc w:val="left"/>
      <w:pPr>
        <w:ind w:left="360" w:hanging="360"/>
      </w:pPr>
      <w:rPr>
        <w:rFonts w:hint="default"/>
      </w:rPr>
    </w:lvl>
    <w:lvl w:ilvl="1">
      <w:start w:val="1"/>
      <w:numFmt w:val="decimal"/>
      <w:lvlText w:val="7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0">
    <w:nsid w:val="2EA355AE"/>
    <w:multiLevelType w:val="multilevel"/>
    <w:tmpl w:val="7292DF1A"/>
    <w:lvl w:ilvl="0">
      <w:start w:val="1"/>
      <w:numFmt w:val="decimal"/>
      <w:lvlText w:val="%1.1"/>
      <w:lvlJc w:val="left"/>
      <w:pPr>
        <w:ind w:left="360" w:hanging="360"/>
      </w:pPr>
      <w:rPr>
        <w:rFonts w:hint="default"/>
      </w:rPr>
    </w:lvl>
    <w:lvl w:ilvl="1">
      <w:start w:val="1"/>
      <w:numFmt w:val="decimal"/>
      <w:lvlText w:val="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1">
    <w:nsid w:val="2ED7204E"/>
    <w:multiLevelType w:val="multilevel"/>
    <w:tmpl w:val="5FA83052"/>
    <w:lvl w:ilvl="0">
      <w:start w:val="1"/>
      <w:numFmt w:val="decimal"/>
      <w:lvlText w:val="%1."/>
      <w:lvlJc w:val="left"/>
      <w:pPr>
        <w:ind w:left="360" w:hanging="360"/>
      </w:pPr>
      <w:rPr>
        <w:rFonts w:hint="default"/>
      </w:rPr>
    </w:lvl>
    <w:lvl w:ilvl="1">
      <w:start w:val="1"/>
      <w:numFmt w:val="decimal"/>
      <w:lvlText w:val="1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2">
    <w:nsid w:val="2EEF5332"/>
    <w:multiLevelType w:val="multilevel"/>
    <w:tmpl w:val="F176F52C"/>
    <w:lvl w:ilvl="0">
      <w:start w:val="1"/>
      <w:numFmt w:val="decimal"/>
      <w:lvlText w:val="%1."/>
      <w:lvlJc w:val="left"/>
      <w:pPr>
        <w:ind w:left="360" w:hanging="360"/>
      </w:pPr>
      <w:rPr>
        <w:rFonts w:hint="default"/>
      </w:rPr>
    </w:lvl>
    <w:lvl w:ilvl="1">
      <w:start w:val="1"/>
      <w:numFmt w:val="decimal"/>
      <w:lvlText w:val="15.%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3">
    <w:nsid w:val="2F330463"/>
    <w:multiLevelType w:val="multilevel"/>
    <w:tmpl w:val="6B80A368"/>
    <w:lvl w:ilvl="0">
      <w:start w:val="1"/>
      <w:numFmt w:val="decimal"/>
      <w:lvlText w:val="%1."/>
      <w:lvlJc w:val="left"/>
      <w:pPr>
        <w:ind w:left="360" w:hanging="360"/>
      </w:pPr>
      <w:rPr>
        <w:rFonts w:hint="default"/>
      </w:rPr>
    </w:lvl>
    <w:lvl w:ilvl="1">
      <w:start w:val="1"/>
      <w:numFmt w:val="decimal"/>
      <w:lvlText w:val="53.%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4">
    <w:nsid w:val="2F522783"/>
    <w:multiLevelType w:val="multilevel"/>
    <w:tmpl w:val="7CF09966"/>
    <w:lvl w:ilvl="0">
      <w:start w:val="1"/>
      <w:numFmt w:val="decimal"/>
      <w:lvlText w:val="%1."/>
      <w:lvlJc w:val="left"/>
      <w:pPr>
        <w:ind w:left="360" w:hanging="360"/>
      </w:pPr>
      <w:rPr>
        <w:rFonts w:hint="default"/>
      </w:rPr>
    </w:lvl>
    <w:lvl w:ilvl="1">
      <w:start w:val="1"/>
      <w:numFmt w:val="decimal"/>
      <w:lvlText w:val="7.%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5">
    <w:nsid w:val="30FF7330"/>
    <w:multiLevelType w:val="multilevel"/>
    <w:tmpl w:val="6B9A6C82"/>
    <w:lvl w:ilvl="0">
      <w:start w:val="1"/>
      <w:numFmt w:val="decimal"/>
      <w:lvlText w:val="%1."/>
      <w:lvlJc w:val="left"/>
      <w:pPr>
        <w:ind w:left="360" w:hanging="360"/>
      </w:pPr>
      <w:rPr>
        <w:rFonts w:hint="default"/>
      </w:rPr>
    </w:lvl>
    <w:lvl w:ilvl="1">
      <w:start w:val="1"/>
      <w:numFmt w:val="decimal"/>
      <w:lvlText w:val="9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6">
    <w:nsid w:val="313E5D43"/>
    <w:multiLevelType w:val="multilevel"/>
    <w:tmpl w:val="2B6C476C"/>
    <w:lvl w:ilvl="0">
      <w:start w:val="1"/>
      <w:numFmt w:val="decimal"/>
      <w:lvlText w:val="%1."/>
      <w:lvlJc w:val="left"/>
      <w:pPr>
        <w:ind w:left="360" w:hanging="360"/>
      </w:pPr>
      <w:rPr>
        <w:rFonts w:hint="default"/>
      </w:rPr>
    </w:lvl>
    <w:lvl w:ilvl="1">
      <w:start w:val="1"/>
      <w:numFmt w:val="decimal"/>
      <w:lvlText w:val="1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7">
    <w:nsid w:val="319F5280"/>
    <w:multiLevelType w:val="multilevel"/>
    <w:tmpl w:val="E076BABC"/>
    <w:lvl w:ilvl="0">
      <w:start w:val="1"/>
      <w:numFmt w:val="decimal"/>
      <w:lvlText w:val="%1."/>
      <w:lvlJc w:val="left"/>
      <w:pPr>
        <w:ind w:left="360" w:hanging="360"/>
      </w:pPr>
      <w:rPr>
        <w:rFonts w:hint="default"/>
      </w:rPr>
    </w:lvl>
    <w:lvl w:ilvl="1">
      <w:start w:val="1"/>
      <w:numFmt w:val="decimal"/>
      <w:lvlText w:val="5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8">
    <w:nsid w:val="32005FAE"/>
    <w:multiLevelType w:val="multilevel"/>
    <w:tmpl w:val="2F2AE38E"/>
    <w:lvl w:ilvl="0">
      <w:start w:val="1"/>
      <w:numFmt w:val="decimal"/>
      <w:lvlText w:val="%1."/>
      <w:lvlJc w:val="left"/>
      <w:pPr>
        <w:ind w:left="360" w:hanging="360"/>
      </w:pPr>
      <w:rPr>
        <w:rFonts w:hint="default"/>
      </w:rPr>
    </w:lvl>
    <w:lvl w:ilvl="1">
      <w:start w:val="1"/>
      <w:numFmt w:val="decimal"/>
      <w:lvlText w:val="3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9">
    <w:nsid w:val="322E4423"/>
    <w:multiLevelType w:val="multilevel"/>
    <w:tmpl w:val="74B49B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0">
    <w:nsid w:val="32470A0F"/>
    <w:multiLevelType w:val="multilevel"/>
    <w:tmpl w:val="33E8B098"/>
    <w:lvl w:ilvl="0">
      <w:start w:val="1"/>
      <w:numFmt w:val="decimal"/>
      <w:lvlText w:val="%1."/>
      <w:lvlJc w:val="left"/>
      <w:pPr>
        <w:ind w:left="360" w:hanging="360"/>
      </w:pPr>
      <w:rPr>
        <w:rFonts w:hint="default"/>
      </w:rPr>
    </w:lvl>
    <w:lvl w:ilvl="1">
      <w:start w:val="1"/>
      <w:numFmt w:val="decimal"/>
      <w:lvlText w:val="32.%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1">
    <w:nsid w:val="32B57F98"/>
    <w:multiLevelType w:val="multilevel"/>
    <w:tmpl w:val="2B6AC6B2"/>
    <w:lvl w:ilvl="0">
      <w:start w:val="1"/>
      <w:numFmt w:val="decimal"/>
      <w:lvlText w:val="%1."/>
      <w:lvlJc w:val="left"/>
      <w:pPr>
        <w:ind w:left="360" w:hanging="360"/>
      </w:pPr>
      <w:rPr>
        <w:rFonts w:hint="default"/>
      </w:rPr>
    </w:lvl>
    <w:lvl w:ilvl="1">
      <w:start w:val="1"/>
      <w:numFmt w:val="decimal"/>
      <w:lvlText w:val="7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2">
    <w:nsid w:val="331D1FBA"/>
    <w:multiLevelType w:val="multilevel"/>
    <w:tmpl w:val="FE268E8E"/>
    <w:lvl w:ilvl="0">
      <w:start w:val="1"/>
      <w:numFmt w:val="decimal"/>
      <w:lvlText w:val="%1."/>
      <w:lvlJc w:val="left"/>
      <w:pPr>
        <w:ind w:left="360" w:hanging="360"/>
      </w:pPr>
      <w:rPr>
        <w:rFonts w:hint="default"/>
      </w:rPr>
    </w:lvl>
    <w:lvl w:ilvl="1">
      <w:start w:val="1"/>
      <w:numFmt w:val="decimal"/>
      <w:lvlText w:val="9.%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3">
    <w:nsid w:val="336E3F2C"/>
    <w:multiLevelType w:val="multilevel"/>
    <w:tmpl w:val="F2B23DE2"/>
    <w:lvl w:ilvl="0">
      <w:start w:val="1"/>
      <w:numFmt w:val="decimal"/>
      <w:lvlText w:val="%1."/>
      <w:lvlJc w:val="left"/>
      <w:pPr>
        <w:ind w:left="360" w:hanging="360"/>
      </w:pPr>
      <w:rPr>
        <w:rFonts w:hint="default"/>
      </w:rPr>
    </w:lvl>
    <w:lvl w:ilvl="1">
      <w:start w:val="1"/>
      <w:numFmt w:val="decimal"/>
      <w:lvlText w:val="69.%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4">
    <w:nsid w:val="338B08F5"/>
    <w:multiLevelType w:val="multilevel"/>
    <w:tmpl w:val="547C7ADA"/>
    <w:lvl w:ilvl="0">
      <w:start w:val="1"/>
      <w:numFmt w:val="decimal"/>
      <w:lvlText w:val="%1."/>
      <w:lvlJc w:val="left"/>
      <w:pPr>
        <w:ind w:left="360" w:hanging="360"/>
      </w:pPr>
      <w:rPr>
        <w:rFonts w:hint="default"/>
      </w:rPr>
    </w:lvl>
    <w:lvl w:ilvl="1">
      <w:start w:val="1"/>
      <w:numFmt w:val="decimal"/>
      <w:lvlText w:val="6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5">
    <w:nsid w:val="33B67F15"/>
    <w:multiLevelType w:val="multilevel"/>
    <w:tmpl w:val="3F8ADDE0"/>
    <w:lvl w:ilvl="0">
      <w:start w:val="1"/>
      <w:numFmt w:val="decimal"/>
      <w:lvlText w:val="%1."/>
      <w:lvlJc w:val="left"/>
      <w:pPr>
        <w:ind w:left="360" w:hanging="360"/>
      </w:pPr>
      <w:rPr>
        <w:rFonts w:hint="default"/>
      </w:rPr>
    </w:lvl>
    <w:lvl w:ilvl="1">
      <w:start w:val="1"/>
      <w:numFmt w:val="decimal"/>
      <w:lvlText w:val="1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6">
    <w:nsid w:val="3425283B"/>
    <w:multiLevelType w:val="multilevel"/>
    <w:tmpl w:val="0D561556"/>
    <w:lvl w:ilvl="0">
      <w:start w:val="1"/>
      <w:numFmt w:val="decimal"/>
      <w:lvlText w:val="%1."/>
      <w:lvlJc w:val="left"/>
      <w:pPr>
        <w:ind w:left="360" w:hanging="360"/>
      </w:pPr>
      <w:rPr>
        <w:rFonts w:hint="default"/>
      </w:rPr>
    </w:lvl>
    <w:lvl w:ilvl="1">
      <w:start w:val="1"/>
      <w:numFmt w:val="decimal"/>
      <w:lvlText w:val="7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7">
    <w:nsid w:val="34915977"/>
    <w:multiLevelType w:val="multilevel"/>
    <w:tmpl w:val="C7E8BAC4"/>
    <w:lvl w:ilvl="0">
      <w:start w:val="1"/>
      <w:numFmt w:val="decimal"/>
      <w:lvlText w:val="%1."/>
      <w:lvlJc w:val="left"/>
      <w:pPr>
        <w:ind w:left="360" w:hanging="360"/>
      </w:pPr>
      <w:rPr>
        <w:rFonts w:hint="default"/>
      </w:rPr>
    </w:lvl>
    <w:lvl w:ilvl="1">
      <w:start w:val="1"/>
      <w:numFmt w:val="decimal"/>
      <w:lvlText w:val="8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8">
    <w:nsid w:val="34B537DC"/>
    <w:multiLevelType w:val="multilevel"/>
    <w:tmpl w:val="AD9E2684"/>
    <w:lvl w:ilvl="0">
      <w:start w:val="1"/>
      <w:numFmt w:val="decimal"/>
      <w:lvlText w:val="%1."/>
      <w:lvlJc w:val="left"/>
      <w:pPr>
        <w:ind w:left="360" w:hanging="360"/>
      </w:pPr>
      <w:rPr>
        <w:rFonts w:hint="default"/>
      </w:rPr>
    </w:lvl>
    <w:lvl w:ilvl="1">
      <w:start w:val="1"/>
      <w:numFmt w:val="decimal"/>
      <w:lvlText w:val="8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9">
    <w:nsid w:val="34DE703B"/>
    <w:multiLevelType w:val="multilevel"/>
    <w:tmpl w:val="E4007EA8"/>
    <w:lvl w:ilvl="0">
      <w:start w:val="1"/>
      <w:numFmt w:val="decimal"/>
      <w:lvlText w:val="%1."/>
      <w:lvlJc w:val="left"/>
      <w:pPr>
        <w:ind w:left="360" w:hanging="360"/>
      </w:pPr>
      <w:rPr>
        <w:rFonts w:hint="default"/>
      </w:rPr>
    </w:lvl>
    <w:lvl w:ilvl="1">
      <w:start w:val="1"/>
      <w:numFmt w:val="decimal"/>
      <w:lvlText w:val="25.%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0">
    <w:nsid w:val="3533264B"/>
    <w:multiLevelType w:val="multilevel"/>
    <w:tmpl w:val="9D4A88A4"/>
    <w:lvl w:ilvl="0">
      <w:start w:val="1"/>
      <w:numFmt w:val="decimal"/>
      <w:lvlText w:val="%1."/>
      <w:lvlJc w:val="left"/>
      <w:pPr>
        <w:ind w:left="360" w:hanging="360"/>
      </w:pPr>
      <w:rPr>
        <w:rFonts w:hint="default"/>
      </w:rPr>
    </w:lvl>
    <w:lvl w:ilvl="1">
      <w:start w:val="1"/>
      <w:numFmt w:val="decimal"/>
      <w:lvlText w:val="50.%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1">
    <w:nsid w:val="354A0848"/>
    <w:multiLevelType w:val="multilevel"/>
    <w:tmpl w:val="F3EE898C"/>
    <w:lvl w:ilvl="0">
      <w:start w:val="1"/>
      <w:numFmt w:val="decimal"/>
      <w:lvlText w:val="%1."/>
      <w:lvlJc w:val="left"/>
      <w:pPr>
        <w:ind w:left="360" w:hanging="360"/>
      </w:pPr>
      <w:rPr>
        <w:rFonts w:hint="default"/>
      </w:rPr>
    </w:lvl>
    <w:lvl w:ilvl="1">
      <w:start w:val="1"/>
      <w:numFmt w:val="decimal"/>
      <w:lvlText w:val="1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2">
    <w:nsid w:val="357A44C8"/>
    <w:multiLevelType w:val="multilevel"/>
    <w:tmpl w:val="729C4D98"/>
    <w:lvl w:ilvl="0">
      <w:start w:val="1"/>
      <w:numFmt w:val="decimal"/>
      <w:lvlText w:val="%1."/>
      <w:lvlJc w:val="left"/>
      <w:pPr>
        <w:ind w:left="360" w:hanging="360"/>
      </w:pPr>
      <w:rPr>
        <w:rFonts w:hint="default"/>
      </w:rPr>
    </w:lvl>
    <w:lvl w:ilvl="1">
      <w:start w:val="1"/>
      <w:numFmt w:val="decimal"/>
      <w:lvlText w:val="7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3">
    <w:nsid w:val="35E020A6"/>
    <w:multiLevelType w:val="multilevel"/>
    <w:tmpl w:val="EC5C4A22"/>
    <w:lvl w:ilvl="0">
      <w:start w:val="1"/>
      <w:numFmt w:val="decimal"/>
      <w:lvlText w:val="%1."/>
      <w:lvlJc w:val="left"/>
      <w:pPr>
        <w:ind w:left="360" w:hanging="360"/>
      </w:pPr>
      <w:rPr>
        <w:rFonts w:hint="default"/>
      </w:rPr>
    </w:lvl>
    <w:lvl w:ilvl="1">
      <w:start w:val="1"/>
      <w:numFmt w:val="decimal"/>
      <w:lvlText w:val="33.%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4">
    <w:nsid w:val="36146639"/>
    <w:multiLevelType w:val="multilevel"/>
    <w:tmpl w:val="AFB091BC"/>
    <w:lvl w:ilvl="0">
      <w:start w:val="1"/>
      <w:numFmt w:val="decimal"/>
      <w:lvlText w:val="%1."/>
      <w:lvlJc w:val="left"/>
      <w:pPr>
        <w:ind w:left="360" w:hanging="360"/>
      </w:pPr>
      <w:rPr>
        <w:rFonts w:hint="default"/>
      </w:rPr>
    </w:lvl>
    <w:lvl w:ilvl="1">
      <w:start w:val="1"/>
      <w:numFmt w:val="decimal"/>
      <w:lvlText w:val="74.%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5">
    <w:nsid w:val="364069BA"/>
    <w:multiLevelType w:val="multilevel"/>
    <w:tmpl w:val="A8F41A1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bullet"/>
      <w:lvlText w:val=""/>
      <w:lvlJc w:val="left"/>
      <w:pPr>
        <w:ind w:left="1224" w:hanging="504"/>
      </w:pPr>
      <w:rPr>
        <w:rFonts w:ascii="Symbol" w:hAnsi="Symbol"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6">
    <w:nsid w:val="36DF359E"/>
    <w:multiLevelType w:val="multilevel"/>
    <w:tmpl w:val="1A4AF166"/>
    <w:lvl w:ilvl="0">
      <w:start w:val="1"/>
      <w:numFmt w:val="decimal"/>
      <w:lvlText w:val="%1."/>
      <w:lvlJc w:val="left"/>
      <w:pPr>
        <w:ind w:left="360" w:hanging="360"/>
      </w:pPr>
      <w:rPr>
        <w:rFonts w:hint="default"/>
      </w:rPr>
    </w:lvl>
    <w:lvl w:ilvl="1">
      <w:start w:val="1"/>
      <w:numFmt w:val="decimal"/>
      <w:lvlText w:val="11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7">
    <w:nsid w:val="371323FB"/>
    <w:multiLevelType w:val="multilevel"/>
    <w:tmpl w:val="E124A056"/>
    <w:lvl w:ilvl="0">
      <w:start w:val="1"/>
      <w:numFmt w:val="decimal"/>
      <w:lvlText w:val="%1."/>
      <w:lvlJc w:val="left"/>
      <w:pPr>
        <w:ind w:left="360" w:hanging="360"/>
      </w:pPr>
      <w:rPr>
        <w:rFonts w:hint="default"/>
      </w:rPr>
    </w:lvl>
    <w:lvl w:ilvl="1">
      <w:start w:val="1"/>
      <w:numFmt w:val="decimal"/>
      <w:lvlText w:val="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8">
    <w:nsid w:val="37190947"/>
    <w:multiLevelType w:val="multilevel"/>
    <w:tmpl w:val="5EC07C86"/>
    <w:lvl w:ilvl="0">
      <w:start w:val="1"/>
      <w:numFmt w:val="decimal"/>
      <w:lvlText w:val="%1."/>
      <w:lvlJc w:val="left"/>
      <w:pPr>
        <w:ind w:left="360" w:hanging="360"/>
      </w:pPr>
      <w:rPr>
        <w:rFonts w:hint="default"/>
      </w:rPr>
    </w:lvl>
    <w:lvl w:ilvl="1">
      <w:start w:val="1"/>
      <w:numFmt w:val="decimal"/>
      <w:lvlText w:val="5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9">
    <w:nsid w:val="3745239B"/>
    <w:multiLevelType w:val="multilevel"/>
    <w:tmpl w:val="129A0D20"/>
    <w:lvl w:ilvl="0">
      <w:start w:val="1"/>
      <w:numFmt w:val="decimal"/>
      <w:lvlText w:val="%1."/>
      <w:lvlJc w:val="left"/>
      <w:pPr>
        <w:ind w:left="360" w:hanging="360"/>
      </w:pPr>
      <w:rPr>
        <w:rFonts w:hint="default"/>
      </w:rPr>
    </w:lvl>
    <w:lvl w:ilvl="1">
      <w:start w:val="1"/>
      <w:numFmt w:val="decimal"/>
      <w:lvlText w:val="11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0">
    <w:nsid w:val="374D535E"/>
    <w:multiLevelType w:val="multilevel"/>
    <w:tmpl w:val="D1AC35C2"/>
    <w:lvl w:ilvl="0">
      <w:start w:val="1"/>
      <w:numFmt w:val="decimal"/>
      <w:lvlText w:val="%1."/>
      <w:lvlJc w:val="left"/>
      <w:pPr>
        <w:ind w:left="360" w:hanging="360"/>
      </w:pPr>
      <w:rPr>
        <w:rFonts w:hint="default"/>
      </w:rPr>
    </w:lvl>
    <w:lvl w:ilvl="1">
      <w:start w:val="1"/>
      <w:numFmt w:val="decimal"/>
      <w:lvlText w:val="4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1">
    <w:nsid w:val="37922A70"/>
    <w:multiLevelType w:val="multilevel"/>
    <w:tmpl w:val="865C0AD2"/>
    <w:lvl w:ilvl="0">
      <w:start w:val="1"/>
      <w:numFmt w:val="decimal"/>
      <w:lvlText w:val="%1."/>
      <w:lvlJc w:val="left"/>
      <w:pPr>
        <w:ind w:left="360" w:hanging="360"/>
      </w:pPr>
      <w:rPr>
        <w:rFonts w:hint="default"/>
      </w:rPr>
    </w:lvl>
    <w:lvl w:ilvl="1">
      <w:start w:val="1"/>
      <w:numFmt w:val="decimal"/>
      <w:lvlText w:val="3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2">
    <w:nsid w:val="37AD36D6"/>
    <w:multiLevelType w:val="multilevel"/>
    <w:tmpl w:val="A8F41A1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bullet"/>
      <w:lvlText w:val=""/>
      <w:lvlJc w:val="left"/>
      <w:pPr>
        <w:ind w:left="1224" w:hanging="504"/>
      </w:pPr>
      <w:rPr>
        <w:rFonts w:ascii="Symbol" w:hAnsi="Symbol"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3">
    <w:nsid w:val="37B43A97"/>
    <w:multiLevelType w:val="multilevel"/>
    <w:tmpl w:val="B2445698"/>
    <w:lvl w:ilvl="0">
      <w:start w:val="1"/>
      <w:numFmt w:val="decimal"/>
      <w:lvlText w:val="%1."/>
      <w:lvlJc w:val="left"/>
      <w:pPr>
        <w:ind w:left="360" w:hanging="360"/>
      </w:pPr>
      <w:rPr>
        <w:rFonts w:hint="default"/>
      </w:rPr>
    </w:lvl>
    <w:lvl w:ilvl="1">
      <w:start w:val="1"/>
      <w:numFmt w:val="decimal"/>
      <w:lvlText w:val="44.%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4">
    <w:nsid w:val="37B67749"/>
    <w:multiLevelType w:val="multilevel"/>
    <w:tmpl w:val="8C0E9A78"/>
    <w:lvl w:ilvl="0">
      <w:start w:val="1"/>
      <w:numFmt w:val="decimal"/>
      <w:lvlText w:val="%1."/>
      <w:lvlJc w:val="left"/>
      <w:pPr>
        <w:ind w:left="360" w:hanging="360"/>
      </w:pPr>
      <w:rPr>
        <w:rFonts w:hint="default"/>
      </w:rPr>
    </w:lvl>
    <w:lvl w:ilvl="1">
      <w:start w:val="1"/>
      <w:numFmt w:val="decimal"/>
      <w:lvlText w:val="42.%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5">
    <w:nsid w:val="37E747BF"/>
    <w:multiLevelType w:val="multilevel"/>
    <w:tmpl w:val="DD70CD32"/>
    <w:lvl w:ilvl="0">
      <w:start w:val="1"/>
      <w:numFmt w:val="decimal"/>
      <w:lvlText w:val="%1."/>
      <w:lvlJc w:val="left"/>
      <w:pPr>
        <w:ind w:left="360" w:hanging="360"/>
      </w:pPr>
      <w:rPr>
        <w:rFonts w:hint="default"/>
      </w:rPr>
    </w:lvl>
    <w:lvl w:ilvl="1">
      <w:start w:val="1"/>
      <w:numFmt w:val="decimal"/>
      <w:lvlText w:val="12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6">
    <w:nsid w:val="388B65E5"/>
    <w:multiLevelType w:val="multilevel"/>
    <w:tmpl w:val="DFD6CA3A"/>
    <w:lvl w:ilvl="0">
      <w:start w:val="1"/>
      <w:numFmt w:val="decimal"/>
      <w:lvlText w:val="%1."/>
      <w:lvlJc w:val="left"/>
      <w:pPr>
        <w:ind w:left="360" w:hanging="360"/>
      </w:pPr>
      <w:rPr>
        <w:rFonts w:hint="default"/>
      </w:rPr>
    </w:lvl>
    <w:lvl w:ilvl="1">
      <w:start w:val="1"/>
      <w:numFmt w:val="decimal"/>
      <w:lvlText w:val="11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7">
    <w:nsid w:val="38A259D1"/>
    <w:multiLevelType w:val="multilevel"/>
    <w:tmpl w:val="481016BC"/>
    <w:lvl w:ilvl="0">
      <w:start w:val="1"/>
      <w:numFmt w:val="decimal"/>
      <w:lvlText w:val="%1."/>
      <w:lvlJc w:val="left"/>
      <w:pPr>
        <w:ind w:left="360" w:hanging="360"/>
      </w:pPr>
      <w:rPr>
        <w:rFonts w:hint="default"/>
      </w:rPr>
    </w:lvl>
    <w:lvl w:ilvl="1">
      <w:start w:val="1"/>
      <w:numFmt w:val="decimal"/>
      <w:lvlText w:val="1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8">
    <w:nsid w:val="38BA03F7"/>
    <w:multiLevelType w:val="multilevel"/>
    <w:tmpl w:val="11449C76"/>
    <w:lvl w:ilvl="0">
      <w:start w:val="1"/>
      <w:numFmt w:val="decimal"/>
      <w:lvlText w:val="%1."/>
      <w:lvlJc w:val="left"/>
      <w:pPr>
        <w:ind w:left="360" w:hanging="360"/>
      </w:pPr>
      <w:rPr>
        <w:rFonts w:hint="default"/>
      </w:rPr>
    </w:lvl>
    <w:lvl w:ilvl="1">
      <w:start w:val="1"/>
      <w:numFmt w:val="decimal"/>
      <w:lvlText w:val="6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9">
    <w:nsid w:val="38E32794"/>
    <w:multiLevelType w:val="multilevel"/>
    <w:tmpl w:val="409285B8"/>
    <w:lvl w:ilvl="0">
      <w:start w:val="1"/>
      <w:numFmt w:val="decimal"/>
      <w:lvlText w:val="%1."/>
      <w:lvlJc w:val="left"/>
      <w:pPr>
        <w:ind w:left="360" w:hanging="360"/>
      </w:pPr>
      <w:rPr>
        <w:rFonts w:hint="default"/>
      </w:rPr>
    </w:lvl>
    <w:lvl w:ilvl="1">
      <w:start w:val="1"/>
      <w:numFmt w:val="decimal"/>
      <w:lvlText w:val="67.%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0">
    <w:nsid w:val="38F725DE"/>
    <w:multiLevelType w:val="multilevel"/>
    <w:tmpl w:val="D488EEF4"/>
    <w:lvl w:ilvl="0">
      <w:start w:val="1"/>
      <w:numFmt w:val="decimal"/>
      <w:lvlText w:val="%1."/>
      <w:lvlJc w:val="left"/>
      <w:pPr>
        <w:ind w:left="360" w:hanging="360"/>
      </w:pPr>
      <w:rPr>
        <w:rFonts w:hint="default"/>
      </w:rPr>
    </w:lvl>
    <w:lvl w:ilvl="1">
      <w:start w:val="1"/>
      <w:numFmt w:val="decimal"/>
      <w:lvlText w:val="7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1">
    <w:nsid w:val="39437BCB"/>
    <w:multiLevelType w:val="multilevel"/>
    <w:tmpl w:val="E2964526"/>
    <w:lvl w:ilvl="0">
      <w:start w:val="1"/>
      <w:numFmt w:val="decimal"/>
      <w:lvlText w:val="%1."/>
      <w:lvlJc w:val="left"/>
      <w:pPr>
        <w:ind w:left="360" w:hanging="360"/>
      </w:pPr>
      <w:rPr>
        <w:rFonts w:hint="default"/>
      </w:rPr>
    </w:lvl>
    <w:lvl w:ilvl="1">
      <w:start w:val="1"/>
      <w:numFmt w:val="decimal"/>
      <w:lvlText w:val="9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2">
    <w:nsid w:val="396F0905"/>
    <w:multiLevelType w:val="multilevel"/>
    <w:tmpl w:val="ED6E4EE4"/>
    <w:lvl w:ilvl="0">
      <w:start w:val="1"/>
      <w:numFmt w:val="decimal"/>
      <w:lvlText w:val="%1."/>
      <w:lvlJc w:val="left"/>
      <w:pPr>
        <w:ind w:left="360" w:hanging="360"/>
      </w:pPr>
      <w:rPr>
        <w:rFonts w:hint="default"/>
      </w:rPr>
    </w:lvl>
    <w:lvl w:ilvl="1">
      <w:start w:val="1"/>
      <w:numFmt w:val="decimal"/>
      <w:lvlText w:val="4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3">
    <w:nsid w:val="39750C19"/>
    <w:multiLevelType w:val="multilevel"/>
    <w:tmpl w:val="56241A62"/>
    <w:lvl w:ilvl="0">
      <w:start w:val="1"/>
      <w:numFmt w:val="decimal"/>
      <w:lvlText w:val="%1."/>
      <w:lvlJc w:val="left"/>
      <w:pPr>
        <w:ind w:left="360" w:hanging="360"/>
      </w:pPr>
      <w:rPr>
        <w:rFonts w:hint="default"/>
      </w:rPr>
    </w:lvl>
    <w:lvl w:ilvl="1">
      <w:start w:val="1"/>
      <w:numFmt w:val="decimal"/>
      <w:lvlText w:val="5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4">
    <w:nsid w:val="39DA1271"/>
    <w:multiLevelType w:val="multilevel"/>
    <w:tmpl w:val="8EB684E8"/>
    <w:lvl w:ilvl="0">
      <w:start w:val="1"/>
      <w:numFmt w:val="decimal"/>
      <w:lvlText w:val="%1."/>
      <w:lvlJc w:val="left"/>
      <w:pPr>
        <w:ind w:left="360" w:hanging="360"/>
      </w:pPr>
      <w:rPr>
        <w:rFonts w:hint="default"/>
      </w:rPr>
    </w:lvl>
    <w:lvl w:ilvl="1">
      <w:start w:val="1"/>
      <w:numFmt w:val="decimal"/>
      <w:lvlText w:val="8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5">
    <w:nsid w:val="3A190F3B"/>
    <w:multiLevelType w:val="multilevel"/>
    <w:tmpl w:val="29167F7E"/>
    <w:lvl w:ilvl="0">
      <w:start w:val="1"/>
      <w:numFmt w:val="decimal"/>
      <w:lvlText w:val="%1."/>
      <w:lvlJc w:val="left"/>
      <w:pPr>
        <w:ind w:left="360" w:hanging="360"/>
      </w:pPr>
      <w:rPr>
        <w:rFonts w:hint="default"/>
      </w:rPr>
    </w:lvl>
    <w:lvl w:ilvl="1">
      <w:start w:val="1"/>
      <w:numFmt w:val="decimal"/>
      <w:lvlText w:val="9.%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6">
    <w:nsid w:val="3A436313"/>
    <w:multiLevelType w:val="multilevel"/>
    <w:tmpl w:val="496625A0"/>
    <w:lvl w:ilvl="0">
      <w:start w:val="1"/>
      <w:numFmt w:val="decimal"/>
      <w:lvlText w:val="%1."/>
      <w:lvlJc w:val="left"/>
      <w:pPr>
        <w:ind w:left="360" w:hanging="360"/>
      </w:pPr>
      <w:rPr>
        <w:rFonts w:hint="default"/>
      </w:rPr>
    </w:lvl>
    <w:lvl w:ilvl="1">
      <w:start w:val="1"/>
      <w:numFmt w:val="decimal"/>
      <w:lvlText w:val="11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7">
    <w:nsid w:val="3A6B603B"/>
    <w:multiLevelType w:val="multilevel"/>
    <w:tmpl w:val="CAEC3A6C"/>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8">
    <w:nsid w:val="3A771C13"/>
    <w:multiLevelType w:val="multilevel"/>
    <w:tmpl w:val="3F8ADDE0"/>
    <w:lvl w:ilvl="0">
      <w:start w:val="1"/>
      <w:numFmt w:val="decimal"/>
      <w:lvlText w:val="%1."/>
      <w:lvlJc w:val="left"/>
      <w:pPr>
        <w:ind w:left="360" w:hanging="360"/>
      </w:pPr>
      <w:rPr>
        <w:rFonts w:hint="default"/>
      </w:rPr>
    </w:lvl>
    <w:lvl w:ilvl="1">
      <w:start w:val="1"/>
      <w:numFmt w:val="decimal"/>
      <w:lvlText w:val="1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9">
    <w:nsid w:val="3AB02DFA"/>
    <w:multiLevelType w:val="multilevel"/>
    <w:tmpl w:val="0EC61F58"/>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0">
    <w:nsid w:val="3B197DBA"/>
    <w:multiLevelType w:val="multilevel"/>
    <w:tmpl w:val="209A2BF4"/>
    <w:lvl w:ilvl="0">
      <w:start w:val="1"/>
      <w:numFmt w:val="decimal"/>
      <w:lvlText w:val="%1."/>
      <w:lvlJc w:val="left"/>
      <w:pPr>
        <w:ind w:left="360" w:hanging="360"/>
      </w:pPr>
      <w:rPr>
        <w:rFonts w:hint="default"/>
      </w:rPr>
    </w:lvl>
    <w:lvl w:ilvl="1">
      <w:start w:val="1"/>
      <w:numFmt w:val="decimal"/>
      <w:lvlText w:val="6.%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1">
    <w:nsid w:val="3B7D6718"/>
    <w:multiLevelType w:val="multilevel"/>
    <w:tmpl w:val="2A044B56"/>
    <w:lvl w:ilvl="0">
      <w:start w:val="1"/>
      <w:numFmt w:val="decimal"/>
      <w:lvlText w:val="%1."/>
      <w:lvlJc w:val="left"/>
      <w:pPr>
        <w:ind w:left="360" w:hanging="360"/>
      </w:pPr>
      <w:rPr>
        <w:rFonts w:hint="default"/>
      </w:rPr>
    </w:lvl>
    <w:lvl w:ilvl="1">
      <w:start w:val="1"/>
      <w:numFmt w:val="decimal"/>
      <w:lvlText w:val="1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2">
    <w:nsid w:val="3B8F1DA9"/>
    <w:multiLevelType w:val="multilevel"/>
    <w:tmpl w:val="8B1E9360"/>
    <w:lvl w:ilvl="0">
      <w:start w:val="1"/>
      <w:numFmt w:val="decimal"/>
      <w:lvlText w:val="%1."/>
      <w:lvlJc w:val="left"/>
      <w:pPr>
        <w:ind w:left="360" w:hanging="360"/>
      </w:pPr>
      <w:rPr>
        <w:rFonts w:hint="default"/>
      </w:rPr>
    </w:lvl>
    <w:lvl w:ilvl="1">
      <w:start w:val="1"/>
      <w:numFmt w:val="decimal"/>
      <w:lvlText w:val="6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3">
    <w:nsid w:val="3BDD49F2"/>
    <w:multiLevelType w:val="multilevel"/>
    <w:tmpl w:val="17162B9C"/>
    <w:lvl w:ilvl="0">
      <w:start w:val="1"/>
      <w:numFmt w:val="decimal"/>
      <w:lvlText w:val="%1."/>
      <w:lvlJc w:val="left"/>
      <w:pPr>
        <w:ind w:left="360" w:hanging="360"/>
      </w:pPr>
      <w:rPr>
        <w:rFonts w:hint="default"/>
      </w:rPr>
    </w:lvl>
    <w:lvl w:ilvl="1">
      <w:start w:val="1"/>
      <w:numFmt w:val="decimal"/>
      <w:lvlText w:val="5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4">
    <w:nsid w:val="3BE32320"/>
    <w:multiLevelType w:val="multilevel"/>
    <w:tmpl w:val="83AA843E"/>
    <w:lvl w:ilvl="0">
      <w:start w:val="1"/>
      <w:numFmt w:val="decimal"/>
      <w:lvlText w:val="%1."/>
      <w:lvlJc w:val="left"/>
      <w:pPr>
        <w:ind w:left="360" w:hanging="360"/>
      </w:pPr>
      <w:rPr>
        <w:rFonts w:hint="default"/>
      </w:rPr>
    </w:lvl>
    <w:lvl w:ilvl="1">
      <w:start w:val="1"/>
      <w:numFmt w:val="decimal"/>
      <w:lvlText w:val="3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5">
    <w:nsid w:val="3C752177"/>
    <w:multiLevelType w:val="multilevel"/>
    <w:tmpl w:val="7912364C"/>
    <w:lvl w:ilvl="0">
      <w:start w:val="1"/>
      <w:numFmt w:val="decimal"/>
      <w:lvlText w:val="%1."/>
      <w:lvlJc w:val="left"/>
      <w:pPr>
        <w:ind w:left="360" w:hanging="360"/>
      </w:pPr>
      <w:rPr>
        <w:rFonts w:hint="default"/>
      </w:rPr>
    </w:lvl>
    <w:lvl w:ilvl="1">
      <w:start w:val="1"/>
      <w:numFmt w:val="decimal"/>
      <w:lvlText w:val="66.%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6">
    <w:nsid w:val="3D1E5B48"/>
    <w:multiLevelType w:val="multilevel"/>
    <w:tmpl w:val="9BD23964"/>
    <w:lvl w:ilvl="0">
      <w:start w:val="1"/>
      <w:numFmt w:val="decimal"/>
      <w:lvlText w:val="%1."/>
      <w:lvlJc w:val="left"/>
      <w:pPr>
        <w:ind w:left="360" w:hanging="360"/>
      </w:pPr>
      <w:rPr>
        <w:rFonts w:hint="default"/>
      </w:rPr>
    </w:lvl>
    <w:lvl w:ilvl="1">
      <w:start w:val="1"/>
      <w:numFmt w:val="decimal"/>
      <w:lvlText w:val="6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7">
    <w:nsid w:val="3D2E3B20"/>
    <w:multiLevelType w:val="multilevel"/>
    <w:tmpl w:val="B316E8E2"/>
    <w:lvl w:ilvl="0">
      <w:start w:val="1"/>
      <w:numFmt w:val="decimal"/>
      <w:lvlText w:val="%1."/>
      <w:lvlJc w:val="left"/>
      <w:pPr>
        <w:ind w:left="360" w:hanging="360"/>
      </w:pPr>
      <w:rPr>
        <w:rFonts w:hint="default"/>
      </w:rPr>
    </w:lvl>
    <w:lvl w:ilvl="1">
      <w:start w:val="1"/>
      <w:numFmt w:val="decimal"/>
      <w:lvlText w:val="7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8">
    <w:nsid w:val="3DB16E7C"/>
    <w:multiLevelType w:val="multilevel"/>
    <w:tmpl w:val="9C70E00A"/>
    <w:lvl w:ilvl="0">
      <w:start w:val="1"/>
      <w:numFmt w:val="decimal"/>
      <w:lvlText w:val="%1."/>
      <w:lvlJc w:val="left"/>
      <w:pPr>
        <w:ind w:left="360" w:hanging="360"/>
      </w:pPr>
      <w:rPr>
        <w:rFonts w:hint="default"/>
      </w:rPr>
    </w:lvl>
    <w:lvl w:ilvl="1">
      <w:start w:val="1"/>
      <w:numFmt w:val="decimal"/>
      <w:lvlText w:val="2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9">
    <w:nsid w:val="3E71437D"/>
    <w:multiLevelType w:val="multilevel"/>
    <w:tmpl w:val="80CEF9C4"/>
    <w:lvl w:ilvl="0">
      <w:start w:val="1"/>
      <w:numFmt w:val="decimal"/>
      <w:lvlText w:val="%1."/>
      <w:lvlJc w:val="left"/>
      <w:pPr>
        <w:ind w:left="360" w:hanging="360"/>
      </w:pPr>
      <w:rPr>
        <w:rFonts w:hint="default"/>
      </w:rPr>
    </w:lvl>
    <w:lvl w:ilvl="1">
      <w:start w:val="1"/>
      <w:numFmt w:val="decimal"/>
      <w:lvlText w:val="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0">
    <w:nsid w:val="3E7A7D34"/>
    <w:multiLevelType w:val="multilevel"/>
    <w:tmpl w:val="DA324ADE"/>
    <w:lvl w:ilvl="0">
      <w:start w:val="1"/>
      <w:numFmt w:val="decimal"/>
      <w:lvlText w:val="%1."/>
      <w:lvlJc w:val="left"/>
      <w:pPr>
        <w:ind w:left="360" w:hanging="360"/>
      </w:pPr>
      <w:rPr>
        <w:rFonts w:hint="default"/>
      </w:rPr>
    </w:lvl>
    <w:lvl w:ilvl="1">
      <w:start w:val="1"/>
      <w:numFmt w:val="decimal"/>
      <w:lvlText w:val="10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1">
    <w:nsid w:val="3EC5496E"/>
    <w:multiLevelType w:val="multilevel"/>
    <w:tmpl w:val="41C6A0C6"/>
    <w:lvl w:ilvl="0">
      <w:start w:val="1"/>
      <w:numFmt w:val="decimal"/>
      <w:lvlText w:val="%1."/>
      <w:lvlJc w:val="left"/>
      <w:pPr>
        <w:ind w:left="360" w:hanging="360"/>
      </w:pPr>
      <w:rPr>
        <w:rFonts w:hint="default"/>
      </w:rPr>
    </w:lvl>
    <w:lvl w:ilvl="1">
      <w:start w:val="1"/>
      <w:numFmt w:val="decimal"/>
      <w:lvlText w:val="1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2">
    <w:nsid w:val="3EE4030B"/>
    <w:multiLevelType w:val="multilevel"/>
    <w:tmpl w:val="359609D4"/>
    <w:lvl w:ilvl="0">
      <w:start w:val="1"/>
      <w:numFmt w:val="decimal"/>
      <w:lvlText w:val="%1."/>
      <w:lvlJc w:val="left"/>
      <w:pPr>
        <w:ind w:left="360" w:hanging="360"/>
      </w:pPr>
      <w:rPr>
        <w:rFonts w:hint="default"/>
      </w:rPr>
    </w:lvl>
    <w:lvl w:ilvl="1">
      <w:start w:val="1"/>
      <w:numFmt w:val="decimal"/>
      <w:lvlText w:val="57.%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3">
    <w:nsid w:val="3EF03AC1"/>
    <w:multiLevelType w:val="multilevel"/>
    <w:tmpl w:val="27A40768"/>
    <w:lvl w:ilvl="0">
      <w:start w:val="1"/>
      <w:numFmt w:val="decimal"/>
      <w:lvlText w:val="%1."/>
      <w:lvlJc w:val="left"/>
      <w:pPr>
        <w:ind w:left="360" w:hanging="360"/>
      </w:pPr>
      <w:rPr>
        <w:rFonts w:hint="default"/>
      </w:rPr>
    </w:lvl>
    <w:lvl w:ilvl="1">
      <w:start w:val="1"/>
      <w:numFmt w:val="decimal"/>
      <w:lvlText w:val="70.%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4">
    <w:nsid w:val="3F530B33"/>
    <w:multiLevelType w:val="multilevel"/>
    <w:tmpl w:val="46A471C8"/>
    <w:lvl w:ilvl="0">
      <w:start w:val="1"/>
      <w:numFmt w:val="decimal"/>
      <w:lvlText w:val="%1."/>
      <w:lvlJc w:val="left"/>
      <w:pPr>
        <w:ind w:left="360" w:hanging="360"/>
      </w:pPr>
      <w:rPr>
        <w:rFonts w:hint="default"/>
      </w:rPr>
    </w:lvl>
    <w:lvl w:ilvl="1">
      <w:start w:val="1"/>
      <w:numFmt w:val="decimal"/>
      <w:lvlText w:val="12.%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5">
    <w:nsid w:val="3FCE75C5"/>
    <w:multiLevelType w:val="multilevel"/>
    <w:tmpl w:val="CA6883B0"/>
    <w:lvl w:ilvl="0">
      <w:start w:val="1"/>
      <w:numFmt w:val="decimal"/>
      <w:lvlText w:val="%1."/>
      <w:lvlJc w:val="left"/>
      <w:pPr>
        <w:ind w:left="360" w:hanging="360"/>
      </w:pPr>
      <w:rPr>
        <w:rFonts w:hint="default"/>
      </w:rPr>
    </w:lvl>
    <w:lvl w:ilvl="1">
      <w:start w:val="1"/>
      <w:numFmt w:val="decimal"/>
      <w:lvlText w:val="48.%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6">
    <w:nsid w:val="3FD21783"/>
    <w:multiLevelType w:val="multilevel"/>
    <w:tmpl w:val="C0B2F628"/>
    <w:lvl w:ilvl="0">
      <w:start w:val="1"/>
      <w:numFmt w:val="decimal"/>
      <w:lvlText w:val="%1."/>
      <w:lvlJc w:val="left"/>
      <w:pPr>
        <w:ind w:left="360" w:hanging="360"/>
      </w:pPr>
      <w:rPr>
        <w:rFonts w:hint="default"/>
      </w:rPr>
    </w:lvl>
    <w:lvl w:ilvl="1">
      <w:start w:val="1"/>
      <w:numFmt w:val="decimal"/>
      <w:lvlText w:val="7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7">
    <w:nsid w:val="40094D60"/>
    <w:multiLevelType w:val="multilevel"/>
    <w:tmpl w:val="0D6EB3B4"/>
    <w:lvl w:ilvl="0">
      <w:start w:val="1"/>
      <w:numFmt w:val="decimal"/>
      <w:lvlText w:val="%1."/>
      <w:lvlJc w:val="left"/>
      <w:pPr>
        <w:ind w:left="360" w:hanging="360"/>
      </w:pPr>
      <w:rPr>
        <w:rFonts w:hint="default"/>
      </w:rPr>
    </w:lvl>
    <w:lvl w:ilvl="1">
      <w:start w:val="1"/>
      <w:numFmt w:val="decimal"/>
      <w:lvlText w:val="37.%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8">
    <w:nsid w:val="40373DFD"/>
    <w:multiLevelType w:val="multilevel"/>
    <w:tmpl w:val="3E84CCDA"/>
    <w:lvl w:ilvl="0">
      <w:start w:val="1"/>
      <w:numFmt w:val="decimal"/>
      <w:lvlText w:val="%1."/>
      <w:lvlJc w:val="left"/>
      <w:pPr>
        <w:ind w:left="360" w:hanging="360"/>
      </w:pPr>
      <w:rPr>
        <w:rFonts w:hint="default"/>
      </w:rPr>
    </w:lvl>
    <w:lvl w:ilvl="1">
      <w:start w:val="1"/>
      <w:numFmt w:val="decimal"/>
      <w:lvlText w:val="5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9">
    <w:nsid w:val="404A0D77"/>
    <w:multiLevelType w:val="multilevel"/>
    <w:tmpl w:val="C060C91A"/>
    <w:lvl w:ilvl="0">
      <w:start w:val="1"/>
      <w:numFmt w:val="decimal"/>
      <w:lvlText w:val="%1."/>
      <w:lvlJc w:val="left"/>
      <w:pPr>
        <w:ind w:left="360" w:hanging="360"/>
      </w:pPr>
      <w:rPr>
        <w:rFonts w:hint="default"/>
      </w:rPr>
    </w:lvl>
    <w:lvl w:ilvl="1">
      <w:start w:val="1"/>
      <w:numFmt w:val="decimal"/>
      <w:lvlText w:val="22.%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0">
    <w:nsid w:val="406472EA"/>
    <w:multiLevelType w:val="multilevel"/>
    <w:tmpl w:val="B3A426EC"/>
    <w:lvl w:ilvl="0">
      <w:start w:val="1"/>
      <w:numFmt w:val="decimal"/>
      <w:lvlText w:val="%1."/>
      <w:lvlJc w:val="left"/>
      <w:pPr>
        <w:ind w:left="360" w:hanging="360"/>
      </w:pPr>
      <w:rPr>
        <w:rFonts w:hint="default"/>
      </w:rPr>
    </w:lvl>
    <w:lvl w:ilvl="1">
      <w:start w:val="1"/>
      <w:numFmt w:val="decimal"/>
      <w:lvlText w:val="%1.%2."/>
      <w:lvlJc w:val="left"/>
      <w:pPr>
        <w:ind w:left="312" w:hanging="17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1">
    <w:nsid w:val="40D32663"/>
    <w:multiLevelType w:val="multilevel"/>
    <w:tmpl w:val="5B1E2B24"/>
    <w:lvl w:ilvl="0">
      <w:start w:val="1"/>
      <w:numFmt w:val="decimal"/>
      <w:lvlText w:val="%1."/>
      <w:lvlJc w:val="left"/>
      <w:pPr>
        <w:ind w:left="360" w:hanging="360"/>
      </w:pPr>
      <w:rPr>
        <w:rFonts w:hint="default"/>
      </w:rPr>
    </w:lvl>
    <w:lvl w:ilvl="1">
      <w:start w:val="1"/>
      <w:numFmt w:val="decimal"/>
      <w:lvlText w:val="33.%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2">
    <w:nsid w:val="41180765"/>
    <w:multiLevelType w:val="multilevel"/>
    <w:tmpl w:val="D37A681C"/>
    <w:lvl w:ilvl="0">
      <w:start w:val="1"/>
      <w:numFmt w:val="decimal"/>
      <w:lvlText w:val="%1."/>
      <w:lvlJc w:val="left"/>
      <w:pPr>
        <w:ind w:left="360" w:hanging="360"/>
      </w:pPr>
      <w:rPr>
        <w:rFonts w:hint="default"/>
      </w:rPr>
    </w:lvl>
    <w:lvl w:ilvl="1">
      <w:start w:val="1"/>
      <w:numFmt w:val="decimal"/>
      <w:lvlText w:val="20.%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3">
    <w:nsid w:val="41562F86"/>
    <w:multiLevelType w:val="multilevel"/>
    <w:tmpl w:val="A0FC4B7E"/>
    <w:lvl w:ilvl="0">
      <w:start w:val="1"/>
      <w:numFmt w:val="decimal"/>
      <w:lvlText w:val="%1."/>
      <w:lvlJc w:val="left"/>
      <w:pPr>
        <w:ind w:left="360" w:hanging="360"/>
      </w:pPr>
      <w:rPr>
        <w:rFonts w:hint="default"/>
      </w:rPr>
    </w:lvl>
    <w:lvl w:ilvl="1">
      <w:start w:val="1"/>
      <w:numFmt w:val="decimal"/>
      <w:lvlText w:val="68.%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4">
    <w:nsid w:val="4191108B"/>
    <w:multiLevelType w:val="multilevel"/>
    <w:tmpl w:val="7D72E526"/>
    <w:lvl w:ilvl="0">
      <w:start w:val="1"/>
      <w:numFmt w:val="decimal"/>
      <w:lvlText w:val="%1."/>
      <w:lvlJc w:val="left"/>
      <w:pPr>
        <w:ind w:left="360" w:hanging="360"/>
      </w:pPr>
      <w:rPr>
        <w:rFonts w:hint="default"/>
      </w:rPr>
    </w:lvl>
    <w:lvl w:ilvl="1">
      <w:start w:val="1"/>
      <w:numFmt w:val="decimal"/>
      <w:lvlText w:val="4.%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5">
    <w:nsid w:val="41E36A06"/>
    <w:multiLevelType w:val="multilevel"/>
    <w:tmpl w:val="D6529F8E"/>
    <w:lvl w:ilvl="0">
      <w:start w:val="1"/>
      <w:numFmt w:val="decimal"/>
      <w:lvlText w:val="%1."/>
      <w:lvlJc w:val="left"/>
      <w:pPr>
        <w:ind w:left="360" w:hanging="360"/>
      </w:pPr>
      <w:rPr>
        <w:rFonts w:hint="default"/>
      </w:rPr>
    </w:lvl>
    <w:lvl w:ilvl="1">
      <w:start w:val="1"/>
      <w:numFmt w:val="decimal"/>
      <w:lvlText w:val="49.%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6">
    <w:nsid w:val="41E77C0A"/>
    <w:multiLevelType w:val="multilevel"/>
    <w:tmpl w:val="4E4AF7E0"/>
    <w:lvl w:ilvl="0">
      <w:start w:val="1"/>
      <w:numFmt w:val="decimal"/>
      <w:lvlText w:val="%1."/>
      <w:lvlJc w:val="left"/>
      <w:pPr>
        <w:ind w:left="360" w:hanging="360"/>
      </w:pPr>
      <w:rPr>
        <w:rFonts w:hint="default"/>
      </w:rPr>
    </w:lvl>
    <w:lvl w:ilvl="1">
      <w:start w:val="1"/>
      <w:numFmt w:val="decimal"/>
      <w:lvlText w:val="7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7">
    <w:nsid w:val="4206177D"/>
    <w:multiLevelType w:val="multilevel"/>
    <w:tmpl w:val="8FF42CC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8">
    <w:nsid w:val="424357B3"/>
    <w:multiLevelType w:val="multilevel"/>
    <w:tmpl w:val="9C76D136"/>
    <w:lvl w:ilvl="0">
      <w:start w:val="1"/>
      <w:numFmt w:val="decimal"/>
      <w:lvlText w:val="%1."/>
      <w:lvlJc w:val="left"/>
      <w:pPr>
        <w:ind w:left="360" w:hanging="360"/>
      </w:pPr>
      <w:rPr>
        <w:rFonts w:hint="default"/>
      </w:rPr>
    </w:lvl>
    <w:lvl w:ilvl="1">
      <w:start w:val="1"/>
      <w:numFmt w:val="decimal"/>
      <w:lvlText w:val="55.%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9">
    <w:nsid w:val="432C2553"/>
    <w:multiLevelType w:val="multilevel"/>
    <w:tmpl w:val="B6BCD250"/>
    <w:lvl w:ilvl="0">
      <w:start w:val="1"/>
      <w:numFmt w:val="decimal"/>
      <w:lvlText w:val="%1."/>
      <w:lvlJc w:val="left"/>
      <w:pPr>
        <w:ind w:left="360" w:hanging="360"/>
      </w:pPr>
      <w:rPr>
        <w:rFonts w:hint="default"/>
      </w:rPr>
    </w:lvl>
    <w:lvl w:ilvl="1">
      <w:start w:val="1"/>
      <w:numFmt w:val="decimal"/>
      <w:lvlText w:val="13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0">
    <w:nsid w:val="43462997"/>
    <w:multiLevelType w:val="multilevel"/>
    <w:tmpl w:val="BB4CC51E"/>
    <w:lvl w:ilvl="0">
      <w:start w:val="1"/>
      <w:numFmt w:val="decimal"/>
      <w:lvlText w:val="%1."/>
      <w:lvlJc w:val="left"/>
      <w:pPr>
        <w:ind w:left="360" w:hanging="360"/>
      </w:pPr>
      <w:rPr>
        <w:rFonts w:hint="default"/>
      </w:rPr>
    </w:lvl>
    <w:lvl w:ilvl="1">
      <w:start w:val="1"/>
      <w:numFmt w:val="decimal"/>
      <w:lvlText w:val="8.%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1">
    <w:nsid w:val="438A577C"/>
    <w:multiLevelType w:val="multilevel"/>
    <w:tmpl w:val="B986EEA0"/>
    <w:lvl w:ilvl="0">
      <w:start w:val="1"/>
      <w:numFmt w:val="decimal"/>
      <w:lvlText w:val="%1."/>
      <w:lvlJc w:val="left"/>
      <w:pPr>
        <w:ind w:left="360" w:hanging="360"/>
      </w:pPr>
      <w:rPr>
        <w:rFonts w:hint="default"/>
      </w:rPr>
    </w:lvl>
    <w:lvl w:ilvl="1">
      <w:start w:val="1"/>
      <w:numFmt w:val="decimal"/>
      <w:lvlText w:val="10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2">
    <w:nsid w:val="43944392"/>
    <w:multiLevelType w:val="multilevel"/>
    <w:tmpl w:val="971C8388"/>
    <w:lvl w:ilvl="0">
      <w:start w:val="1"/>
      <w:numFmt w:val="decimal"/>
      <w:lvlText w:val="%1."/>
      <w:lvlJc w:val="left"/>
      <w:pPr>
        <w:ind w:left="360" w:hanging="360"/>
      </w:pPr>
      <w:rPr>
        <w:rFonts w:hint="default"/>
      </w:rPr>
    </w:lvl>
    <w:lvl w:ilvl="1">
      <w:start w:val="1"/>
      <w:numFmt w:val="decimal"/>
      <w:lvlText w:val="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3">
    <w:nsid w:val="43A84A13"/>
    <w:multiLevelType w:val="multilevel"/>
    <w:tmpl w:val="161224F0"/>
    <w:lvl w:ilvl="0">
      <w:start w:val="1"/>
      <w:numFmt w:val="decimal"/>
      <w:lvlText w:val="%1."/>
      <w:lvlJc w:val="left"/>
      <w:pPr>
        <w:ind w:left="360" w:hanging="360"/>
      </w:pPr>
      <w:rPr>
        <w:rFonts w:hint="default"/>
      </w:rPr>
    </w:lvl>
    <w:lvl w:ilvl="1">
      <w:start w:val="1"/>
      <w:numFmt w:val="decimal"/>
      <w:lvlText w:val="69.%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4">
    <w:nsid w:val="44052543"/>
    <w:multiLevelType w:val="multilevel"/>
    <w:tmpl w:val="012EA886"/>
    <w:lvl w:ilvl="0">
      <w:start w:val="1"/>
      <w:numFmt w:val="decimal"/>
      <w:lvlText w:val="%1."/>
      <w:lvlJc w:val="left"/>
      <w:pPr>
        <w:ind w:left="360" w:hanging="360"/>
      </w:pPr>
      <w:rPr>
        <w:rFonts w:hint="default"/>
      </w:rPr>
    </w:lvl>
    <w:lvl w:ilvl="1">
      <w:start w:val="1"/>
      <w:numFmt w:val="decimal"/>
      <w:lvlText w:val="1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5">
    <w:nsid w:val="4417713E"/>
    <w:multiLevelType w:val="multilevel"/>
    <w:tmpl w:val="A3CAF346"/>
    <w:lvl w:ilvl="0">
      <w:start w:val="1"/>
      <w:numFmt w:val="decimal"/>
      <w:lvlText w:val="%1."/>
      <w:lvlJc w:val="left"/>
      <w:pPr>
        <w:ind w:left="360" w:hanging="360"/>
      </w:pPr>
      <w:rPr>
        <w:rFonts w:hint="default"/>
      </w:rPr>
    </w:lvl>
    <w:lvl w:ilvl="1">
      <w:start w:val="1"/>
      <w:numFmt w:val="decimal"/>
      <w:lvlText w:val="32.%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6">
    <w:nsid w:val="441A6BB6"/>
    <w:multiLevelType w:val="multilevel"/>
    <w:tmpl w:val="2A02F3DA"/>
    <w:lvl w:ilvl="0">
      <w:start w:val="1"/>
      <w:numFmt w:val="decimal"/>
      <w:lvlText w:val="%1."/>
      <w:lvlJc w:val="left"/>
      <w:pPr>
        <w:ind w:left="360" w:hanging="360"/>
      </w:pPr>
      <w:rPr>
        <w:rFonts w:hint="default"/>
      </w:rPr>
    </w:lvl>
    <w:lvl w:ilvl="1">
      <w:start w:val="1"/>
      <w:numFmt w:val="decimal"/>
      <w:lvlText w:val="60.%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7">
    <w:nsid w:val="44594FE6"/>
    <w:multiLevelType w:val="multilevel"/>
    <w:tmpl w:val="E124A056"/>
    <w:lvl w:ilvl="0">
      <w:start w:val="1"/>
      <w:numFmt w:val="decimal"/>
      <w:lvlText w:val="%1."/>
      <w:lvlJc w:val="left"/>
      <w:pPr>
        <w:ind w:left="360" w:hanging="360"/>
      </w:pPr>
      <w:rPr>
        <w:rFonts w:hint="default"/>
      </w:rPr>
    </w:lvl>
    <w:lvl w:ilvl="1">
      <w:start w:val="1"/>
      <w:numFmt w:val="decimal"/>
      <w:lvlText w:val="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8">
    <w:nsid w:val="448C71A7"/>
    <w:multiLevelType w:val="multilevel"/>
    <w:tmpl w:val="AAEEF5E4"/>
    <w:lvl w:ilvl="0">
      <w:start w:val="1"/>
      <w:numFmt w:val="decimal"/>
      <w:lvlText w:val="%1."/>
      <w:lvlJc w:val="left"/>
      <w:pPr>
        <w:ind w:left="360" w:hanging="360"/>
      </w:pPr>
      <w:rPr>
        <w:rFonts w:hint="default"/>
      </w:rPr>
    </w:lvl>
    <w:lvl w:ilvl="1">
      <w:start w:val="1"/>
      <w:numFmt w:val="decimal"/>
      <w:lvlText w:val="9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9">
    <w:nsid w:val="44A528CB"/>
    <w:multiLevelType w:val="multilevel"/>
    <w:tmpl w:val="CDC4754C"/>
    <w:lvl w:ilvl="0">
      <w:start w:val="1"/>
      <w:numFmt w:val="decimal"/>
      <w:lvlText w:val="%1."/>
      <w:lvlJc w:val="left"/>
      <w:pPr>
        <w:ind w:left="360" w:hanging="360"/>
      </w:pPr>
      <w:rPr>
        <w:rFonts w:hint="default"/>
      </w:rPr>
    </w:lvl>
    <w:lvl w:ilvl="1">
      <w:start w:val="1"/>
      <w:numFmt w:val="decimal"/>
      <w:lvlText w:val="27.%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0">
    <w:nsid w:val="44B62AB0"/>
    <w:multiLevelType w:val="multilevel"/>
    <w:tmpl w:val="DEB8E7FE"/>
    <w:lvl w:ilvl="0">
      <w:start w:val="1"/>
      <w:numFmt w:val="decimal"/>
      <w:lvlText w:val="%1."/>
      <w:lvlJc w:val="left"/>
      <w:pPr>
        <w:ind w:left="360" w:hanging="360"/>
      </w:pPr>
      <w:rPr>
        <w:rFonts w:hint="default"/>
      </w:rPr>
    </w:lvl>
    <w:lvl w:ilvl="1">
      <w:start w:val="1"/>
      <w:numFmt w:val="decimal"/>
      <w:lvlText w:val="5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1">
    <w:nsid w:val="44D72BEA"/>
    <w:multiLevelType w:val="multilevel"/>
    <w:tmpl w:val="6A523C16"/>
    <w:lvl w:ilvl="0">
      <w:start w:val="1"/>
      <w:numFmt w:val="decimal"/>
      <w:lvlText w:val="%1."/>
      <w:lvlJc w:val="left"/>
      <w:pPr>
        <w:ind w:left="360" w:hanging="360"/>
      </w:pPr>
      <w:rPr>
        <w:rFonts w:hint="default"/>
      </w:rPr>
    </w:lvl>
    <w:lvl w:ilvl="1">
      <w:start w:val="1"/>
      <w:numFmt w:val="decimal"/>
      <w:lvlText w:val="66.%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2">
    <w:nsid w:val="44E70C5F"/>
    <w:multiLevelType w:val="multilevel"/>
    <w:tmpl w:val="5E7A0022"/>
    <w:lvl w:ilvl="0">
      <w:start w:val="1"/>
      <w:numFmt w:val="decimal"/>
      <w:lvlText w:val="%1."/>
      <w:lvlJc w:val="left"/>
      <w:pPr>
        <w:ind w:left="360" w:hanging="360"/>
      </w:pPr>
      <w:rPr>
        <w:rFonts w:hint="default"/>
      </w:rPr>
    </w:lvl>
    <w:lvl w:ilvl="1">
      <w:start w:val="1"/>
      <w:numFmt w:val="decimal"/>
      <w:lvlText w:val="4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3">
    <w:nsid w:val="453C401A"/>
    <w:multiLevelType w:val="multilevel"/>
    <w:tmpl w:val="640ED84C"/>
    <w:lvl w:ilvl="0">
      <w:start w:val="1"/>
      <w:numFmt w:val="decimal"/>
      <w:lvlText w:val="%1."/>
      <w:lvlJc w:val="left"/>
      <w:pPr>
        <w:ind w:left="360" w:hanging="360"/>
      </w:pPr>
      <w:rPr>
        <w:rFonts w:hint="default"/>
      </w:rPr>
    </w:lvl>
    <w:lvl w:ilvl="1">
      <w:start w:val="1"/>
      <w:numFmt w:val="decimal"/>
      <w:lvlText w:val="5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4">
    <w:nsid w:val="453D69BF"/>
    <w:multiLevelType w:val="multilevel"/>
    <w:tmpl w:val="1B026296"/>
    <w:lvl w:ilvl="0">
      <w:start w:val="1"/>
      <w:numFmt w:val="decimal"/>
      <w:lvlText w:val="%1."/>
      <w:lvlJc w:val="left"/>
      <w:pPr>
        <w:ind w:left="360" w:hanging="360"/>
      </w:pPr>
      <w:rPr>
        <w:rFonts w:hint="default"/>
      </w:rPr>
    </w:lvl>
    <w:lvl w:ilvl="1">
      <w:start w:val="1"/>
      <w:numFmt w:val="decimal"/>
      <w:lvlText w:val="40.%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5">
    <w:nsid w:val="4570267A"/>
    <w:multiLevelType w:val="multilevel"/>
    <w:tmpl w:val="A7EEFC74"/>
    <w:lvl w:ilvl="0">
      <w:start w:val="1"/>
      <w:numFmt w:val="decimal"/>
      <w:lvlText w:val="%1."/>
      <w:lvlJc w:val="left"/>
      <w:pPr>
        <w:ind w:left="360" w:hanging="360"/>
      </w:pPr>
      <w:rPr>
        <w:rFonts w:hint="default"/>
      </w:rPr>
    </w:lvl>
    <w:lvl w:ilvl="1">
      <w:start w:val="1"/>
      <w:numFmt w:val="decimal"/>
      <w:lvlText w:val="24.%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6">
    <w:nsid w:val="4623638F"/>
    <w:multiLevelType w:val="multilevel"/>
    <w:tmpl w:val="5F222442"/>
    <w:lvl w:ilvl="0">
      <w:start w:val="1"/>
      <w:numFmt w:val="decimal"/>
      <w:lvlText w:val="%1."/>
      <w:lvlJc w:val="left"/>
      <w:pPr>
        <w:ind w:left="360" w:hanging="360"/>
      </w:pPr>
      <w:rPr>
        <w:rFonts w:hint="default"/>
      </w:rPr>
    </w:lvl>
    <w:lvl w:ilvl="1">
      <w:start w:val="1"/>
      <w:numFmt w:val="decimal"/>
      <w:lvlText w:val="10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7">
    <w:nsid w:val="462F3370"/>
    <w:multiLevelType w:val="multilevel"/>
    <w:tmpl w:val="0894731C"/>
    <w:lvl w:ilvl="0">
      <w:start w:val="1"/>
      <w:numFmt w:val="decimal"/>
      <w:lvlText w:val="%1."/>
      <w:lvlJc w:val="left"/>
      <w:pPr>
        <w:ind w:left="360" w:hanging="360"/>
      </w:pPr>
      <w:rPr>
        <w:rFonts w:hint="default"/>
      </w:rPr>
    </w:lvl>
    <w:lvl w:ilvl="1">
      <w:start w:val="1"/>
      <w:numFmt w:val="decimal"/>
      <w:lvlText w:val="8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8">
    <w:nsid w:val="46556076"/>
    <w:multiLevelType w:val="multilevel"/>
    <w:tmpl w:val="2508F87E"/>
    <w:lvl w:ilvl="0">
      <w:start w:val="1"/>
      <w:numFmt w:val="decimal"/>
      <w:lvlText w:val="%1."/>
      <w:lvlJc w:val="left"/>
      <w:pPr>
        <w:ind w:left="360" w:hanging="360"/>
      </w:pPr>
      <w:rPr>
        <w:rFonts w:hint="default"/>
      </w:rPr>
    </w:lvl>
    <w:lvl w:ilvl="1">
      <w:start w:val="1"/>
      <w:numFmt w:val="decimal"/>
      <w:lvlText w:val="54.%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9">
    <w:nsid w:val="4674186A"/>
    <w:multiLevelType w:val="multilevel"/>
    <w:tmpl w:val="03947D4A"/>
    <w:lvl w:ilvl="0">
      <w:start w:val="1"/>
      <w:numFmt w:val="decimal"/>
      <w:lvlText w:val="%1."/>
      <w:lvlJc w:val="left"/>
      <w:pPr>
        <w:ind w:left="360" w:hanging="360"/>
      </w:pPr>
      <w:rPr>
        <w:rFonts w:hint="default"/>
      </w:rPr>
    </w:lvl>
    <w:lvl w:ilvl="1">
      <w:start w:val="1"/>
      <w:numFmt w:val="decimal"/>
      <w:lvlText w:val="3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0">
    <w:nsid w:val="46AC6CCB"/>
    <w:multiLevelType w:val="multilevel"/>
    <w:tmpl w:val="56241A62"/>
    <w:lvl w:ilvl="0">
      <w:start w:val="1"/>
      <w:numFmt w:val="decimal"/>
      <w:lvlText w:val="%1."/>
      <w:lvlJc w:val="left"/>
      <w:pPr>
        <w:ind w:left="360" w:hanging="360"/>
      </w:pPr>
      <w:rPr>
        <w:rFonts w:hint="default"/>
      </w:rPr>
    </w:lvl>
    <w:lvl w:ilvl="1">
      <w:start w:val="1"/>
      <w:numFmt w:val="decimal"/>
      <w:lvlText w:val="5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1">
    <w:nsid w:val="46C77530"/>
    <w:multiLevelType w:val="multilevel"/>
    <w:tmpl w:val="E80A8D9C"/>
    <w:lvl w:ilvl="0">
      <w:start w:val="1"/>
      <w:numFmt w:val="decimal"/>
      <w:lvlText w:val="%1."/>
      <w:lvlJc w:val="left"/>
      <w:pPr>
        <w:ind w:left="360" w:hanging="360"/>
      </w:pPr>
      <w:rPr>
        <w:rFonts w:hint="default"/>
      </w:rPr>
    </w:lvl>
    <w:lvl w:ilvl="1">
      <w:start w:val="1"/>
      <w:numFmt w:val="decimal"/>
      <w:lvlText w:val="9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2">
    <w:nsid w:val="47110C87"/>
    <w:multiLevelType w:val="multilevel"/>
    <w:tmpl w:val="A8181A10"/>
    <w:lvl w:ilvl="0">
      <w:start w:val="1"/>
      <w:numFmt w:val="decimal"/>
      <w:lvlText w:val="%1."/>
      <w:lvlJc w:val="left"/>
      <w:pPr>
        <w:ind w:left="360" w:hanging="360"/>
      </w:pPr>
      <w:rPr>
        <w:rFonts w:hint="default"/>
      </w:rPr>
    </w:lvl>
    <w:lvl w:ilvl="1">
      <w:start w:val="1"/>
      <w:numFmt w:val="decimal"/>
      <w:lvlText w:val="7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3">
    <w:nsid w:val="471C4368"/>
    <w:multiLevelType w:val="multilevel"/>
    <w:tmpl w:val="7A685754"/>
    <w:lvl w:ilvl="0">
      <w:start w:val="1"/>
      <w:numFmt w:val="decimal"/>
      <w:lvlText w:val="%1."/>
      <w:lvlJc w:val="left"/>
      <w:pPr>
        <w:ind w:left="360" w:hanging="360"/>
      </w:pPr>
      <w:rPr>
        <w:rFonts w:hint="default"/>
      </w:rPr>
    </w:lvl>
    <w:lvl w:ilvl="1">
      <w:start w:val="1"/>
      <w:numFmt w:val="decimal"/>
      <w:lvlText w:val="22.%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4">
    <w:nsid w:val="474144AD"/>
    <w:multiLevelType w:val="multilevel"/>
    <w:tmpl w:val="5944120A"/>
    <w:lvl w:ilvl="0">
      <w:start w:val="1"/>
      <w:numFmt w:val="decimal"/>
      <w:lvlText w:val="%1."/>
      <w:lvlJc w:val="left"/>
      <w:pPr>
        <w:ind w:left="360" w:hanging="360"/>
      </w:pPr>
      <w:rPr>
        <w:rFonts w:hint="default"/>
      </w:rPr>
    </w:lvl>
    <w:lvl w:ilvl="1">
      <w:start w:val="1"/>
      <w:numFmt w:val="decimal"/>
      <w:lvlText w:val="25.%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5">
    <w:nsid w:val="474A151D"/>
    <w:multiLevelType w:val="multilevel"/>
    <w:tmpl w:val="E9866272"/>
    <w:lvl w:ilvl="0">
      <w:start w:val="1"/>
      <w:numFmt w:val="decimal"/>
      <w:lvlText w:val="%1."/>
      <w:lvlJc w:val="left"/>
      <w:pPr>
        <w:ind w:left="360" w:hanging="360"/>
      </w:pPr>
      <w:rPr>
        <w:rFonts w:hint="default"/>
      </w:rPr>
    </w:lvl>
    <w:lvl w:ilvl="1">
      <w:start w:val="1"/>
      <w:numFmt w:val="decimal"/>
      <w:lvlText w:val="45.%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6">
    <w:nsid w:val="47640894"/>
    <w:multiLevelType w:val="multilevel"/>
    <w:tmpl w:val="CBE83752"/>
    <w:lvl w:ilvl="0">
      <w:start w:val="1"/>
      <w:numFmt w:val="decimal"/>
      <w:lvlText w:val="%1."/>
      <w:lvlJc w:val="left"/>
      <w:pPr>
        <w:ind w:left="360" w:hanging="360"/>
      </w:pPr>
      <w:rPr>
        <w:rFonts w:hint="default"/>
      </w:rPr>
    </w:lvl>
    <w:lvl w:ilvl="1">
      <w:start w:val="1"/>
      <w:numFmt w:val="decimal"/>
      <w:lvlText w:val="12.%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7">
    <w:nsid w:val="478448B1"/>
    <w:multiLevelType w:val="multilevel"/>
    <w:tmpl w:val="5EC07C86"/>
    <w:lvl w:ilvl="0">
      <w:start w:val="1"/>
      <w:numFmt w:val="decimal"/>
      <w:lvlText w:val="%1."/>
      <w:lvlJc w:val="left"/>
      <w:pPr>
        <w:ind w:left="360" w:hanging="360"/>
      </w:pPr>
      <w:rPr>
        <w:rFonts w:hint="default"/>
      </w:rPr>
    </w:lvl>
    <w:lvl w:ilvl="1">
      <w:start w:val="1"/>
      <w:numFmt w:val="decimal"/>
      <w:lvlText w:val="5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8">
    <w:nsid w:val="47BC3A15"/>
    <w:multiLevelType w:val="multilevel"/>
    <w:tmpl w:val="E398FA80"/>
    <w:lvl w:ilvl="0">
      <w:start w:val="1"/>
      <w:numFmt w:val="decimal"/>
      <w:lvlText w:val="%1."/>
      <w:lvlJc w:val="left"/>
      <w:pPr>
        <w:ind w:left="360" w:hanging="360"/>
      </w:pPr>
      <w:rPr>
        <w:rFonts w:hint="default"/>
      </w:rPr>
    </w:lvl>
    <w:lvl w:ilvl="1">
      <w:start w:val="1"/>
      <w:numFmt w:val="decimal"/>
      <w:lvlText w:val="13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9">
    <w:nsid w:val="47CB6A49"/>
    <w:multiLevelType w:val="multilevel"/>
    <w:tmpl w:val="CEC6F8D8"/>
    <w:lvl w:ilvl="0">
      <w:start w:val="1"/>
      <w:numFmt w:val="decimal"/>
      <w:lvlText w:val="%1.1"/>
      <w:lvlJc w:val="left"/>
      <w:pPr>
        <w:ind w:left="360" w:hanging="303"/>
      </w:pPr>
      <w:rPr>
        <w:rFonts w:hint="default"/>
      </w:rPr>
    </w:lvl>
    <w:lvl w:ilvl="1">
      <w:start w:val="1"/>
      <w:numFmt w:val="decimal"/>
      <w:lvlText w:val="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0">
    <w:nsid w:val="47EC7970"/>
    <w:multiLevelType w:val="multilevel"/>
    <w:tmpl w:val="547C7ADA"/>
    <w:lvl w:ilvl="0">
      <w:start w:val="1"/>
      <w:numFmt w:val="decimal"/>
      <w:lvlText w:val="%1."/>
      <w:lvlJc w:val="left"/>
      <w:pPr>
        <w:ind w:left="360" w:hanging="360"/>
      </w:pPr>
      <w:rPr>
        <w:rFonts w:hint="default"/>
      </w:rPr>
    </w:lvl>
    <w:lvl w:ilvl="1">
      <w:start w:val="1"/>
      <w:numFmt w:val="decimal"/>
      <w:lvlText w:val="6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1">
    <w:nsid w:val="47F67A67"/>
    <w:multiLevelType w:val="multilevel"/>
    <w:tmpl w:val="129C5CEE"/>
    <w:lvl w:ilvl="0">
      <w:start w:val="1"/>
      <w:numFmt w:val="decimal"/>
      <w:lvlText w:val="%1."/>
      <w:lvlJc w:val="left"/>
      <w:pPr>
        <w:ind w:left="360" w:hanging="360"/>
      </w:pPr>
      <w:rPr>
        <w:rFonts w:hint="default"/>
      </w:rPr>
    </w:lvl>
    <w:lvl w:ilvl="1">
      <w:start w:val="1"/>
      <w:numFmt w:val="decimal"/>
      <w:lvlText w:val="36.%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2">
    <w:nsid w:val="48192894"/>
    <w:multiLevelType w:val="multilevel"/>
    <w:tmpl w:val="CE24DB8E"/>
    <w:lvl w:ilvl="0">
      <w:start w:val="1"/>
      <w:numFmt w:val="decimal"/>
      <w:lvlText w:val="%1."/>
      <w:lvlJc w:val="left"/>
      <w:pPr>
        <w:ind w:left="360" w:hanging="360"/>
      </w:pPr>
      <w:rPr>
        <w:rFonts w:hint="default"/>
      </w:rPr>
    </w:lvl>
    <w:lvl w:ilvl="1">
      <w:start w:val="1"/>
      <w:numFmt w:val="decimal"/>
      <w:lvlText w:val="6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3">
    <w:nsid w:val="48D72BD3"/>
    <w:multiLevelType w:val="multilevel"/>
    <w:tmpl w:val="737609EA"/>
    <w:lvl w:ilvl="0">
      <w:start w:val="1"/>
      <w:numFmt w:val="decimal"/>
      <w:lvlText w:val="%1."/>
      <w:lvlJc w:val="left"/>
      <w:pPr>
        <w:ind w:left="360" w:hanging="360"/>
      </w:pPr>
      <w:rPr>
        <w:rFonts w:hint="default"/>
      </w:rPr>
    </w:lvl>
    <w:lvl w:ilvl="1">
      <w:start w:val="1"/>
      <w:numFmt w:val="decimal"/>
      <w:lvlText w:val="19.%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4">
    <w:nsid w:val="49CA0330"/>
    <w:multiLevelType w:val="multilevel"/>
    <w:tmpl w:val="8F9A8422"/>
    <w:lvl w:ilvl="0">
      <w:start w:val="1"/>
      <w:numFmt w:val="decimal"/>
      <w:lvlText w:val="%1."/>
      <w:lvlJc w:val="left"/>
      <w:pPr>
        <w:ind w:left="360" w:hanging="360"/>
      </w:pPr>
      <w:rPr>
        <w:rFonts w:hint="default"/>
      </w:rPr>
    </w:lvl>
    <w:lvl w:ilvl="1">
      <w:start w:val="1"/>
      <w:numFmt w:val="decimal"/>
      <w:lvlText w:val="10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5">
    <w:nsid w:val="4A0D1D98"/>
    <w:multiLevelType w:val="multilevel"/>
    <w:tmpl w:val="37DEBCA6"/>
    <w:lvl w:ilvl="0">
      <w:start w:val="1"/>
      <w:numFmt w:val="decimal"/>
      <w:lvlText w:val="%1."/>
      <w:lvlJc w:val="left"/>
      <w:pPr>
        <w:ind w:left="360" w:hanging="360"/>
      </w:pPr>
      <w:rPr>
        <w:rFonts w:hint="default"/>
      </w:rPr>
    </w:lvl>
    <w:lvl w:ilvl="1">
      <w:start w:val="1"/>
      <w:numFmt w:val="decimal"/>
      <w:lvlText w:val="12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6">
    <w:nsid w:val="4A376CE1"/>
    <w:multiLevelType w:val="multilevel"/>
    <w:tmpl w:val="55B0A00C"/>
    <w:lvl w:ilvl="0">
      <w:start w:val="1"/>
      <w:numFmt w:val="decimal"/>
      <w:lvlText w:val="%1."/>
      <w:lvlJc w:val="left"/>
      <w:pPr>
        <w:ind w:left="360" w:hanging="360"/>
      </w:pPr>
      <w:rPr>
        <w:rFonts w:hint="default"/>
      </w:rPr>
    </w:lvl>
    <w:lvl w:ilvl="1">
      <w:start w:val="1"/>
      <w:numFmt w:val="decimal"/>
      <w:lvlText w:val="3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7">
    <w:nsid w:val="4AE27D1B"/>
    <w:multiLevelType w:val="multilevel"/>
    <w:tmpl w:val="EB38760E"/>
    <w:lvl w:ilvl="0">
      <w:start w:val="1"/>
      <w:numFmt w:val="decimal"/>
      <w:lvlText w:val="%1."/>
      <w:lvlJc w:val="left"/>
      <w:pPr>
        <w:ind w:left="360" w:hanging="360"/>
      </w:pPr>
      <w:rPr>
        <w:rFonts w:hint="default"/>
      </w:rPr>
    </w:lvl>
    <w:lvl w:ilvl="1">
      <w:start w:val="1"/>
      <w:numFmt w:val="decimal"/>
      <w:lvlText w:val="2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8">
    <w:nsid w:val="4B8A2D78"/>
    <w:multiLevelType w:val="multilevel"/>
    <w:tmpl w:val="19089610"/>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9">
    <w:nsid w:val="4B9736A8"/>
    <w:multiLevelType w:val="multilevel"/>
    <w:tmpl w:val="EB38760E"/>
    <w:lvl w:ilvl="0">
      <w:start w:val="1"/>
      <w:numFmt w:val="decimal"/>
      <w:lvlText w:val="%1."/>
      <w:lvlJc w:val="left"/>
      <w:pPr>
        <w:ind w:left="360" w:hanging="360"/>
      </w:pPr>
      <w:rPr>
        <w:rFonts w:hint="default"/>
      </w:rPr>
    </w:lvl>
    <w:lvl w:ilvl="1">
      <w:start w:val="1"/>
      <w:numFmt w:val="decimal"/>
      <w:lvlText w:val="2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0">
    <w:nsid w:val="4BB17BC1"/>
    <w:multiLevelType w:val="multilevel"/>
    <w:tmpl w:val="B45245A8"/>
    <w:lvl w:ilvl="0">
      <w:start w:val="1"/>
      <w:numFmt w:val="decimal"/>
      <w:lvlText w:val="%1."/>
      <w:lvlJc w:val="left"/>
      <w:pPr>
        <w:ind w:left="360" w:hanging="360"/>
      </w:pPr>
      <w:rPr>
        <w:rFonts w:hint="default"/>
      </w:rPr>
    </w:lvl>
    <w:lvl w:ilvl="1">
      <w:start w:val="1"/>
      <w:numFmt w:val="decimal"/>
      <w:lvlText w:val="2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1">
    <w:nsid w:val="4C6F1169"/>
    <w:multiLevelType w:val="multilevel"/>
    <w:tmpl w:val="B9D814F2"/>
    <w:lvl w:ilvl="0">
      <w:start w:val="1"/>
      <w:numFmt w:val="decimal"/>
      <w:lvlText w:val="%1."/>
      <w:lvlJc w:val="left"/>
      <w:pPr>
        <w:ind w:left="360" w:hanging="360"/>
      </w:pPr>
      <w:rPr>
        <w:rFonts w:hint="default"/>
      </w:rPr>
    </w:lvl>
    <w:lvl w:ilvl="1">
      <w:start w:val="1"/>
      <w:numFmt w:val="decimal"/>
      <w:lvlText w:val="5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2">
    <w:nsid w:val="4C801F0F"/>
    <w:multiLevelType w:val="multilevel"/>
    <w:tmpl w:val="C944C21A"/>
    <w:lvl w:ilvl="0">
      <w:start w:val="1"/>
      <w:numFmt w:val="decimal"/>
      <w:lvlText w:val="%1."/>
      <w:lvlJc w:val="left"/>
      <w:pPr>
        <w:ind w:left="360" w:hanging="360"/>
      </w:pPr>
      <w:rPr>
        <w:rFonts w:hint="default"/>
      </w:rPr>
    </w:lvl>
    <w:lvl w:ilvl="1">
      <w:start w:val="1"/>
      <w:numFmt w:val="decimal"/>
      <w:lvlText w:val="12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3">
    <w:nsid w:val="4CAA648F"/>
    <w:multiLevelType w:val="multilevel"/>
    <w:tmpl w:val="60BEF41C"/>
    <w:lvl w:ilvl="0">
      <w:start w:val="1"/>
      <w:numFmt w:val="decimal"/>
      <w:lvlText w:val="%1."/>
      <w:lvlJc w:val="left"/>
      <w:pPr>
        <w:ind w:left="360" w:hanging="360"/>
      </w:pPr>
      <w:rPr>
        <w:rFonts w:hint="default"/>
      </w:rPr>
    </w:lvl>
    <w:lvl w:ilvl="1">
      <w:start w:val="1"/>
      <w:numFmt w:val="decimal"/>
      <w:lvlText w:val="6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4">
    <w:nsid w:val="4CAC1D26"/>
    <w:multiLevelType w:val="multilevel"/>
    <w:tmpl w:val="57C45496"/>
    <w:lvl w:ilvl="0">
      <w:start w:val="1"/>
      <w:numFmt w:val="decimal"/>
      <w:lvlText w:val="%1."/>
      <w:lvlJc w:val="left"/>
      <w:pPr>
        <w:ind w:left="360" w:hanging="360"/>
      </w:pPr>
      <w:rPr>
        <w:rFonts w:hint="default"/>
      </w:rPr>
    </w:lvl>
    <w:lvl w:ilvl="1">
      <w:start w:val="1"/>
      <w:numFmt w:val="decimal"/>
      <w:lvlText w:val="52.%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5">
    <w:nsid w:val="4CC67A32"/>
    <w:multiLevelType w:val="multilevel"/>
    <w:tmpl w:val="255C8506"/>
    <w:lvl w:ilvl="0">
      <w:start w:val="1"/>
      <w:numFmt w:val="decimal"/>
      <w:lvlText w:val="%1."/>
      <w:lvlJc w:val="left"/>
      <w:pPr>
        <w:ind w:left="360" w:hanging="360"/>
      </w:pPr>
      <w:rPr>
        <w:rFonts w:hint="default"/>
      </w:rPr>
    </w:lvl>
    <w:lvl w:ilvl="1">
      <w:start w:val="1"/>
      <w:numFmt w:val="decimal"/>
      <w:lvlText w:val="20.%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6">
    <w:nsid w:val="4CEB27A0"/>
    <w:multiLevelType w:val="multilevel"/>
    <w:tmpl w:val="17162B9C"/>
    <w:lvl w:ilvl="0">
      <w:start w:val="1"/>
      <w:numFmt w:val="decimal"/>
      <w:lvlText w:val="%1."/>
      <w:lvlJc w:val="left"/>
      <w:pPr>
        <w:ind w:left="360" w:hanging="360"/>
      </w:pPr>
      <w:rPr>
        <w:rFonts w:hint="default"/>
      </w:rPr>
    </w:lvl>
    <w:lvl w:ilvl="1">
      <w:start w:val="1"/>
      <w:numFmt w:val="decimal"/>
      <w:lvlText w:val="5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7">
    <w:nsid w:val="4D491D41"/>
    <w:multiLevelType w:val="multilevel"/>
    <w:tmpl w:val="D4A42894"/>
    <w:lvl w:ilvl="0">
      <w:start w:val="1"/>
      <w:numFmt w:val="decimal"/>
      <w:lvlText w:val="%1."/>
      <w:lvlJc w:val="left"/>
      <w:pPr>
        <w:ind w:left="360" w:hanging="360"/>
      </w:pPr>
      <w:rPr>
        <w:rFonts w:hint="default"/>
      </w:rPr>
    </w:lvl>
    <w:lvl w:ilvl="1">
      <w:start w:val="1"/>
      <w:numFmt w:val="decimal"/>
      <w:lvlText w:val="4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8">
    <w:nsid w:val="4DB56D34"/>
    <w:multiLevelType w:val="multilevel"/>
    <w:tmpl w:val="7292DF1A"/>
    <w:lvl w:ilvl="0">
      <w:start w:val="1"/>
      <w:numFmt w:val="decimal"/>
      <w:lvlText w:val="%1.1"/>
      <w:lvlJc w:val="left"/>
      <w:pPr>
        <w:ind w:left="360" w:hanging="360"/>
      </w:pPr>
      <w:rPr>
        <w:rFonts w:hint="default"/>
      </w:rPr>
    </w:lvl>
    <w:lvl w:ilvl="1">
      <w:start w:val="1"/>
      <w:numFmt w:val="decimal"/>
      <w:lvlText w:val="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9">
    <w:nsid w:val="4DE34B8E"/>
    <w:multiLevelType w:val="multilevel"/>
    <w:tmpl w:val="C3DA36C8"/>
    <w:lvl w:ilvl="0">
      <w:start w:val="1"/>
      <w:numFmt w:val="decimal"/>
      <w:lvlText w:val="%1."/>
      <w:lvlJc w:val="left"/>
      <w:pPr>
        <w:ind w:left="360" w:hanging="360"/>
      </w:pPr>
      <w:rPr>
        <w:rFonts w:hint="default"/>
      </w:rPr>
    </w:lvl>
    <w:lvl w:ilvl="1">
      <w:start w:val="1"/>
      <w:numFmt w:val="decimal"/>
      <w:lvlText w:val="11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0">
    <w:nsid w:val="4E043D3C"/>
    <w:multiLevelType w:val="multilevel"/>
    <w:tmpl w:val="6150B3C8"/>
    <w:lvl w:ilvl="0">
      <w:start w:val="1"/>
      <w:numFmt w:val="decimal"/>
      <w:lvlText w:val="%1."/>
      <w:lvlJc w:val="left"/>
      <w:pPr>
        <w:ind w:left="360" w:hanging="360"/>
      </w:pPr>
      <w:rPr>
        <w:rFonts w:hint="default"/>
      </w:rPr>
    </w:lvl>
    <w:lvl w:ilvl="1">
      <w:start w:val="1"/>
      <w:numFmt w:val="decimal"/>
      <w:lvlText w:val="49.%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1">
    <w:nsid w:val="4E0854B4"/>
    <w:multiLevelType w:val="multilevel"/>
    <w:tmpl w:val="C0D64B38"/>
    <w:lvl w:ilvl="0">
      <w:start w:val="1"/>
      <w:numFmt w:val="decimal"/>
      <w:lvlText w:val="%1."/>
      <w:lvlJc w:val="left"/>
      <w:pPr>
        <w:ind w:left="360" w:hanging="360"/>
      </w:pPr>
      <w:rPr>
        <w:rFonts w:hint="default"/>
      </w:rPr>
    </w:lvl>
    <w:lvl w:ilvl="1">
      <w:start w:val="1"/>
      <w:numFmt w:val="decimal"/>
      <w:lvlText w:val="13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2">
    <w:nsid w:val="4E15388E"/>
    <w:multiLevelType w:val="multilevel"/>
    <w:tmpl w:val="9D86866E"/>
    <w:lvl w:ilvl="0">
      <w:start w:val="1"/>
      <w:numFmt w:val="decimal"/>
      <w:lvlText w:val="%1."/>
      <w:lvlJc w:val="left"/>
      <w:pPr>
        <w:ind w:left="360" w:hanging="360"/>
      </w:pPr>
      <w:rPr>
        <w:rFonts w:hint="default"/>
      </w:rPr>
    </w:lvl>
    <w:lvl w:ilvl="1">
      <w:start w:val="1"/>
      <w:numFmt w:val="decimal"/>
      <w:lvlText w:val="3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3">
    <w:nsid w:val="4E1E2793"/>
    <w:multiLevelType w:val="multilevel"/>
    <w:tmpl w:val="007E45D0"/>
    <w:lvl w:ilvl="0">
      <w:start w:val="1"/>
      <w:numFmt w:val="decimal"/>
      <w:lvlText w:val="%1."/>
      <w:lvlJc w:val="left"/>
      <w:pPr>
        <w:ind w:left="360" w:hanging="360"/>
      </w:pPr>
      <w:rPr>
        <w:rFonts w:hint="default"/>
      </w:rPr>
    </w:lvl>
    <w:lvl w:ilvl="1">
      <w:start w:val="1"/>
      <w:numFmt w:val="decimal"/>
      <w:lvlText w:val="24.%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4">
    <w:nsid w:val="4E4864A4"/>
    <w:multiLevelType w:val="multilevel"/>
    <w:tmpl w:val="2F2AE38E"/>
    <w:lvl w:ilvl="0">
      <w:start w:val="1"/>
      <w:numFmt w:val="decimal"/>
      <w:lvlText w:val="%1."/>
      <w:lvlJc w:val="left"/>
      <w:pPr>
        <w:ind w:left="360" w:hanging="360"/>
      </w:pPr>
      <w:rPr>
        <w:rFonts w:hint="default"/>
      </w:rPr>
    </w:lvl>
    <w:lvl w:ilvl="1">
      <w:start w:val="1"/>
      <w:numFmt w:val="decimal"/>
      <w:lvlText w:val="3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5">
    <w:nsid w:val="4EC810BB"/>
    <w:multiLevelType w:val="multilevel"/>
    <w:tmpl w:val="76563B92"/>
    <w:lvl w:ilvl="0">
      <w:start w:val="1"/>
      <w:numFmt w:val="decimal"/>
      <w:lvlText w:val="%1."/>
      <w:lvlJc w:val="left"/>
      <w:pPr>
        <w:ind w:left="360" w:hanging="360"/>
      </w:pPr>
      <w:rPr>
        <w:rFonts w:hint="default"/>
      </w:rPr>
    </w:lvl>
    <w:lvl w:ilvl="1">
      <w:start w:val="1"/>
      <w:numFmt w:val="decimal"/>
      <w:lvlText w:val="13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6">
    <w:nsid w:val="4EDE62C9"/>
    <w:multiLevelType w:val="multilevel"/>
    <w:tmpl w:val="25F80C26"/>
    <w:lvl w:ilvl="0">
      <w:start w:val="1"/>
      <w:numFmt w:val="decimal"/>
      <w:lvlText w:val="%1."/>
      <w:lvlJc w:val="left"/>
      <w:pPr>
        <w:ind w:left="360" w:hanging="360"/>
      </w:pPr>
      <w:rPr>
        <w:rFonts w:hint="default"/>
      </w:rPr>
    </w:lvl>
    <w:lvl w:ilvl="1">
      <w:start w:val="1"/>
      <w:numFmt w:val="decimal"/>
      <w:lvlText w:val="9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7">
    <w:nsid w:val="4F11100A"/>
    <w:multiLevelType w:val="multilevel"/>
    <w:tmpl w:val="865C0AD2"/>
    <w:lvl w:ilvl="0">
      <w:start w:val="1"/>
      <w:numFmt w:val="decimal"/>
      <w:lvlText w:val="%1."/>
      <w:lvlJc w:val="left"/>
      <w:pPr>
        <w:ind w:left="360" w:hanging="360"/>
      </w:pPr>
      <w:rPr>
        <w:rFonts w:hint="default"/>
      </w:rPr>
    </w:lvl>
    <w:lvl w:ilvl="1">
      <w:start w:val="1"/>
      <w:numFmt w:val="decimal"/>
      <w:lvlText w:val="3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8">
    <w:nsid w:val="4F3F6D4B"/>
    <w:multiLevelType w:val="multilevel"/>
    <w:tmpl w:val="6F42A508"/>
    <w:lvl w:ilvl="0">
      <w:start w:val="1"/>
      <w:numFmt w:val="decimal"/>
      <w:lvlText w:val="%1."/>
      <w:lvlJc w:val="left"/>
      <w:pPr>
        <w:ind w:left="360" w:hanging="360"/>
      </w:pPr>
      <w:rPr>
        <w:rFonts w:hint="default"/>
      </w:rPr>
    </w:lvl>
    <w:lvl w:ilvl="1">
      <w:start w:val="1"/>
      <w:numFmt w:val="decimal"/>
      <w:lvlText w:val="34.%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9">
    <w:nsid w:val="4F6C2FA3"/>
    <w:multiLevelType w:val="multilevel"/>
    <w:tmpl w:val="CD084320"/>
    <w:lvl w:ilvl="0">
      <w:start w:val="1"/>
      <w:numFmt w:val="decimal"/>
      <w:lvlText w:val="%1."/>
      <w:lvlJc w:val="left"/>
      <w:pPr>
        <w:ind w:left="360" w:hanging="360"/>
      </w:pPr>
      <w:rPr>
        <w:rFonts w:hint="default"/>
      </w:rPr>
    </w:lvl>
    <w:lvl w:ilvl="1">
      <w:start w:val="1"/>
      <w:numFmt w:val="decimal"/>
      <w:lvlText w:val="58.%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0">
    <w:nsid w:val="4FDC0374"/>
    <w:multiLevelType w:val="multilevel"/>
    <w:tmpl w:val="FA16C99A"/>
    <w:lvl w:ilvl="0">
      <w:start w:val="1"/>
      <w:numFmt w:val="decimal"/>
      <w:lvlText w:val="%1."/>
      <w:lvlJc w:val="left"/>
      <w:pPr>
        <w:ind w:left="360" w:hanging="360"/>
      </w:pPr>
      <w:rPr>
        <w:rFonts w:hint="default"/>
      </w:rPr>
    </w:lvl>
    <w:lvl w:ilvl="1">
      <w:start w:val="1"/>
      <w:numFmt w:val="decimal"/>
      <w:lvlText w:val="64.%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1">
    <w:nsid w:val="4FF77EDE"/>
    <w:multiLevelType w:val="multilevel"/>
    <w:tmpl w:val="4C606FBC"/>
    <w:lvl w:ilvl="0">
      <w:start w:val="1"/>
      <w:numFmt w:val="bullet"/>
      <w:lvlText w:val=""/>
      <w:lvlJc w:val="left"/>
      <w:pPr>
        <w:ind w:left="502" w:hanging="360"/>
      </w:pPr>
      <w:rPr>
        <w:rFonts w:ascii="Symbol" w:hAnsi="Symbol" w:hint="default"/>
      </w:rPr>
    </w:lvl>
    <w:lvl w:ilvl="1">
      <w:start w:val="1"/>
      <w:numFmt w:val="lowerLetter"/>
      <w:lvlText w:val="%2)"/>
      <w:lvlJc w:val="left"/>
      <w:pPr>
        <w:ind w:left="862" w:hanging="360"/>
      </w:pPr>
      <w:rPr>
        <w:rFonts w:hint="default"/>
      </w:rPr>
    </w:lvl>
    <w:lvl w:ilvl="2">
      <w:start w:val="1"/>
      <w:numFmt w:val="lowerRoman"/>
      <w:lvlText w:val="%3)"/>
      <w:lvlJc w:val="left"/>
      <w:pPr>
        <w:ind w:left="1222" w:hanging="360"/>
      </w:pPr>
      <w:rPr>
        <w:rFonts w:hint="default"/>
      </w:rPr>
    </w:lvl>
    <w:lvl w:ilvl="3">
      <w:start w:val="1"/>
      <w:numFmt w:val="decimal"/>
      <w:lvlText w:val="(%4)"/>
      <w:lvlJc w:val="left"/>
      <w:pPr>
        <w:ind w:left="1582" w:hanging="360"/>
      </w:pPr>
      <w:rPr>
        <w:rFonts w:hint="default"/>
      </w:rPr>
    </w:lvl>
    <w:lvl w:ilvl="4">
      <w:start w:val="1"/>
      <w:numFmt w:val="lowerLetter"/>
      <w:lvlText w:val="(%5)"/>
      <w:lvlJc w:val="left"/>
      <w:pPr>
        <w:ind w:left="1942" w:hanging="360"/>
      </w:pPr>
      <w:rPr>
        <w:rFonts w:hint="default"/>
      </w:rPr>
    </w:lvl>
    <w:lvl w:ilvl="5">
      <w:start w:val="1"/>
      <w:numFmt w:val="lowerRoman"/>
      <w:lvlText w:val="(%6)"/>
      <w:lvlJc w:val="left"/>
      <w:pPr>
        <w:ind w:left="2302" w:hanging="360"/>
      </w:pPr>
      <w:rPr>
        <w:rFonts w:hint="default"/>
      </w:rPr>
    </w:lvl>
    <w:lvl w:ilvl="6">
      <w:start w:val="1"/>
      <w:numFmt w:val="decimal"/>
      <w:lvlText w:val="%7."/>
      <w:lvlJc w:val="left"/>
      <w:pPr>
        <w:ind w:left="2662" w:hanging="360"/>
      </w:pPr>
      <w:rPr>
        <w:rFonts w:hint="default"/>
      </w:rPr>
    </w:lvl>
    <w:lvl w:ilvl="7">
      <w:start w:val="1"/>
      <w:numFmt w:val="lowerLetter"/>
      <w:lvlText w:val="%8."/>
      <w:lvlJc w:val="left"/>
      <w:pPr>
        <w:ind w:left="3022" w:hanging="360"/>
      </w:pPr>
      <w:rPr>
        <w:rFonts w:hint="default"/>
      </w:rPr>
    </w:lvl>
    <w:lvl w:ilvl="8">
      <w:start w:val="1"/>
      <w:numFmt w:val="lowerRoman"/>
      <w:lvlText w:val="%9."/>
      <w:lvlJc w:val="left"/>
      <w:pPr>
        <w:ind w:left="3382" w:hanging="360"/>
      </w:pPr>
      <w:rPr>
        <w:rFonts w:hint="default"/>
      </w:rPr>
    </w:lvl>
  </w:abstractNum>
  <w:abstractNum w:abstractNumId="332">
    <w:nsid w:val="505C22BF"/>
    <w:multiLevelType w:val="multilevel"/>
    <w:tmpl w:val="72603C7A"/>
    <w:lvl w:ilvl="0">
      <w:start w:val="1"/>
      <w:numFmt w:val="decimal"/>
      <w:lvlText w:val="%1."/>
      <w:lvlJc w:val="left"/>
      <w:pPr>
        <w:ind w:left="360" w:hanging="360"/>
      </w:pPr>
      <w:rPr>
        <w:rFonts w:hint="default"/>
      </w:rPr>
    </w:lvl>
    <w:lvl w:ilvl="1">
      <w:start w:val="1"/>
      <w:numFmt w:val="decimal"/>
      <w:lvlText w:val="7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3">
    <w:nsid w:val="50871BBB"/>
    <w:multiLevelType w:val="multilevel"/>
    <w:tmpl w:val="0E08B166"/>
    <w:lvl w:ilvl="0">
      <w:start w:val="1"/>
      <w:numFmt w:val="decimal"/>
      <w:lvlText w:val="%1."/>
      <w:lvlJc w:val="left"/>
      <w:pPr>
        <w:ind w:left="360" w:hanging="360"/>
      </w:pPr>
      <w:rPr>
        <w:rFonts w:hint="default"/>
      </w:rPr>
    </w:lvl>
    <w:lvl w:ilvl="1">
      <w:start w:val="1"/>
      <w:numFmt w:val="decimal"/>
      <w:lvlText w:val="11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4">
    <w:nsid w:val="50AA45CE"/>
    <w:multiLevelType w:val="multilevel"/>
    <w:tmpl w:val="D27ECAB4"/>
    <w:lvl w:ilvl="0">
      <w:start w:val="1"/>
      <w:numFmt w:val="decimal"/>
      <w:lvlText w:val="%1."/>
      <w:lvlJc w:val="left"/>
      <w:pPr>
        <w:ind w:left="360" w:hanging="360"/>
      </w:pPr>
      <w:rPr>
        <w:rFonts w:hint="default"/>
      </w:rPr>
    </w:lvl>
    <w:lvl w:ilvl="1">
      <w:start w:val="1"/>
      <w:numFmt w:val="decimal"/>
      <w:lvlText w:val="9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5">
    <w:nsid w:val="50C43F30"/>
    <w:multiLevelType w:val="multilevel"/>
    <w:tmpl w:val="2A044B56"/>
    <w:lvl w:ilvl="0">
      <w:start w:val="1"/>
      <w:numFmt w:val="decimal"/>
      <w:lvlText w:val="%1."/>
      <w:lvlJc w:val="left"/>
      <w:pPr>
        <w:ind w:left="360" w:hanging="360"/>
      </w:pPr>
      <w:rPr>
        <w:rFonts w:hint="default"/>
      </w:rPr>
    </w:lvl>
    <w:lvl w:ilvl="1">
      <w:start w:val="1"/>
      <w:numFmt w:val="decimal"/>
      <w:lvlText w:val="1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6">
    <w:nsid w:val="50DF51F4"/>
    <w:multiLevelType w:val="multilevel"/>
    <w:tmpl w:val="EE18D122"/>
    <w:lvl w:ilvl="0">
      <w:start w:val="1"/>
      <w:numFmt w:val="decimal"/>
      <w:lvlText w:val="%1."/>
      <w:lvlJc w:val="left"/>
      <w:pPr>
        <w:ind w:left="360" w:hanging="360"/>
      </w:pPr>
      <w:rPr>
        <w:rFonts w:hint="default"/>
      </w:rPr>
    </w:lvl>
    <w:lvl w:ilvl="1">
      <w:start w:val="1"/>
      <w:numFmt w:val="decimal"/>
      <w:lvlText w:val="32.%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7">
    <w:nsid w:val="51671478"/>
    <w:multiLevelType w:val="multilevel"/>
    <w:tmpl w:val="F142F2BC"/>
    <w:lvl w:ilvl="0">
      <w:start w:val="1"/>
      <w:numFmt w:val="decimal"/>
      <w:lvlText w:val="%1."/>
      <w:lvlJc w:val="left"/>
      <w:pPr>
        <w:ind w:left="360" w:hanging="360"/>
      </w:pPr>
      <w:rPr>
        <w:rFonts w:hint="default"/>
      </w:rPr>
    </w:lvl>
    <w:lvl w:ilvl="1">
      <w:start w:val="1"/>
      <w:numFmt w:val="decimal"/>
      <w:lvlText w:val="26.%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8">
    <w:nsid w:val="52123FA6"/>
    <w:multiLevelType w:val="multilevel"/>
    <w:tmpl w:val="B64ABD96"/>
    <w:lvl w:ilvl="0">
      <w:start w:val="1"/>
      <w:numFmt w:val="decimal"/>
      <w:lvlText w:val="%1."/>
      <w:lvlJc w:val="left"/>
      <w:pPr>
        <w:ind w:left="360" w:hanging="360"/>
      </w:pPr>
      <w:rPr>
        <w:rFonts w:hint="default"/>
      </w:rPr>
    </w:lvl>
    <w:lvl w:ilvl="1">
      <w:start w:val="1"/>
      <w:numFmt w:val="decimal"/>
      <w:lvlText w:val="9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9">
    <w:nsid w:val="52327EBB"/>
    <w:multiLevelType w:val="multilevel"/>
    <w:tmpl w:val="4580D428"/>
    <w:lvl w:ilvl="0">
      <w:start w:val="1"/>
      <w:numFmt w:val="decimal"/>
      <w:lvlText w:val="%1."/>
      <w:lvlJc w:val="left"/>
      <w:pPr>
        <w:ind w:left="360" w:hanging="360"/>
      </w:pPr>
      <w:rPr>
        <w:rFonts w:hint="default"/>
      </w:rPr>
    </w:lvl>
    <w:lvl w:ilvl="1">
      <w:start w:val="1"/>
      <w:numFmt w:val="decimal"/>
      <w:lvlText w:val="43.%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0">
    <w:nsid w:val="5272232B"/>
    <w:multiLevelType w:val="multilevel"/>
    <w:tmpl w:val="358A5B4A"/>
    <w:lvl w:ilvl="0">
      <w:start w:val="1"/>
      <w:numFmt w:val="decimal"/>
      <w:lvlText w:val="%1."/>
      <w:lvlJc w:val="left"/>
      <w:pPr>
        <w:ind w:left="360" w:hanging="360"/>
      </w:pPr>
      <w:rPr>
        <w:rFonts w:hint="default"/>
      </w:rPr>
    </w:lvl>
    <w:lvl w:ilvl="1">
      <w:start w:val="1"/>
      <w:numFmt w:val="decimal"/>
      <w:lvlText w:val="6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1">
    <w:nsid w:val="52750EB3"/>
    <w:multiLevelType w:val="multilevel"/>
    <w:tmpl w:val="46A8237C"/>
    <w:lvl w:ilvl="0">
      <w:start w:val="1"/>
      <w:numFmt w:val="decimal"/>
      <w:lvlText w:val="%1."/>
      <w:lvlJc w:val="left"/>
      <w:pPr>
        <w:ind w:left="360" w:hanging="360"/>
      </w:pPr>
      <w:rPr>
        <w:rFonts w:hint="default"/>
      </w:rPr>
    </w:lvl>
    <w:lvl w:ilvl="1">
      <w:start w:val="1"/>
      <w:numFmt w:val="decimal"/>
      <w:lvlText w:val="5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2">
    <w:nsid w:val="527E0590"/>
    <w:multiLevelType w:val="multilevel"/>
    <w:tmpl w:val="4B58CE04"/>
    <w:lvl w:ilvl="0">
      <w:start w:val="1"/>
      <w:numFmt w:val="decimal"/>
      <w:lvlText w:val="%1."/>
      <w:lvlJc w:val="left"/>
      <w:pPr>
        <w:ind w:left="360" w:hanging="360"/>
      </w:pPr>
      <w:rPr>
        <w:rFonts w:hint="default"/>
      </w:rPr>
    </w:lvl>
    <w:lvl w:ilvl="1">
      <w:start w:val="1"/>
      <w:numFmt w:val="decimal"/>
      <w:lvlText w:val="2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3">
    <w:nsid w:val="52817659"/>
    <w:multiLevelType w:val="multilevel"/>
    <w:tmpl w:val="BF4A130C"/>
    <w:lvl w:ilvl="0">
      <w:start w:val="1"/>
      <w:numFmt w:val="decimal"/>
      <w:lvlText w:val="%1."/>
      <w:lvlJc w:val="left"/>
      <w:pPr>
        <w:ind w:left="360" w:hanging="360"/>
      </w:pPr>
      <w:rPr>
        <w:rFonts w:hint="default"/>
      </w:rPr>
    </w:lvl>
    <w:lvl w:ilvl="1">
      <w:start w:val="1"/>
      <w:numFmt w:val="decimal"/>
      <w:lvlText w:val="10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4">
    <w:nsid w:val="52B7015D"/>
    <w:multiLevelType w:val="multilevel"/>
    <w:tmpl w:val="F7809710"/>
    <w:lvl w:ilvl="0">
      <w:start w:val="1"/>
      <w:numFmt w:val="decimal"/>
      <w:lvlText w:val="%1."/>
      <w:lvlJc w:val="left"/>
      <w:pPr>
        <w:ind w:left="360" w:hanging="360"/>
      </w:pPr>
      <w:rPr>
        <w:rFonts w:hint="default"/>
      </w:rPr>
    </w:lvl>
    <w:lvl w:ilvl="1">
      <w:start w:val="1"/>
      <w:numFmt w:val="decimal"/>
      <w:lvlText w:val="58.%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5">
    <w:nsid w:val="52BC3735"/>
    <w:multiLevelType w:val="multilevel"/>
    <w:tmpl w:val="7EF2A3BA"/>
    <w:lvl w:ilvl="0">
      <w:start w:val="1"/>
      <w:numFmt w:val="decimal"/>
      <w:lvlText w:val="%1."/>
      <w:lvlJc w:val="left"/>
      <w:pPr>
        <w:ind w:left="360" w:hanging="360"/>
      </w:pPr>
      <w:rPr>
        <w:rFonts w:hint="default"/>
      </w:rPr>
    </w:lvl>
    <w:lvl w:ilvl="1">
      <w:start w:val="1"/>
      <w:numFmt w:val="decimal"/>
      <w:lvlText w:val="44.%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6">
    <w:nsid w:val="535D707D"/>
    <w:multiLevelType w:val="multilevel"/>
    <w:tmpl w:val="BEC4179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7">
    <w:nsid w:val="544F2EB2"/>
    <w:multiLevelType w:val="multilevel"/>
    <w:tmpl w:val="327ABC7C"/>
    <w:lvl w:ilvl="0">
      <w:start w:val="1"/>
      <w:numFmt w:val="decimal"/>
      <w:lvlText w:val="%1."/>
      <w:lvlJc w:val="left"/>
      <w:pPr>
        <w:ind w:left="360" w:hanging="360"/>
      </w:pPr>
      <w:rPr>
        <w:rFonts w:hint="default"/>
      </w:rPr>
    </w:lvl>
    <w:lvl w:ilvl="1">
      <w:start w:val="1"/>
      <w:numFmt w:val="decimal"/>
      <w:lvlText w:val="13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8">
    <w:nsid w:val="54562CE1"/>
    <w:multiLevelType w:val="multilevel"/>
    <w:tmpl w:val="85FC8F0C"/>
    <w:lvl w:ilvl="0">
      <w:start w:val="1"/>
      <w:numFmt w:val="decimal"/>
      <w:lvlText w:val="%1."/>
      <w:lvlJc w:val="left"/>
      <w:pPr>
        <w:ind w:left="360" w:hanging="360"/>
      </w:pPr>
      <w:rPr>
        <w:rFonts w:hint="default"/>
      </w:rPr>
    </w:lvl>
    <w:lvl w:ilvl="1">
      <w:start w:val="1"/>
      <w:numFmt w:val="decimal"/>
      <w:lvlText w:val="11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9">
    <w:nsid w:val="54B9014C"/>
    <w:multiLevelType w:val="multilevel"/>
    <w:tmpl w:val="0250FF7A"/>
    <w:lvl w:ilvl="0">
      <w:start w:val="1"/>
      <w:numFmt w:val="decimal"/>
      <w:lvlText w:val="%1."/>
      <w:lvlJc w:val="left"/>
      <w:pPr>
        <w:ind w:left="360" w:hanging="360"/>
      </w:pPr>
      <w:rPr>
        <w:rFonts w:hint="default"/>
      </w:rPr>
    </w:lvl>
    <w:lvl w:ilvl="1">
      <w:start w:val="1"/>
      <w:numFmt w:val="decimal"/>
      <w:lvlText w:val="55.%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0">
    <w:nsid w:val="54F75969"/>
    <w:multiLevelType w:val="multilevel"/>
    <w:tmpl w:val="2B2A2EE6"/>
    <w:lvl w:ilvl="0">
      <w:start w:val="1"/>
      <w:numFmt w:val="decimal"/>
      <w:lvlText w:val="%1."/>
      <w:lvlJc w:val="left"/>
      <w:pPr>
        <w:ind w:left="360" w:hanging="360"/>
      </w:pPr>
      <w:rPr>
        <w:rFonts w:hint="default"/>
      </w:rPr>
    </w:lvl>
    <w:lvl w:ilvl="1">
      <w:start w:val="1"/>
      <w:numFmt w:val="decimal"/>
      <w:lvlText w:val="9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1">
    <w:nsid w:val="54FB775E"/>
    <w:multiLevelType w:val="multilevel"/>
    <w:tmpl w:val="51A8EA0C"/>
    <w:lvl w:ilvl="0">
      <w:start w:val="1"/>
      <w:numFmt w:val="decimal"/>
      <w:lvlText w:val="%1."/>
      <w:lvlJc w:val="left"/>
      <w:pPr>
        <w:ind w:left="360" w:hanging="360"/>
      </w:pPr>
      <w:rPr>
        <w:rFonts w:hint="default"/>
      </w:rPr>
    </w:lvl>
    <w:lvl w:ilvl="1">
      <w:start w:val="1"/>
      <w:numFmt w:val="decimal"/>
      <w:lvlText w:val="7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2">
    <w:nsid w:val="55130912"/>
    <w:multiLevelType w:val="multilevel"/>
    <w:tmpl w:val="EE32B6DC"/>
    <w:lvl w:ilvl="0">
      <w:start w:val="1"/>
      <w:numFmt w:val="decimal"/>
      <w:lvlText w:val="%1."/>
      <w:lvlJc w:val="left"/>
      <w:pPr>
        <w:ind w:left="360" w:hanging="360"/>
      </w:pPr>
      <w:rPr>
        <w:rFonts w:hint="default"/>
      </w:rPr>
    </w:lvl>
    <w:lvl w:ilvl="1">
      <w:start w:val="1"/>
      <w:numFmt w:val="decimal"/>
      <w:lvlText w:val="12.%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3">
    <w:nsid w:val="55C24120"/>
    <w:multiLevelType w:val="multilevel"/>
    <w:tmpl w:val="142E767C"/>
    <w:lvl w:ilvl="0">
      <w:start w:val="1"/>
      <w:numFmt w:val="decimal"/>
      <w:lvlText w:val="%1."/>
      <w:lvlJc w:val="left"/>
      <w:pPr>
        <w:ind w:left="360" w:hanging="360"/>
      </w:pPr>
      <w:rPr>
        <w:rFonts w:hint="default"/>
      </w:rPr>
    </w:lvl>
    <w:lvl w:ilvl="1">
      <w:start w:val="1"/>
      <w:numFmt w:val="decimal"/>
      <w:lvlText w:val="1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4">
    <w:nsid w:val="56106DED"/>
    <w:multiLevelType w:val="multilevel"/>
    <w:tmpl w:val="6F323B2E"/>
    <w:lvl w:ilvl="0">
      <w:start w:val="1"/>
      <w:numFmt w:val="decimal"/>
      <w:lvlText w:val="%1."/>
      <w:lvlJc w:val="left"/>
      <w:pPr>
        <w:ind w:left="360" w:hanging="360"/>
      </w:pPr>
      <w:rPr>
        <w:rFonts w:hint="default"/>
      </w:rPr>
    </w:lvl>
    <w:lvl w:ilvl="1">
      <w:start w:val="1"/>
      <w:numFmt w:val="decimal"/>
      <w:lvlText w:val="63.%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5">
    <w:nsid w:val="561706D2"/>
    <w:multiLevelType w:val="multilevel"/>
    <w:tmpl w:val="8BA24496"/>
    <w:lvl w:ilvl="0">
      <w:start w:val="1"/>
      <w:numFmt w:val="decimal"/>
      <w:lvlText w:val="%1."/>
      <w:lvlJc w:val="left"/>
      <w:pPr>
        <w:ind w:left="360" w:hanging="360"/>
      </w:pPr>
      <w:rPr>
        <w:rFonts w:hint="default"/>
      </w:rPr>
    </w:lvl>
    <w:lvl w:ilvl="1">
      <w:start w:val="1"/>
      <w:numFmt w:val="decimal"/>
      <w:lvlText w:val="60.%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6">
    <w:nsid w:val="56704A9D"/>
    <w:multiLevelType w:val="multilevel"/>
    <w:tmpl w:val="76168476"/>
    <w:lvl w:ilvl="0">
      <w:start w:val="1"/>
      <w:numFmt w:val="decimal"/>
      <w:lvlText w:val="%1."/>
      <w:lvlJc w:val="left"/>
      <w:pPr>
        <w:ind w:left="360" w:hanging="360"/>
      </w:pPr>
      <w:rPr>
        <w:rFonts w:hint="default"/>
      </w:rPr>
    </w:lvl>
    <w:lvl w:ilvl="1">
      <w:start w:val="1"/>
      <w:numFmt w:val="decimal"/>
      <w:lvlText w:val="1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7">
    <w:nsid w:val="5676256A"/>
    <w:multiLevelType w:val="multilevel"/>
    <w:tmpl w:val="2EC83354"/>
    <w:lvl w:ilvl="0">
      <w:start w:val="1"/>
      <w:numFmt w:val="decimal"/>
      <w:lvlText w:val="%1."/>
      <w:lvlJc w:val="left"/>
      <w:pPr>
        <w:ind w:left="360" w:hanging="360"/>
      </w:pPr>
      <w:rPr>
        <w:rFonts w:hint="default"/>
      </w:rPr>
    </w:lvl>
    <w:lvl w:ilvl="1">
      <w:start w:val="1"/>
      <w:numFmt w:val="decimal"/>
      <w:lvlText w:val="3.%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8">
    <w:nsid w:val="56A23ABB"/>
    <w:multiLevelType w:val="multilevel"/>
    <w:tmpl w:val="0B60E7F2"/>
    <w:lvl w:ilvl="0">
      <w:start w:val="1"/>
      <w:numFmt w:val="decimal"/>
      <w:lvlText w:val="%1."/>
      <w:lvlJc w:val="left"/>
      <w:pPr>
        <w:ind w:left="360" w:hanging="360"/>
      </w:pPr>
      <w:rPr>
        <w:rFonts w:hint="default"/>
      </w:rPr>
    </w:lvl>
    <w:lvl w:ilvl="1">
      <w:start w:val="1"/>
      <w:numFmt w:val="decimal"/>
      <w:lvlText w:val="58.%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9">
    <w:nsid w:val="56A24F56"/>
    <w:multiLevelType w:val="multilevel"/>
    <w:tmpl w:val="564AEEFA"/>
    <w:lvl w:ilvl="0">
      <w:start w:val="1"/>
      <w:numFmt w:val="decimal"/>
      <w:lvlText w:val="%1."/>
      <w:lvlJc w:val="left"/>
      <w:pPr>
        <w:ind w:left="360" w:hanging="360"/>
      </w:pPr>
      <w:rPr>
        <w:rFonts w:hint="default"/>
      </w:rPr>
    </w:lvl>
    <w:lvl w:ilvl="1">
      <w:start w:val="1"/>
      <w:numFmt w:val="decimal"/>
      <w:lvlText w:val="60.%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0">
    <w:nsid w:val="58335FA5"/>
    <w:multiLevelType w:val="multilevel"/>
    <w:tmpl w:val="B6C07A0A"/>
    <w:lvl w:ilvl="0">
      <w:start w:val="1"/>
      <w:numFmt w:val="decimal"/>
      <w:lvlText w:val="%1."/>
      <w:lvlJc w:val="left"/>
      <w:pPr>
        <w:ind w:left="360" w:hanging="360"/>
      </w:pPr>
      <w:rPr>
        <w:rFonts w:hint="default"/>
      </w:rPr>
    </w:lvl>
    <w:lvl w:ilvl="1">
      <w:start w:val="1"/>
      <w:numFmt w:val="decimal"/>
      <w:lvlText w:val="13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1">
    <w:nsid w:val="58853CB2"/>
    <w:multiLevelType w:val="multilevel"/>
    <w:tmpl w:val="AF0A9912"/>
    <w:lvl w:ilvl="0">
      <w:start w:val="1"/>
      <w:numFmt w:val="decimal"/>
      <w:lvlText w:val="%1."/>
      <w:lvlJc w:val="left"/>
      <w:pPr>
        <w:ind w:left="360" w:hanging="360"/>
      </w:pPr>
      <w:rPr>
        <w:rFonts w:hint="default"/>
      </w:rPr>
    </w:lvl>
    <w:lvl w:ilvl="1">
      <w:start w:val="1"/>
      <w:numFmt w:val="decimal"/>
      <w:lvlText w:val="3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2">
    <w:nsid w:val="588F3CDE"/>
    <w:multiLevelType w:val="multilevel"/>
    <w:tmpl w:val="3E6E56FE"/>
    <w:lvl w:ilvl="0">
      <w:start w:val="1"/>
      <w:numFmt w:val="decimal"/>
      <w:lvlText w:val="%1."/>
      <w:lvlJc w:val="left"/>
      <w:pPr>
        <w:ind w:left="360" w:hanging="360"/>
      </w:pPr>
      <w:rPr>
        <w:rFonts w:hint="default"/>
      </w:rPr>
    </w:lvl>
    <w:lvl w:ilvl="1">
      <w:start w:val="1"/>
      <w:numFmt w:val="decimal"/>
      <w:lvlText w:val="27.%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3">
    <w:nsid w:val="58DC41E8"/>
    <w:multiLevelType w:val="multilevel"/>
    <w:tmpl w:val="40B24A16"/>
    <w:lvl w:ilvl="0">
      <w:start w:val="1"/>
      <w:numFmt w:val="decimal"/>
      <w:lvlText w:val="%1."/>
      <w:lvlJc w:val="left"/>
      <w:pPr>
        <w:ind w:left="360" w:hanging="360"/>
      </w:pPr>
      <w:rPr>
        <w:rFonts w:hint="default"/>
      </w:rPr>
    </w:lvl>
    <w:lvl w:ilvl="1">
      <w:start w:val="1"/>
      <w:numFmt w:val="decimal"/>
      <w:lvlText w:val="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4">
    <w:nsid w:val="58F90913"/>
    <w:multiLevelType w:val="multilevel"/>
    <w:tmpl w:val="B8120FF6"/>
    <w:lvl w:ilvl="0">
      <w:start w:val="1"/>
      <w:numFmt w:val="decimal"/>
      <w:lvlText w:val="%1."/>
      <w:lvlJc w:val="left"/>
      <w:pPr>
        <w:ind w:left="360" w:hanging="360"/>
      </w:pPr>
      <w:rPr>
        <w:rFonts w:hint="default"/>
      </w:rPr>
    </w:lvl>
    <w:lvl w:ilvl="1">
      <w:start w:val="1"/>
      <w:numFmt w:val="decimal"/>
      <w:lvlText w:val="13.%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5">
    <w:nsid w:val="59000E55"/>
    <w:multiLevelType w:val="multilevel"/>
    <w:tmpl w:val="0F4C495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6">
    <w:nsid w:val="5A065B67"/>
    <w:multiLevelType w:val="multilevel"/>
    <w:tmpl w:val="67548BDA"/>
    <w:lvl w:ilvl="0">
      <w:start w:val="1"/>
      <w:numFmt w:val="decimal"/>
      <w:lvlText w:val="%1."/>
      <w:lvlJc w:val="left"/>
      <w:pPr>
        <w:ind w:left="360" w:hanging="360"/>
      </w:pPr>
      <w:rPr>
        <w:rFonts w:hint="default"/>
      </w:rPr>
    </w:lvl>
    <w:lvl w:ilvl="1">
      <w:start w:val="1"/>
      <w:numFmt w:val="decimal"/>
      <w:lvlText w:val="14.%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7">
    <w:nsid w:val="5A746252"/>
    <w:multiLevelType w:val="multilevel"/>
    <w:tmpl w:val="A734EAE6"/>
    <w:lvl w:ilvl="0">
      <w:start w:val="1"/>
      <w:numFmt w:val="decimal"/>
      <w:lvlText w:val="%1."/>
      <w:lvlJc w:val="left"/>
      <w:pPr>
        <w:ind w:left="360" w:hanging="360"/>
      </w:pPr>
      <w:rPr>
        <w:rFonts w:hint="default"/>
      </w:rPr>
    </w:lvl>
    <w:lvl w:ilvl="1">
      <w:start w:val="1"/>
      <w:numFmt w:val="decimal"/>
      <w:lvlText w:val="12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8">
    <w:nsid w:val="5A9B2F26"/>
    <w:multiLevelType w:val="multilevel"/>
    <w:tmpl w:val="F988A350"/>
    <w:lvl w:ilvl="0">
      <w:start w:val="1"/>
      <w:numFmt w:val="decimal"/>
      <w:lvlText w:val="%1."/>
      <w:lvlJc w:val="left"/>
      <w:pPr>
        <w:ind w:left="360" w:hanging="360"/>
      </w:pPr>
      <w:rPr>
        <w:rFonts w:hint="default"/>
      </w:rPr>
    </w:lvl>
    <w:lvl w:ilvl="1">
      <w:start w:val="1"/>
      <w:numFmt w:val="decimal"/>
      <w:lvlText w:val="3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9">
    <w:nsid w:val="5AA235FB"/>
    <w:multiLevelType w:val="multilevel"/>
    <w:tmpl w:val="83AA843E"/>
    <w:lvl w:ilvl="0">
      <w:start w:val="1"/>
      <w:numFmt w:val="decimal"/>
      <w:lvlText w:val="%1."/>
      <w:lvlJc w:val="left"/>
      <w:pPr>
        <w:ind w:left="360" w:hanging="360"/>
      </w:pPr>
      <w:rPr>
        <w:rFonts w:hint="default"/>
      </w:rPr>
    </w:lvl>
    <w:lvl w:ilvl="1">
      <w:start w:val="1"/>
      <w:numFmt w:val="decimal"/>
      <w:lvlText w:val="3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0">
    <w:nsid w:val="5ABA5CCA"/>
    <w:multiLevelType w:val="multilevel"/>
    <w:tmpl w:val="E5D6FE98"/>
    <w:lvl w:ilvl="0">
      <w:start w:val="1"/>
      <w:numFmt w:val="decimal"/>
      <w:lvlText w:val="%1."/>
      <w:lvlJc w:val="left"/>
      <w:pPr>
        <w:ind w:left="360" w:hanging="360"/>
      </w:pPr>
      <w:rPr>
        <w:rFonts w:hint="default"/>
      </w:rPr>
    </w:lvl>
    <w:lvl w:ilvl="1">
      <w:start w:val="1"/>
      <w:numFmt w:val="decimal"/>
      <w:lvlText w:val="37.%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1">
    <w:nsid w:val="5AEC5A95"/>
    <w:multiLevelType w:val="multilevel"/>
    <w:tmpl w:val="7A86D94E"/>
    <w:lvl w:ilvl="0">
      <w:start w:val="1"/>
      <w:numFmt w:val="decimal"/>
      <w:lvlText w:val="%1."/>
      <w:lvlJc w:val="left"/>
      <w:pPr>
        <w:ind w:left="360" w:hanging="360"/>
      </w:pPr>
      <w:rPr>
        <w:rFonts w:hint="default"/>
      </w:rPr>
    </w:lvl>
    <w:lvl w:ilvl="1">
      <w:start w:val="1"/>
      <w:numFmt w:val="decimal"/>
      <w:lvlText w:val="5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2">
    <w:nsid w:val="5B076BCB"/>
    <w:multiLevelType w:val="multilevel"/>
    <w:tmpl w:val="1034DB5C"/>
    <w:lvl w:ilvl="0">
      <w:start w:val="1"/>
      <w:numFmt w:val="decimal"/>
      <w:lvlText w:val="%1."/>
      <w:lvlJc w:val="left"/>
      <w:pPr>
        <w:ind w:left="360" w:hanging="360"/>
      </w:pPr>
      <w:rPr>
        <w:rFonts w:hint="default"/>
      </w:rPr>
    </w:lvl>
    <w:lvl w:ilvl="1">
      <w:start w:val="1"/>
      <w:numFmt w:val="decimal"/>
      <w:lvlText w:val="8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3">
    <w:nsid w:val="5B32555B"/>
    <w:multiLevelType w:val="multilevel"/>
    <w:tmpl w:val="50F071AE"/>
    <w:lvl w:ilvl="0">
      <w:start w:val="1"/>
      <w:numFmt w:val="decimal"/>
      <w:lvlText w:val="%1."/>
      <w:lvlJc w:val="left"/>
      <w:pPr>
        <w:ind w:left="360" w:hanging="360"/>
      </w:pPr>
      <w:rPr>
        <w:rFonts w:hint="default"/>
      </w:rPr>
    </w:lvl>
    <w:lvl w:ilvl="1">
      <w:start w:val="1"/>
      <w:numFmt w:val="decimal"/>
      <w:lvlText w:val="2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4">
    <w:nsid w:val="5B587DD3"/>
    <w:multiLevelType w:val="multilevel"/>
    <w:tmpl w:val="9A703424"/>
    <w:lvl w:ilvl="0">
      <w:start w:val="1"/>
      <w:numFmt w:val="decimal"/>
      <w:lvlText w:val="%1."/>
      <w:lvlJc w:val="left"/>
      <w:pPr>
        <w:ind w:left="360" w:hanging="360"/>
      </w:pPr>
      <w:rPr>
        <w:rFonts w:hint="default"/>
      </w:rPr>
    </w:lvl>
    <w:lvl w:ilvl="1">
      <w:start w:val="1"/>
      <w:numFmt w:val="decimal"/>
      <w:lvlText w:val="2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5">
    <w:nsid w:val="5BBD3B1E"/>
    <w:multiLevelType w:val="multilevel"/>
    <w:tmpl w:val="005C2BB2"/>
    <w:lvl w:ilvl="0">
      <w:start w:val="1"/>
      <w:numFmt w:val="decimal"/>
      <w:lvlText w:val="%1."/>
      <w:lvlJc w:val="left"/>
      <w:pPr>
        <w:ind w:left="360" w:hanging="360"/>
      </w:pPr>
      <w:rPr>
        <w:rFonts w:hint="default"/>
      </w:rPr>
    </w:lvl>
    <w:lvl w:ilvl="1">
      <w:start w:val="1"/>
      <w:numFmt w:val="decimal"/>
      <w:lvlText w:val="28.%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6">
    <w:nsid w:val="5BC84ACD"/>
    <w:multiLevelType w:val="multilevel"/>
    <w:tmpl w:val="55B0A00C"/>
    <w:lvl w:ilvl="0">
      <w:start w:val="1"/>
      <w:numFmt w:val="decimal"/>
      <w:lvlText w:val="%1."/>
      <w:lvlJc w:val="left"/>
      <w:pPr>
        <w:ind w:left="360" w:hanging="360"/>
      </w:pPr>
      <w:rPr>
        <w:rFonts w:hint="default"/>
      </w:rPr>
    </w:lvl>
    <w:lvl w:ilvl="1">
      <w:start w:val="1"/>
      <w:numFmt w:val="decimal"/>
      <w:lvlText w:val="3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7">
    <w:nsid w:val="5BE93FA9"/>
    <w:multiLevelType w:val="multilevel"/>
    <w:tmpl w:val="E8AA7BCE"/>
    <w:lvl w:ilvl="0">
      <w:start w:val="1"/>
      <w:numFmt w:val="decimal"/>
      <w:lvlText w:val="%1."/>
      <w:lvlJc w:val="left"/>
      <w:pPr>
        <w:ind w:left="360" w:hanging="360"/>
      </w:pPr>
      <w:rPr>
        <w:rFonts w:hint="default"/>
      </w:rPr>
    </w:lvl>
    <w:lvl w:ilvl="1">
      <w:start w:val="1"/>
      <w:numFmt w:val="decimal"/>
      <w:lvlText w:val="2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8">
    <w:nsid w:val="5CA91C3A"/>
    <w:multiLevelType w:val="multilevel"/>
    <w:tmpl w:val="EBCA61C2"/>
    <w:lvl w:ilvl="0">
      <w:start w:val="1"/>
      <w:numFmt w:val="decimal"/>
      <w:lvlText w:val="%1."/>
      <w:lvlJc w:val="left"/>
      <w:pPr>
        <w:ind w:left="360" w:hanging="360"/>
      </w:pPr>
      <w:rPr>
        <w:rFonts w:hint="default"/>
      </w:rPr>
    </w:lvl>
    <w:lvl w:ilvl="1">
      <w:start w:val="1"/>
      <w:numFmt w:val="decimal"/>
      <w:lvlText w:val="79.%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9">
    <w:nsid w:val="5CBA134A"/>
    <w:multiLevelType w:val="multilevel"/>
    <w:tmpl w:val="1340FC4E"/>
    <w:lvl w:ilvl="0">
      <w:start w:val="1"/>
      <w:numFmt w:val="decimal"/>
      <w:lvlText w:val="%1."/>
      <w:lvlJc w:val="left"/>
      <w:pPr>
        <w:ind w:left="360" w:hanging="360"/>
      </w:pPr>
      <w:rPr>
        <w:rFonts w:hint="default"/>
      </w:rPr>
    </w:lvl>
    <w:lvl w:ilvl="1">
      <w:start w:val="1"/>
      <w:numFmt w:val="decimal"/>
      <w:lvlText w:val="11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0">
    <w:nsid w:val="5D637AD7"/>
    <w:multiLevelType w:val="multilevel"/>
    <w:tmpl w:val="6518A0E8"/>
    <w:lvl w:ilvl="0">
      <w:start w:val="1"/>
      <w:numFmt w:val="decimal"/>
      <w:lvlText w:val="%1."/>
      <w:lvlJc w:val="left"/>
      <w:pPr>
        <w:ind w:left="360" w:hanging="360"/>
      </w:pPr>
      <w:rPr>
        <w:rFonts w:hint="default"/>
      </w:rPr>
    </w:lvl>
    <w:lvl w:ilvl="1">
      <w:start w:val="1"/>
      <w:numFmt w:val="decimal"/>
      <w:lvlText w:val="13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1">
    <w:nsid w:val="5E1C2080"/>
    <w:multiLevelType w:val="multilevel"/>
    <w:tmpl w:val="D0248A72"/>
    <w:lvl w:ilvl="0">
      <w:start w:val="1"/>
      <w:numFmt w:val="decimal"/>
      <w:lvlText w:val="%1."/>
      <w:lvlJc w:val="left"/>
      <w:pPr>
        <w:ind w:left="360" w:hanging="360"/>
      </w:pPr>
      <w:rPr>
        <w:rFonts w:hint="default"/>
      </w:rPr>
    </w:lvl>
    <w:lvl w:ilvl="1">
      <w:start w:val="1"/>
      <w:numFmt w:val="decimal"/>
      <w:lvlText w:val="8.%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2">
    <w:nsid w:val="5E290E12"/>
    <w:multiLevelType w:val="multilevel"/>
    <w:tmpl w:val="971C8388"/>
    <w:lvl w:ilvl="0">
      <w:start w:val="1"/>
      <w:numFmt w:val="decimal"/>
      <w:lvlText w:val="%1."/>
      <w:lvlJc w:val="left"/>
      <w:pPr>
        <w:ind w:left="360" w:hanging="360"/>
      </w:pPr>
      <w:rPr>
        <w:rFonts w:hint="default"/>
      </w:rPr>
    </w:lvl>
    <w:lvl w:ilvl="1">
      <w:start w:val="1"/>
      <w:numFmt w:val="decimal"/>
      <w:lvlText w:val="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3">
    <w:nsid w:val="5EAC24D4"/>
    <w:multiLevelType w:val="multilevel"/>
    <w:tmpl w:val="D80E4FBE"/>
    <w:lvl w:ilvl="0">
      <w:start w:val="1"/>
      <w:numFmt w:val="decimal"/>
      <w:lvlText w:val="%1."/>
      <w:lvlJc w:val="left"/>
      <w:pPr>
        <w:ind w:left="360" w:hanging="360"/>
      </w:pPr>
      <w:rPr>
        <w:rFonts w:hint="default"/>
      </w:rPr>
    </w:lvl>
    <w:lvl w:ilvl="1">
      <w:start w:val="1"/>
      <w:numFmt w:val="decimal"/>
      <w:lvlText w:val="18.%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4">
    <w:nsid w:val="5F54628C"/>
    <w:multiLevelType w:val="multilevel"/>
    <w:tmpl w:val="CCE8771A"/>
    <w:lvl w:ilvl="0">
      <w:start w:val="1"/>
      <w:numFmt w:val="decimal"/>
      <w:lvlText w:val="%1."/>
      <w:lvlJc w:val="left"/>
      <w:pPr>
        <w:ind w:left="360" w:hanging="360"/>
      </w:pPr>
      <w:rPr>
        <w:rFonts w:hint="default"/>
      </w:rPr>
    </w:lvl>
    <w:lvl w:ilvl="1">
      <w:start w:val="1"/>
      <w:numFmt w:val="decimal"/>
      <w:lvlText w:val="6.%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5">
    <w:nsid w:val="5F870FDC"/>
    <w:multiLevelType w:val="multilevel"/>
    <w:tmpl w:val="7ECA8092"/>
    <w:lvl w:ilvl="0">
      <w:start w:val="1"/>
      <w:numFmt w:val="decimal"/>
      <w:lvlText w:val="%1."/>
      <w:lvlJc w:val="left"/>
      <w:pPr>
        <w:ind w:left="360" w:hanging="360"/>
      </w:pPr>
      <w:rPr>
        <w:rFonts w:hint="default"/>
      </w:rPr>
    </w:lvl>
    <w:lvl w:ilvl="1">
      <w:start w:val="1"/>
      <w:numFmt w:val="decimal"/>
      <w:lvlText w:val="36.%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6">
    <w:nsid w:val="5FF92162"/>
    <w:multiLevelType w:val="multilevel"/>
    <w:tmpl w:val="012EA886"/>
    <w:lvl w:ilvl="0">
      <w:start w:val="1"/>
      <w:numFmt w:val="decimal"/>
      <w:lvlText w:val="%1."/>
      <w:lvlJc w:val="left"/>
      <w:pPr>
        <w:ind w:left="360" w:hanging="360"/>
      </w:pPr>
      <w:rPr>
        <w:rFonts w:hint="default"/>
      </w:rPr>
    </w:lvl>
    <w:lvl w:ilvl="1">
      <w:start w:val="1"/>
      <w:numFmt w:val="decimal"/>
      <w:lvlText w:val="1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7">
    <w:nsid w:val="600271E5"/>
    <w:multiLevelType w:val="multilevel"/>
    <w:tmpl w:val="3662DF5E"/>
    <w:lvl w:ilvl="0">
      <w:start w:val="1"/>
      <w:numFmt w:val="decimal"/>
      <w:lvlText w:val="%1."/>
      <w:lvlJc w:val="left"/>
      <w:pPr>
        <w:ind w:left="360" w:hanging="360"/>
      </w:pPr>
      <w:rPr>
        <w:rFonts w:hint="default"/>
      </w:rPr>
    </w:lvl>
    <w:lvl w:ilvl="1">
      <w:start w:val="1"/>
      <w:numFmt w:val="decimal"/>
      <w:lvlText w:val="3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8">
    <w:nsid w:val="60112853"/>
    <w:multiLevelType w:val="multilevel"/>
    <w:tmpl w:val="75D632F2"/>
    <w:lvl w:ilvl="0">
      <w:start w:val="1"/>
      <w:numFmt w:val="decimal"/>
      <w:lvlText w:val="%1."/>
      <w:lvlJc w:val="left"/>
      <w:pPr>
        <w:ind w:left="360" w:hanging="360"/>
      </w:pPr>
      <w:rPr>
        <w:rFonts w:hint="default"/>
      </w:rPr>
    </w:lvl>
    <w:lvl w:ilvl="1">
      <w:start w:val="1"/>
      <w:numFmt w:val="decimal"/>
      <w:lvlText w:val="5.%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9">
    <w:nsid w:val="602420EA"/>
    <w:multiLevelType w:val="multilevel"/>
    <w:tmpl w:val="FA80AE9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0">
    <w:nsid w:val="60317646"/>
    <w:multiLevelType w:val="multilevel"/>
    <w:tmpl w:val="A8F41A1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bullet"/>
      <w:lvlText w:val=""/>
      <w:lvlJc w:val="left"/>
      <w:pPr>
        <w:ind w:left="1224" w:hanging="504"/>
      </w:pPr>
      <w:rPr>
        <w:rFonts w:ascii="Symbol" w:hAnsi="Symbol"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1">
    <w:nsid w:val="610C4B06"/>
    <w:multiLevelType w:val="multilevel"/>
    <w:tmpl w:val="7F847570"/>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2">
    <w:nsid w:val="6120522C"/>
    <w:multiLevelType w:val="multilevel"/>
    <w:tmpl w:val="00BEDB6E"/>
    <w:lvl w:ilvl="0">
      <w:start w:val="1"/>
      <w:numFmt w:val="decimal"/>
      <w:lvlText w:val="%1."/>
      <w:lvlJc w:val="left"/>
      <w:pPr>
        <w:ind w:left="360" w:hanging="360"/>
      </w:pPr>
      <w:rPr>
        <w:rFonts w:hint="default"/>
      </w:rPr>
    </w:lvl>
    <w:lvl w:ilvl="1">
      <w:start w:val="1"/>
      <w:numFmt w:val="decimal"/>
      <w:lvlText w:val="27.%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3">
    <w:nsid w:val="61390063"/>
    <w:multiLevelType w:val="multilevel"/>
    <w:tmpl w:val="ACA481F2"/>
    <w:lvl w:ilvl="0">
      <w:start w:val="1"/>
      <w:numFmt w:val="decimal"/>
      <w:lvlText w:val="%1."/>
      <w:lvlJc w:val="left"/>
      <w:pPr>
        <w:ind w:left="360" w:hanging="360"/>
      </w:pPr>
      <w:rPr>
        <w:rFonts w:hint="default"/>
      </w:rPr>
    </w:lvl>
    <w:lvl w:ilvl="1">
      <w:start w:val="1"/>
      <w:numFmt w:val="decimal"/>
      <w:lvlText w:val="9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4">
    <w:nsid w:val="619D2289"/>
    <w:multiLevelType w:val="multilevel"/>
    <w:tmpl w:val="38D8124A"/>
    <w:lvl w:ilvl="0">
      <w:start w:val="1"/>
      <w:numFmt w:val="decimal"/>
      <w:lvlText w:val="%1."/>
      <w:lvlJc w:val="left"/>
      <w:pPr>
        <w:ind w:left="360" w:hanging="360"/>
      </w:pPr>
      <w:rPr>
        <w:rFonts w:hint="default"/>
      </w:rPr>
    </w:lvl>
    <w:lvl w:ilvl="1">
      <w:start w:val="1"/>
      <w:numFmt w:val="decimal"/>
      <w:lvlText w:val="12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5">
    <w:nsid w:val="61A65EB5"/>
    <w:multiLevelType w:val="multilevel"/>
    <w:tmpl w:val="E53CF51A"/>
    <w:lvl w:ilvl="0">
      <w:start w:val="1"/>
      <w:numFmt w:val="decimal"/>
      <w:lvlText w:val="%1."/>
      <w:lvlJc w:val="left"/>
      <w:pPr>
        <w:ind w:left="360" w:hanging="360"/>
      </w:pPr>
      <w:rPr>
        <w:rFonts w:hint="default"/>
      </w:rPr>
    </w:lvl>
    <w:lvl w:ilvl="1">
      <w:start w:val="1"/>
      <w:numFmt w:val="decimal"/>
      <w:lvlText w:val="11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6">
    <w:nsid w:val="61B65215"/>
    <w:multiLevelType w:val="multilevel"/>
    <w:tmpl w:val="E2E29586"/>
    <w:lvl w:ilvl="0">
      <w:start w:val="1"/>
      <w:numFmt w:val="decimal"/>
      <w:lvlText w:val="%1."/>
      <w:lvlJc w:val="left"/>
      <w:pPr>
        <w:ind w:left="360" w:hanging="360"/>
      </w:pPr>
      <w:rPr>
        <w:rFonts w:hint="default"/>
      </w:rPr>
    </w:lvl>
    <w:lvl w:ilvl="1">
      <w:start w:val="1"/>
      <w:numFmt w:val="decimal"/>
      <w:lvlText w:val="66.%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7">
    <w:nsid w:val="61FD5FC9"/>
    <w:multiLevelType w:val="multilevel"/>
    <w:tmpl w:val="F8965498"/>
    <w:lvl w:ilvl="0">
      <w:start w:val="1"/>
      <w:numFmt w:val="decimal"/>
      <w:lvlText w:val="%1."/>
      <w:lvlJc w:val="left"/>
      <w:pPr>
        <w:ind w:left="360" w:hanging="360"/>
      </w:pPr>
      <w:rPr>
        <w:rFonts w:hint="default"/>
      </w:rPr>
    </w:lvl>
    <w:lvl w:ilvl="1">
      <w:start w:val="1"/>
      <w:numFmt w:val="decimal"/>
      <w:lvlText w:val="57.%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8">
    <w:nsid w:val="621C20F2"/>
    <w:multiLevelType w:val="multilevel"/>
    <w:tmpl w:val="80A81634"/>
    <w:lvl w:ilvl="0">
      <w:start w:val="1"/>
      <w:numFmt w:val="decimal"/>
      <w:lvlText w:val="%1."/>
      <w:lvlJc w:val="left"/>
      <w:pPr>
        <w:ind w:left="360" w:hanging="360"/>
      </w:pPr>
      <w:rPr>
        <w:rFonts w:hint="default"/>
      </w:rPr>
    </w:lvl>
    <w:lvl w:ilvl="1">
      <w:start w:val="1"/>
      <w:numFmt w:val="decimal"/>
      <w:lvlText w:val="13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9">
    <w:nsid w:val="621E58EC"/>
    <w:multiLevelType w:val="multilevel"/>
    <w:tmpl w:val="D1AC35C2"/>
    <w:lvl w:ilvl="0">
      <w:start w:val="1"/>
      <w:numFmt w:val="decimal"/>
      <w:lvlText w:val="%1."/>
      <w:lvlJc w:val="left"/>
      <w:pPr>
        <w:ind w:left="360" w:hanging="360"/>
      </w:pPr>
      <w:rPr>
        <w:rFonts w:hint="default"/>
      </w:rPr>
    </w:lvl>
    <w:lvl w:ilvl="1">
      <w:start w:val="1"/>
      <w:numFmt w:val="decimal"/>
      <w:lvlText w:val="4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0">
    <w:nsid w:val="621E655D"/>
    <w:multiLevelType w:val="multilevel"/>
    <w:tmpl w:val="410AAA5A"/>
    <w:lvl w:ilvl="0">
      <w:start w:val="1"/>
      <w:numFmt w:val="decimal"/>
      <w:lvlText w:val="%1."/>
      <w:lvlJc w:val="left"/>
      <w:pPr>
        <w:ind w:left="360" w:hanging="360"/>
      </w:pPr>
      <w:rPr>
        <w:rFonts w:hint="default"/>
      </w:rPr>
    </w:lvl>
    <w:lvl w:ilvl="1">
      <w:start w:val="1"/>
      <w:numFmt w:val="decimal"/>
      <w:lvlText w:val="1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1">
    <w:nsid w:val="624121E3"/>
    <w:multiLevelType w:val="multilevel"/>
    <w:tmpl w:val="D7709B70"/>
    <w:lvl w:ilvl="0">
      <w:start w:val="1"/>
      <w:numFmt w:val="decimal"/>
      <w:lvlText w:val="%1."/>
      <w:lvlJc w:val="left"/>
      <w:pPr>
        <w:ind w:left="360" w:hanging="360"/>
      </w:pPr>
      <w:rPr>
        <w:rFonts w:hint="default"/>
      </w:rPr>
    </w:lvl>
    <w:lvl w:ilvl="1">
      <w:start w:val="1"/>
      <w:numFmt w:val="decimal"/>
      <w:lvlText w:val="2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2">
    <w:nsid w:val="6275738B"/>
    <w:multiLevelType w:val="multilevel"/>
    <w:tmpl w:val="28C4489A"/>
    <w:lvl w:ilvl="0">
      <w:start w:val="1"/>
      <w:numFmt w:val="decimal"/>
      <w:lvlText w:val="%1."/>
      <w:lvlJc w:val="left"/>
      <w:pPr>
        <w:ind w:left="360" w:hanging="360"/>
      </w:pPr>
      <w:rPr>
        <w:rFonts w:hint="default"/>
      </w:rPr>
    </w:lvl>
    <w:lvl w:ilvl="1">
      <w:start w:val="1"/>
      <w:numFmt w:val="decimal"/>
      <w:lvlText w:val="6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3">
    <w:nsid w:val="62B34694"/>
    <w:multiLevelType w:val="multilevel"/>
    <w:tmpl w:val="5400028E"/>
    <w:lvl w:ilvl="0">
      <w:start w:val="1"/>
      <w:numFmt w:val="decimal"/>
      <w:lvlText w:val="%1."/>
      <w:lvlJc w:val="left"/>
      <w:pPr>
        <w:ind w:left="360" w:hanging="360"/>
      </w:pPr>
      <w:rPr>
        <w:rFonts w:hint="default"/>
      </w:rPr>
    </w:lvl>
    <w:lvl w:ilvl="1">
      <w:start w:val="1"/>
      <w:numFmt w:val="decimal"/>
      <w:lvlText w:val="12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4">
    <w:nsid w:val="62B63D19"/>
    <w:multiLevelType w:val="multilevel"/>
    <w:tmpl w:val="575CE494"/>
    <w:lvl w:ilvl="0">
      <w:start w:val="1"/>
      <w:numFmt w:val="decimal"/>
      <w:lvlText w:val="%1."/>
      <w:lvlJc w:val="left"/>
      <w:pPr>
        <w:ind w:left="360" w:hanging="360"/>
      </w:pPr>
      <w:rPr>
        <w:rFonts w:hint="default"/>
      </w:rPr>
    </w:lvl>
    <w:lvl w:ilvl="1">
      <w:start w:val="1"/>
      <w:numFmt w:val="decimal"/>
      <w:lvlText w:val="4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5">
    <w:nsid w:val="63295D41"/>
    <w:multiLevelType w:val="multilevel"/>
    <w:tmpl w:val="53F2C70C"/>
    <w:lvl w:ilvl="0">
      <w:start w:val="1"/>
      <w:numFmt w:val="decimal"/>
      <w:lvlText w:val="%1."/>
      <w:lvlJc w:val="left"/>
      <w:pPr>
        <w:ind w:left="360" w:hanging="360"/>
      </w:pPr>
      <w:rPr>
        <w:rFonts w:hint="default"/>
      </w:rPr>
    </w:lvl>
    <w:lvl w:ilvl="1">
      <w:start w:val="1"/>
      <w:numFmt w:val="decimal"/>
      <w:lvlText w:val="62.%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6">
    <w:nsid w:val="63E63944"/>
    <w:multiLevelType w:val="multilevel"/>
    <w:tmpl w:val="94E0E5C8"/>
    <w:lvl w:ilvl="0">
      <w:start w:val="1"/>
      <w:numFmt w:val="decimal"/>
      <w:lvlText w:val="%1."/>
      <w:lvlJc w:val="left"/>
      <w:pPr>
        <w:ind w:left="360" w:hanging="360"/>
      </w:pPr>
      <w:rPr>
        <w:rFonts w:hint="default"/>
      </w:rPr>
    </w:lvl>
    <w:lvl w:ilvl="1">
      <w:start w:val="1"/>
      <w:numFmt w:val="decimal"/>
      <w:lvlText w:val="72.%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7">
    <w:nsid w:val="64067C81"/>
    <w:multiLevelType w:val="multilevel"/>
    <w:tmpl w:val="E0FCBF34"/>
    <w:lvl w:ilvl="0">
      <w:start w:val="1"/>
      <w:numFmt w:val="decimal"/>
      <w:lvlText w:val="%1."/>
      <w:lvlJc w:val="left"/>
      <w:pPr>
        <w:ind w:left="360" w:hanging="360"/>
      </w:pPr>
      <w:rPr>
        <w:rFonts w:hint="default"/>
      </w:rPr>
    </w:lvl>
    <w:lvl w:ilvl="1">
      <w:start w:val="1"/>
      <w:numFmt w:val="decimal"/>
      <w:lvlText w:val="4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8">
    <w:nsid w:val="64E44F63"/>
    <w:multiLevelType w:val="multilevel"/>
    <w:tmpl w:val="72443D08"/>
    <w:lvl w:ilvl="0">
      <w:start w:val="1"/>
      <w:numFmt w:val="decimal"/>
      <w:lvlText w:val="%1."/>
      <w:lvlJc w:val="left"/>
      <w:pPr>
        <w:ind w:left="360" w:hanging="360"/>
      </w:pPr>
      <w:rPr>
        <w:rFonts w:hint="default"/>
      </w:rPr>
    </w:lvl>
    <w:lvl w:ilvl="1">
      <w:start w:val="1"/>
      <w:numFmt w:val="decimal"/>
      <w:lvlText w:val="14.%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9">
    <w:nsid w:val="64E4541C"/>
    <w:multiLevelType w:val="multilevel"/>
    <w:tmpl w:val="00504D60"/>
    <w:lvl w:ilvl="0">
      <w:start w:val="1"/>
      <w:numFmt w:val="decimal"/>
      <w:lvlText w:val="%1."/>
      <w:lvlJc w:val="left"/>
      <w:pPr>
        <w:ind w:left="360" w:hanging="360"/>
      </w:pPr>
      <w:rPr>
        <w:rFonts w:hint="default"/>
      </w:rPr>
    </w:lvl>
    <w:lvl w:ilvl="1">
      <w:start w:val="1"/>
      <w:numFmt w:val="decimal"/>
      <w:lvlText w:val="4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0">
    <w:nsid w:val="65234B0B"/>
    <w:multiLevelType w:val="multilevel"/>
    <w:tmpl w:val="F988A350"/>
    <w:lvl w:ilvl="0">
      <w:start w:val="1"/>
      <w:numFmt w:val="decimal"/>
      <w:lvlText w:val="%1."/>
      <w:lvlJc w:val="left"/>
      <w:pPr>
        <w:ind w:left="360" w:hanging="360"/>
      </w:pPr>
      <w:rPr>
        <w:rFonts w:hint="default"/>
      </w:rPr>
    </w:lvl>
    <w:lvl w:ilvl="1">
      <w:start w:val="1"/>
      <w:numFmt w:val="decimal"/>
      <w:lvlText w:val="3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1">
    <w:nsid w:val="65606504"/>
    <w:multiLevelType w:val="multilevel"/>
    <w:tmpl w:val="11449C76"/>
    <w:lvl w:ilvl="0">
      <w:start w:val="1"/>
      <w:numFmt w:val="decimal"/>
      <w:lvlText w:val="%1."/>
      <w:lvlJc w:val="left"/>
      <w:pPr>
        <w:ind w:left="360" w:hanging="360"/>
      </w:pPr>
      <w:rPr>
        <w:rFonts w:hint="default"/>
      </w:rPr>
    </w:lvl>
    <w:lvl w:ilvl="1">
      <w:start w:val="1"/>
      <w:numFmt w:val="decimal"/>
      <w:lvlText w:val="6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2">
    <w:nsid w:val="657B7791"/>
    <w:multiLevelType w:val="multilevel"/>
    <w:tmpl w:val="822416E6"/>
    <w:lvl w:ilvl="0">
      <w:start w:val="1"/>
      <w:numFmt w:val="decimal"/>
      <w:lvlText w:val="%1."/>
      <w:lvlJc w:val="left"/>
      <w:pPr>
        <w:ind w:left="360" w:hanging="360"/>
      </w:pPr>
      <w:rPr>
        <w:rFonts w:hint="default"/>
      </w:rPr>
    </w:lvl>
    <w:lvl w:ilvl="1">
      <w:start w:val="1"/>
      <w:numFmt w:val="decimal"/>
      <w:lvlText w:val="49.%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3">
    <w:nsid w:val="66103B47"/>
    <w:multiLevelType w:val="multilevel"/>
    <w:tmpl w:val="CEFC3CC4"/>
    <w:lvl w:ilvl="0">
      <w:start w:val="1"/>
      <w:numFmt w:val="decimal"/>
      <w:lvlText w:val="%1."/>
      <w:lvlJc w:val="left"/>
      <w:pPr>
        <w:ind w:left="360" w:hanging="360"/>
      </w:pPr>
      <w:rPr>
        <w:rFonts w:hint="default"/>
      </w:rPr>
    </w:lvl>
    <w:lvl w:ilvl="1">
      <w:start w:val="1"/>
      <w:numFmt w:val="decimal"/>
      <w:lvlText w:val="134.%2."/>
      <w:lvlJc w:val="left"/>
      <w:pPr>
        <w:ind w:left="284" w:hanging="22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4">
    <w:nsid w:val="66214BC6"/>
    <w:multiLevelType w:val="multilevel"/>
    <w:tmpl w:val="6062E5AE"/>
    <w:lvl w:ilvl="0">
      <w:start w:val="1"/>
      <w:numFmt w:val="decimal"/>
      <w:lvlText w:val="%1."/>
      <w:lvlJc w:val="left"/>
      <w:pPr>
        <w:ind w:left="360" w:hanging="360"/>
      </w:pPr>
      <w:rPr>
        <w:rFonts w:hint="default"/>
      </w:rPr>
    </w:lvl>
    <w:lvl w:ilvl="1">
      <w:start w:val="1"/>
      <w:numFmt w:val="decimal"/>
      <w:lvlText w:val="64.%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5">
    <w:nsid w:val="662A1798"/>
    <w:multiLevelType w:val="multilevel"/>
    <w:tmpl w:val="0AC0E2DC"/>
    <w:lvl w:ilvl="0">
      <w:start w:val="1"/>
      <w:numFmt w:val="decimal"/>
      <w:lvlText w:val="%1."/>
      <w:lvlJc w:val="left"/>
      <w:pPr>
        <w:ind w:left="360" w:hanging="360"/>
      </w:pPr>
      <w:rPr>
        <w:rFonts w:hint="default"/>
      </w:rPr>
    </w:lvl>
    <w:lvl w:ilvl="1">
      <w:start w:val="1"/>
      <w:numFmt w:val="decimal"/>
      <w:lvlText w:val="2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6">
    <w:nsid w:val="669E7E7A"/>
    <w:multiLevelType w:val="multilevel"/>
    <w:tmpl w:val="E272DEAA"/>
    <w:lvl w:ilvl="0">
      <w:start w:val="1"/>
      <w:numFmt w:val="decimal"/>
      <w:lvlText w:val="%1."/>
      <w:lvlJc w:val="left"/>
      <w:pPr>
        <w:ind w:left="360" w:hanging="360"/>
      </w:pPr>
      <w:rPr>
        <w:rFonts w:hint="default"/>
      </w:rPr>
    </w:lvl>
    <w:lvl w:ilvl="1">
      <w:start w:val="1"/>
      <w:numFmt w:val="decimal"/>
      <w:lvlText w:val="7.%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7">
    <w:nsid w:val="66FA5B6D"/>
    <w:multiLevelType w:val="multilevel"/>
    <w:tmpl w:val="9E940D58"/>
    <w:lvl w:ilvl="0">
      <w:start w:val="1"/>
      <w:numFmt w:val="decimal"/>
      <w:lvlText w:val="%1."/>
      <w:lvlJc w:val="left"/>
      <w:pPr>
        <w:ind w:left="360" w:hanging="360"/>
      </w:pPr>
      <w:rPr>
        <w:rFonts w:hint="default"/>
      </w:rPr>
    </w:lvl>
    <w:lvl w:ilvl="1">
      <w:start w:val="1"/>
      <w:numFmt w:val="decimal"/>
      <w:lvlText w:val="4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8">
    <w:nsid w:val="67B2526A"/>
    <w:multiLevelType w:val="multilevel"/>
    <w:tmpl w:val="5E7E60AA"/>
    <w:lvl w:ilvl="0">
      <w:start w:val="1"/>
      <w:numFmt w:val="decimal"/>
      <w:lvlText w:val="%1."/>
      <w:lvlJc w:val="left"/>
      <w:pPr>
        <w:ind w:left="360" w:hanging="360"/>
      </w:pPr>
      <w:rPr>
        <w:rFonts w:hint="default"/>
      </w:rPr>
    </w:lvl>
    <w:lvl w:ilvl="1">
      <w:start w:val="1"/>
      <w:numFmt w:val="decimal"/>
      <w:lvlText w:val="5.%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9">
    <w:nsid w:val="67D3458C"/>
    <w:multiLevelType w:val="hybridMultilevel"/>
    <w:tmpl w:val="C75CA8B6"/>
    <w:lvl w:ilvl="0" w:tplc="C76044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0">
    <w:nsid w:val="686F271B"/>
    <w:multiLevelType w:val="multilevel"/>
    <w:tmpl w:val="E5C0B1CE"/>
    <w:lvl w:ilvl="0">
      <w:start w:val="1"/>
      <w:numFmt w:val="decimal"/>
      <w:lvlText w:val="%1."/>
      <w:lvlJc w:val="left"/>
      <w:pPr>
        <w:ind w:left="360" w:hanging="360"/>
      </w:pPr>
      <w:rPr>
        <w:rFonts w:hint="default"/>
      </w:rPr>
    </w:lvl>
    <w:lvl w:ilvl="1">
      <w:start w:val="1"/>
      <w:numFmt w:val="decimal"/>
      <w:lvlText w:val="7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1">
    <w:nsid w:val="68BF3EDA"/>
    <w:multiLevelType w:val="multilevel"/>
    <w:tmpl w:val="A35C8968"/>
    <w:lvl w:ilvl="0">
      <w:start w:val="1"/>
      <w:numFmt w:val="decimal"/>
      <w:lvlText w:val="%1."/>
      <w:lvlJc w:val="left"/>
      <w:pPr>
        <w:ind w:left="360" w:hanging="360"/>
      </w:pPr>
      <w:rPr>
        <w:rFonts w:hint="default"/>
      </w:rPr>
    </w:lvl>
    <w:lvl w:ilvl="1">
      <w:start w:val="1"/>
      <w:numFmt w:val="decimal"/>
      <w:lvlText w:val="5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2">
    <w:nsid w:val="68C34F37"/>
    <w:multiLevelType w:val="multilevel"/>
    <w:tmpl w:val="B0F2A11A"/>
    <w:lvl w:ilvl="0">
      <w:start w:val="1"/>
      <w:numFmt w:val="decimal"/>
      <w:lvlText w:val="%1."/>
      <w:lvlJc w:val="left"/>
      <w:pPr>
        <w:ind w:left="360" w:hanging="360"/>
      </w:pPr>
      <w:rPr>
        <w:rFonts w:hint="default"/>
      </w:rPr>
    </w:lvl>
    <w:lvl w:ilvl="1">
      <w:start w:val="1"/>
      <w:numFmt w:val="decimal"/>
      <w:lvlText w:val="36.%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3">
    <w:nsid w:val="692F7618"/>
    <w:multiLevelType w:val="multilevel"/>
    <w:tmpl w:val="F6D8815A"/>
    <w:lvl w:ilvl="0">
      <w:start w:val="1"/>
      <w:numFmt w:val="decimal"/>
      <w:lvlText w:val="%1."/>
      <w:lvlJc w:val="left"/>
      <w:pPr>
        <w:ind w:left="360" w:hanging="360"/>
      </w:pPr>
      <w:rPr>
        <w:rFonts w:hint="default"/>
      </w:rPr>
    </w:lvl>
    <w:lvl w:ilvl="1">
      <w:start w:val="1"/>
      <w:numFmt w:val="decimal"/>
      <w:lvlText w:val="54.%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4">
    <w:nsid w:val="69496CAA"/>
    <w:multiLevelType w:val="multilevel"/>
    <w:tmpl w:val="53BE3036"/>
    <w:lvl w:ilvl="0">
      <w:start w:val="1"/>
      <w:numFmt w:val="decimal"/>
      <w:lvlText w:val="%1."/>
      <w:lvlJc w:val="left"/>
      <w:pPr>
        <w:ind w:left="360" w:hanging="360"/>
      </w:pPr>
      <w:rPr>
        <w:rFonts w:hint="default"/>
      </w:rPr>
    </w:lvl>
    <w:lvl w:ilvl="1">
      <w:start w:val="1"/>
      <w:numFmt w:val="decimal"/>
      <w:lvlText w:val="53.%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5">
    <w:nsid w:val="69842C1A"/>
    <w:multiLevelType w:val="multilevel"/>
    <w:tmpl w:val="55D8BEA4"/>
    <w:lvl w:ilvl="0">
      <w:start w:val="1"/>
      <w:numFmt w:val="decimal"/>
      <w:lvlText w:val="%1."/>
      <w:lvlJc w:val="left"/>
      <w:pPr>
        <w:ind w:left="360" w:hanging="360"/>
      </w:pPr>
      <w:rPr>
        <w:rFonts w:hint="default"/>
      </w:rPr>
    </w:lvl>
    <w:lvl w:ilvl="1">
      <w:start w:val="1"/>
      <w:numFmt w:val="decimal"/>
      <w:lvlText w:val="9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6">
    <w:nsid w:val="69F228C5"/>
    <w:multiLevelType w:val="multilevel"/>
    <w:tmpl w:val="30C8DF30"/>
    <w:lvl w:ilvl="0">
      <w:start w:val="1"/>
      <w:numFmt w:val="decimal"/>
      <w:lvlText w:val="%1."/>
      <w:lvlJc w:val="left"/>
      <w:pPr>
        <w:ind w:left="360" w:hanging="360"/>
      </w:pPr>
      <w:rPr>
        <w:rFonts w:hint="default"/>
      </w:rPr>
    </w:lvl>
    <w:lvl w:ilvl="1">
      <w:start w:val="1"/>
      <w:numFmt w:val="decimal"/>
      <w:lvlText w:val="14.%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7">
    <w:nsid w:val="6A1D1A07"/>
    <w:multiLevelType w:val="multilevel"/>
    <w:tmpl w:val="C290A22A"/>
    <w:lvl w:ilvl="0">
      <w:start w:val="1"/>
      <w:numFmt w:val="decimal"/>
      <w:lvlText w:val="%1."/>
      <w:lvlJc w:val="left"/>
      <w:pPr>
        <w:ind w:left="360" w:hanging="360"/>
      </w:pPr>
      <w:rPr>
        <w:rFonts w:hint="default"/>
      </w:rPr>
    </w:lvl>
    <w:lvl w:ilvl="1">
      <w:start w:val="1"/>
      <w:numFmt w:val="decimal"/>
      <w:lvlText w:val="2.%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8">
    <w:nsid w:val="6A2D0597"/>
    <w:multiLevelType w:val="multilevel"/>
    <w:tmpl w:val="1A9881B8"/>
    <w:lvl w:ilvl="0">
      <w:start w:val="1"/>
      <w:numFmt w:val="decimal"/>
      <w:lvlText w:val="%1."/>
      <w:lvlJc w:val="left"/>
      <w:pPr>
        <w:ind w:left="360" w:hanging="360"/>
      </w:pPr>
      <w:rPr>
        <w:rFonts w:hint="default"/>
      </w:rPr>
    </w:lvl>
    <w:lvl w:ilvl="1">
      <w:start w:val="1"/>
      <w:numFmt w:val="decimal"/>
      <w:lvlText w:val="22.%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9">
    <w:nsid w:val="6A742C08"/>
    <w:multiLevelType w:val="multilevel"/>
    <w:tmpl w:val="328A4BC0"/>
    <w:lvl w:ilvl="0">
      <w:start w:val="1"/>
      <w:numFmt w:val="decimal"/>
      <w:lvlText w:val="%1."/>
      <w:lvlJc w:val="left"/>
      <w:pPr>
        <w:ind w:left="360" w:hanging="360"/>
      </w:pPr>
      <w:rPr>
        <w:rFonts w:hint="default"/>
      </w:rPr>
    </w:lvl>
    <w:lvl w:ilvl="1">
      <w:start w:val="1"/>
      <w:numFmt w:val="decimal"/>
      <w:lvlText w:val="7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0">
    <w:nsid w:val="6A871298"/>
    <w:multiLevelType w:val="multilevel"/>
    <w:tmpl w:val="758A8AA6"/>
    <w:lvl w:ilvl="0">
      <w:start w:val="1"/>
      <w:numFmt w:val="decimal"/>
      <w:lvlText w:val="%1."/>
      <w:lvlJc w:val="left"/>
      <w:pPr>
        <w:ind w:left="360" w:hanging="360"/>
      </w:pPr>
      <w:rPr>
        <w:rFonts w:hint="default"/>
      </w:rPr>
    </w:lvl>
    <w:lvl w:ilvl="1">
      <w:start w:val="1"/>
      <w:numFmt w:val="decimal"/>
      <w:lvlText w:val="6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1">
    <w:nsid w:val="6A994B02"/>
    <w:multiLevelType w:val="multilevel"/>
    <w:tmpl w:val="F3EE898C"/>
    <w:lvl w:ilvl="0">
      <w:start w:val="1"/>
      <w:numFmt w:val="decimal"/>
      <w:lvlText w:val="%1."/>
      <w:lvlJc w:val="left"/>
      <w:pPr>
        <w:ind w:left="360" w:hanging="360"/>
      </w:pPr>
      <w:rPr>
        <w:rFonts w:hint="default"/>
      </w:rPr>
    </w:lvl>
    <w:lvl w:ilvl="1">
      <w:start w:val="1"/>
      <w:numFmt w:val="decimal"/>
      <w:lvlText w:val="1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2">
    <w:nsid w:val="6B212288"/>
    <w:multiLevelType w:val="multilevel"/>
    <w:tmpl w:val="66AC6DDE"/>
    <w:lvl w:ilvl="0">
      <w:start w:val="1"/>
      <w:numFmt w:val="decimal"/>
      <w:lvlText w:val="%1."/>
      <w:lvlJc w:val="left"/>
      <w:pPr>
        <w:ind w:left="360" w:hanging="360"/>
      </w:pPr>
      <w:rPr>
        <w:rFonts w:hint="default"/>
      </w:rPr>
    </w:lvl>
    <w:lvl w:ilvl="1">
      <w:start w:val="1"/>
      <w:numFmt w:val="decimal"/>
      <w:lvlText w:val="10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3">
    <w:nsid w:val="6BA0384D"/>
    <w:multiLevelType w:val="multilevel"/>
    <w:tmpl w:val="17A6A88C"/>
    <w:lvl w:ilvl="0">
      <w:start w:val="1"/>
      <w:numFmt w:val="decimal"/>
      <w:lvlText w:val="%1."/>
      <w:lvlJc w:val="left"/>
      <w:pPr>
        <w:ind w:left="360" w:hanging="360"/>
      </w:pPr>
      <w:rPr>
        <w:rFonts w:hint="default"/>
      </w:rPr>
    </w:lvl>
    <w:lvl w:ilvl="1">
      <w:start w:val="1"/>
      <w:numFmt w:val="decimal"/>
      <w:lvlText w:val="10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4">
    <w:nsid w:val="6BB8333B"/>
    <w:multiLevelType w:val="multilevel"/>
    <w:tmpl w:val="ED6E4EE4"/>
    <w:lvl w:ilvl="0">
      <w:start w:val="1"/>
      <w:numFmt w:val="decimal"/>
      <w:lvlText w:val="%1."/>
      <w:lvlJc w:val="left"/>
      <w:pPr>
        <w:ind w:left="360" w:hanging="360"/>
      </w:pPr>
      <w:rPr>
        <w:rFonts w:hint="default"/>
      </w:rPr>
    </w:lvl>
    <w:lvl w:ilvl="1">
      <w:start w:val="1"/>
      <w:numFmt w:val="decimal"/>
      <w:lvlText w:val="4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5">
    <w:nsid w:val="6BE86E44"/>
    <w:multiLevelType w:val="multilevel"/>
    <w:tmpl w:val="6BA2C644"/>
    <w:lvl w:ilvl="0">
      <w:start w:val="1"/>
      <w:numFmt w:val="decimal"/>
      <w:lvlText w:val="%1."/>
      <w:lvlJc w:val="left"/>
      <w:pPr>
        <w:ind w:left="360" w:hanging="360"/>
      </w:pPr>
      <w:rPr>
        <w:rFonts w:hint="default"/>
      </w:rPr>
    </w:lvl>
    <w:lvl w:ilvl="1">
      <w:start w:val="1"/>
      <w:numFmt w:val="decimal"/>
      <w:lvlText w:val="59.%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6">
    <w:nsid w:val="6C5954CA"/>
    <w:multiLevelType w:val="multilevel"/>
    <w:tmpl w:val="142E767C"/>
    <w:lvl w:ilvl="0">
      <w:start w:val="1"/>
      <w:numFmt w:val="decimal"/>
      <w:lvlText w:val="%1."/>
      <w:lvlJc w:val="left"/>
      <w:pPr>
        <w:ind w:left="360" w:hanging="360"/>
      </w:pPr>
      <w:rPr>
        <w:rFonts w:hint="default"/>
      </w:rPr>
    </w:lvl>
    <w:lvl w:ilvl="1">
      <w:start w:val="1"/>
      <w:numFmt w:val="decimal"/>
      <w:lvlText w:val="1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7">
    <w:nsid w:val="6D120E53"/>
    <w:multiLevelType w:val="multilevel"/>
    <w:tmpl w:val="D3980A7A"/>
    <w:lvl w:ilvl="0">
      <w:start w:val="1"/>
      <w:numFmt w:val="decimal"/>
      <w:lvlText w:val="%1."/>
      <w:lvlJc w:val="left"/>
      <w:pPr>
        <w:ind w:left="360" w:hanging="360"/>
      </w:pPr>
      <w:rPr>
        <w:rFonts w:hint="default"/>
      </w:rPr>
    </w:lvl>
    <w:lvl w:ilvl="1">
      <w:start w:val="1"/>
      <w:numFmt w:val="decimal"/>
      <w:lvlText w:val="8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8">
    <w:nsid w:val="6D6625B5"/>
    <w:multiLevelType w:val="multilevel"/>
    <w:tmpl w:val="3B8237D2"/>
    <w:lvl w:ilvl="0">
      <w:start w:val="1"/>
      <w:numFmt w:val="decimal"/>
      <w:lvlText w:val="%1."/>
      <w:lvlJc w:val="left"/>
      <w:pPr>
        <w:ind w:left="360" w:hanging="360"/>
      </w:pPr>
      <w:rPr>
        <w:rFonts w:hint="default"/>
      </w:rPr>
    </w:lvl>
    <w:lvl w:ilvl="1">
      <w:start w:val="1"/>
      <w:numFmt w:val="decimal"/>
      <w:lvlText w:val="65.%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9">
    <w:nsid w:val="6DB17C4E"/>
    <w:multiLevelType w:val="multilevel"/>
    <w:tmpl w:val="4EE2B956"/>
    <w:lvl w:ilvl="0">
      <w:start w:val="1"/>
      <w:numFmt w:val="decimal"/>
      <w:lvlText w:val="%1."/>
      <w:lvlJc w:val="left"/>
      <w:pPr>
        <w:ind w:left="360" w:hanging="360"/>
      </w:pPr>
      <w:rPr>
        <w:rFonts w:hint="default"/>
      </w:rPr>
    </w:lvl>
    <w:lvl w:ilvl="1">
      <w:start w:val="1"/>
      <w:numFmt w:val="decimal"/>
      <w:lvlText w:val="12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0">
    <w:nsid w:val="6EA215A6"/>
    <w:multiLevelType w:val="multilevel"/>
    <w:tmpl w:val="69D815DC"/>
    <w:lvl w:ilvl="0">
      <w:start w:val="1"/>
      <w:numFmt w:val="decimal"/>
      <w:lvlText w:val="%1."/>
      <w:lvlJc w:val="left"/>
      <w:pPr>
        <w:ind w:left="360" w:hanging="360"/>
      </w:pPr>
      <w:rPr>
        <w:rFonts w:hint="default"/>
      </w:rPr>
    </w:lvl>
    <w:lvl w:ilvl="1">
      <w:start w:val="1"/>
      <w:numFmt w:val="decimal"/>
      <w:lvlText w:val="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1">
    <w:nsid w:val="6F211328"/>
    <w:multiLevelType w:val="multilevel"/>
    <w:tmpl w:val="755CEF8E"/>
    <w:lvl w:ilvl="0">
      <w:start w:val="1"/>
      <w:numFmt w:val="decimal"/>
      <w:lvlText w:val="%1."/>
      <w:lvlJc w:val="left"/>
      <w:pPr>
        <w:ind w:left="360" w:hanging="360"/>
      </w:pPr>
      <w:rPr>
        <w:rFonts w:hint="default"/>
      </w:rPr>
    </w:lvl>
    <w:lvl w:ilvl="1">
      <w:start w:val="1"/>
      <w:numFmt w:val="decimal"/>
      <w:lvlText w:val="77.%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2">
    <w:nsid w:val="6F3D50E2"/>
    <w:multiLevelType w:val="multilevel"/>
    <w:tmpl w:val="71FAF494"/>
    <w:lvl w:ilvl="0">
      <w:start w:val="1"/>
      <w:numFmt w:val="decimal"/>
      <w:lvlText w:val="%1."/>
      <w:lvlJc w:val="left"/>
      <w:pPr>
        <w:ind w:left="360" w:hanging="360"/>
      </w:pPr>
      <w:rPr>
        <w:rFonts w:hint="default"/>
      </w:rPr>
    </w:lvl>
    <w:lvl w:ilvl="1">
      <w:start w:val="1"/>
      <w:numFmt w:val="decimal"/>
      <w:lvlText w:val="12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3">
    <w:nsid w:val="6F655690"/>
    <w:multiLevelType w:val="multilevel"/>
    <w:tmpl w:val="28CEE91E"/>
    <w:lvl w:ilvl="0">
      <w:start w:val="1"/>
      <w:numFmt w:val="decimal"/>
      <w:lvlText w:val="%1."/>
      <w:lvlJc w:val="left"/>
      <w:pPr>
        <w:ind w:left="360" w:hanging="360"/>
      </w:pPr>
      <w:rPr>
        <w:rFonts w:hint="default"/>
      </w:rPr>
    </w:lvl>
    <w:lvl w:ilvl="1">
      <w:start w:val="1"/>
      <w:numFmt w:val="decimal"/>
      <w:lvlText w:val="50.%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4">
    <w:nsid w:val="6FDC0BAA"/>
    <w:multiLevelType w:val="multilevel"/>
    <w:tmpl w:val="BAAE464A"/>
    <w:lvl w:ilvl="0">
      <w:start w:val="1"/>
      <w:numFmt w:val="decimal"/>
      <w:lvlText w:val="%1."/>
      <w:lvlJc w:val="left"/>
      <w:pPr>
        <w:ind w:left="360" w:hanging="360"/>
      </w:pPr>
      <w:rPr>
        <w:rFonts w:hint="default"/>
      </w:rPr>
    </w:lvl>
    <w:lvl w:ilvl="1">
      <w:start w:val="1"/>
      <w:numFmt w:val="decimal"/>
      <w:lvlText w:val="4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5">
    <w:nsid w:val="6FFD7D0B"/>
    <w:multiLevelType w:val="multilevel"/>
    <w:tmpl w:val="13DC4866"/>
    <w:lvl w:ilvl="0">
      <w:start w:val="1"/>
      <w:numFmt w:val="decimal"/>
      <w:lvlText w:val="%1."/>
      <w:lvlJc w:val="left"/>
      <w:pPr>
        <w:ind w:left="360" w:hanging="360"/>
      </w:pPr>
      <w:rPr>
        <w:rFonts w:hint="default"/>
      </w:rPr>
    </w:lvl>
    <w:lvl w:ilvl="1">
      <w:start w:val="1"/>
      <w:numFmt w:val="decimal"/>
      <w:lvlText w:val="11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6">
    <w:nsid w:val="70302611"/>
    <w:multiLevelType w:val="multilevel"/>
    <w:tmpl w:val="E0FCBF34"/>
    <w:lvl w:ilvl="0">
      <w:start w:val="1"/>
      <w:numFmt w:val="decimal"/>
      <w:lvlText w:val="%1."/>
      <w:lvlJc w:val="left"/>
      <w:pPr>
        <w:ind w:left="360" w:hanging="360"/>
      </w:pPr>
      <w:rPr>
        <w:rFonts w:hint="default"/>
      </w:rPr>
    </w:lvl>
    <w:lvl w:ilvl="1">
      <w:start w:val="1"/>
      <w:numFmt w:val="decimal"/>
      <w:lvlText w:val="4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7">
    <w:nsid w:val="70577A5D"/>
    <w:multiLevelType w:val="multilevel"/>
    <w:tmpl w:val="2A7C6656"/>
    <w:lvl w:ilvl="0">
      <w:start w:val="1"/>
      <w:numFmt w:val="decimal"/>
      <w:lvlText w:val="%1."/>
      <w:lvlJc w:val="left"/>
      <w:pPr>
        <w:ind w:left="360" w:hanging="360"/>
      </w:pPr>
      <w:rPr>
        <w:rFonts w:hint="default"/>
      </w:rPr>
    </w:lvl>
    <w:lvl w:ilvl="1">
      <w:start w:val="1"/>
      <w:numFmt w:val="decimal"/>
      <w:lvlText w:val="10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8">
    <w:nsid w:val="707C094A"/>
    <w:multiLevelType w:val="multilevel"/>
    <w:tmpl w:val="F3F45CB0"/>
    <w:lvl w:ilvl="0">
      <w:start w:val="1"/>
      <w:numFmt w:val="decimal"/>
      <w:lvlText w:val="%1."/>
      <w:lvlJc w:val="left"/>
      <w:pPr>
        <w:ind w:left="360" w:hanging="360"/>
      </w:pPr>
      <w:rPr>
        <w:rFonts w:hint="default"/>
      </w:rPr>
    </w:lvl>
    <w:lvl w:ilvl="1">
      <w:start w:val="1"/>
      <w:numFmt w:val="decimal"/>
      <w:lvlText w:val="6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9">
    <w:nsid w:val="708A2F04"/>
    <w:multiLevelType w:val="multilevel"/>
    <w:tmpl w:val="06F43AB4"/>
    <w:lvl w:ilvl="0">
      <w:start w:val="1"/>
      <w:numFmt w:val="decimal"/>
      <w:lvlText w:val="%1."/>
      <w:lvlJc w:val="left"/>
      <w:pPr>
        <w:ind w:left="360" w:hanging="360"/>
      </w:pPr>
      <w:rPr>
        <w:rFonts w:hint="default"/>
      </w:rPr>
    </w:lvl>
    <w:lvl w:ilvl="1">
      <w:start w:val="1"/>
      <w:numFmt w:val="decimal"/>
      <w:lvlText w:val="12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0">
    <w:nsid w:val="708A3984"/>
    <w:multiLevelType w:val="multilevel"/>
    <w:tmpl w:val="CA907EC4"/>
    <w:lvl w:ilvl="0">
      <w:start w:val="1"/>
      <w:numFmt w:val="decimal"/>
      <w:lvlText w:val="%1."/>
      <w:lvlJc w:val="left"/>
      <w:pPr>
        <w:ind w:left="360" w:hanging="360"/>
      </w:pPr>
      <w:rPr>
        <w:rFonts w:hint="default"/>
      </w:rPr>
    </w:lvl>
    <w:lvl w:ilvl="1">
      <w:start w:val="1"/>
      <w:numFmt w:val="decimal"/>
      <w:lvlText w:val="12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1">
    <w:nsid w:val="70D72F90"/>
    <w:multiLevelType w:val="multilevel"/>
    <w:tmpl w:val="B9D814F2"/>
    <w:lvl w:ilvl="0">
      <w:start w:val="1"/>
      <w:numFmt w:val="decimal"/>
      <w:lvlText w:val="%1."/>
      <w:lvlJc w:val="left"/>
      <w:pPr>
        <w:ind w:left="360" w:hanging="360"/>
      </w:pPr>
      <w:rPr>
        <w:rFonts w:hint="default"/>
      </w:rPr>
    </w:lvl>
    <w:lvl w:ilvl="1">
      <w:start w:val="1"/>
      <w:numFmt w:val="decimal"/>
      <w:lvlText w:val="5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2">
    <w:nsid w:val="713C59C1"/>
    <w:multiLevelType w:val="multilevel"/>
    <w:tmpl w:val="B8C63760"/>
    <w:lvl w:ilvl="0">
      <w:start w:val="1"/>
      <w:numFmt w:val="decimal"/>
      <w:lvlText w:val="%1."/>
      <w:lvlJc w:val="left"/>
      <w:pPr>
        <w:ind w:left="360" w:hanging="360"/>
      </w:pPr>
      <w:rPr>
        <w:rFonts w:hint="default"/>
      </w:rPr>
    </w:lvl>
    <w:lvl w:ilvl="1">
      <w:start w:val="1"/>
      <w:numFmt w:val="decimal"/>
      <w:lvlText w:val="6.%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3">
    <w:nsid w:val="715A6C71"/>
    <w:multiLevelType w:val="multilevel"/>
    <w:tmpl w:val="2B6C476C"/>
    <w:lvl w:ilvl="0">
      <w:start w:val="1"/>
      <w:numFmt w:val="decimal"/>
      <w:lvlText w:val="%1."/>
      <w:lvlJc w:val="left"/>
      <w:pPr>
        <w:ind w:left="360" w:hanging="360"/>
      </w:pPr>
      <w:rPr>
        <w:rFonts w:hint="default"/>
      </w:rPr>
    </w:lvl>
    <w:lvl w:ilvl="1">
      <w:start w:val="1"/>
      <w:numFmt w:val="decimal"/>
      <w:lvlText w:val="1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4">
    <w:nsid w:val="71BC7C28"/>
    <w:multiLevelType w:val="multilevel"/>
    <w:tmpl w:val="878C7F9E"/>
    <w:lvl w:ilvl="0">
      <w:start w:val="1"/>
      <w:numFmt w:val="decimal"/>
      <w:lvlText w:val="%1."/>
      <w:lvlJc w:val="left"/>
      <w:pPr>
        <w:ind w:left="360" w:hanging="360"/>
      </w:pPr>
      <w:rPr>
        <w:rFonts w:hint="default"/>
      </w:rPr>
    </w:lvl>
    <w:lvl w:ilvl="1">
      <w:start w:val="1"/>
      <w:numFmt w:val="decimal"/>
      <w:lvlText w:val="3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5">
    <w:nsid w:val="72113CAF"/>
    <w:multiLevelType w:val="multilevel"/>
    <w:tmpl w:val="A4E6ADC2"/>
    <w:lvl w:ilvl="0">
      <w:start w:val="1"/>
      <w:numFmt w:val="decimal"/>
      <w:lvlText w:val="%1."/>
      <w:lvlJc w:val="left"/>
      <w:pPr>
        <w:ind w:left="360" w:hanging="360"/>
      </w:pPr>
      <w:rPr>
        <w:rFonts w:hint="default"/>
      </w:rPr>
    </w:lvl>
    <w:lvl w:ilvl="1">
      <w:start w:val="1"/>
      <w:numFmt w:val="decimal"/>
      <w:lvlText w:val="7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6">
    <w:nsid w:val="723B152F"/>
    <w:multiLevelType w:val="multilevel"/>
    <w:tmpl w:val="5C906890"/>
    <w:lvl w:ilvl="0">
      <w:start w:val="1"/>
      <w:numFmt w:val="decimal"/>
      <w:lvlText w:val="%1."/>
      <w:lvlJc w:val="left"/>
      <w:pPr>
        <w:ind w:left="360" w:hanging="360"/>
      </w:pPr>
      <w:rPr>
        <w:rFonts w:hint="default"/>
      </w:rPr>
    </w:lvl>
    <w:lvl w:ilvl="1">
      <w:start w:val="1"/>
      <w:numFmt w:val="decimal"/>
      <w:lvlText w:val="45.%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7">
    <w:nsid w:val="725E509E"/>
    <w:multiLevelType w:val="multilevel"/>
    <w:tmpl w:val="3E84CCDA"/>
    <w:lvl w:ilvl="0">
      <w:start w:val="1"/>
      <w:numFmt w:val="decimal"/>
      <w:lvlText w:val="%1."/>
      <w:lvlJc w:val="left"/>
      <w:pPr>
        <w:ind w:left="360" w:hanging="360"/>
      </w:pPr>
      <w:rPr>
        <w:rFonts w:hint="default"/>
      </w:rPr>
    </w:lvl>
    <w:lvl w:ilvl="1">
      <w:start w:val="1"/>
      <w:numFmt w:val="decimal"/>
      <w:lvlText w:val="5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8">
    <w:nsid w:val="72864608"/>
    <w:multiLevelType w:val="multilevel"/>
    <w:tmpl w:val="C5E2E2B8"/>
    <w:lvl w:ilvl="0">
      <w:start w:val="1"/>
      <w:numFmt w:val="decimal"/>
      <w:lvlText w:val="%1."/>
      <w:lvlJc w:val="left"/>
      <w:pPr>
        <w:ind w:left="360" w:hanging="360"/>
      </w:pPr>
      <w:rPr>
        <w:rFonts w:hint="default"/>
      </w:rPr>
    </w:lvl>
    <w:lvl w:ilvl="1">
      <w:start w:val="1"/>
      <w:numFmt w:val="decimal"/>
      <w:lvlText w:val="7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9">
    <w:nsid w:val="72B60D9D"/>
    <w:multiLevelType w:val="multilevel"/>
    <w:tmpl w:val="162A9230"/>
    <w:lvl w:ilvl="0">
      <w:start w:val="1"/>
      <w:numFmt w:val="decimal"/>
      <w:lvlText w:val="%1."/>
      <w:lvlJc w:val="left"/>
      <w:pPr>
        <w:ind w:left="360" w:hanging="360"/>
      </w:pPr>
      <w:rPr>
        <w:rFonts w:hint="default"/>
      </w:rPr>
    </w:lvl>
    <w:lvl w:ilvl="1">
      <w:start w:val="1"/>
      <w:numFmt w:val="decimal"/>
      <w:lvlText w:val="63.%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0">
    <w:nsid w:val="72B96E7D"/>
    <w:multiLevelType w:val="multilevel"/>
    <w:tmpl w:val="25D6EBDE"/>
    <w:lvl w:ilvl="0">
      <w:start w:val="1"/>
      <w:numFmt w:val="decimal"/>
      <w:lvlText w:val="%1."/>
      <w:lvlJc w:val="left"/>
      <w:pPr>
        <w:ind w:left="360" w:hanging="360"/>
      </w:pPr>
      <w:rPr>
        <w:rFonts w:hint="default"/>
      </w:rPr>
    </w:lvl>
    <w:lvl w:ilvl="1">
      <w:start w:val="1"/>
      <w:numFmt w:val="decimal"/>
      <w:lvlText w:val="2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1">
    <w:nsid w:val="72FF7C88"/>
    <w:multiLevelType w:val="multilevel"/>
    <w:tmpl w:val="EF264D38"/>
    <w:lvl w:ilvl="0">
      <w:start w:val="1"/>
      <w:numFmt w:val="decimal"/>
      <w:lvlText w:val="%1."/>
      <w:lvlJc w:val="left"/>
      <w:pPr>
        <w:ind w:left="360" w:hanging="360"/>
      </w:pPr>
      <w:rPr>
        <w:rFonts w:hint="default"/>
      </w:rPr>
    </w:lvl>
    <w:lvl w:ilvl="1">
      <w:start w:val="1"/>
      <w:numFmt w:val="decimal"/>
      <w:lvlText w:val="4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2">
    <w:nsid w:val="734F6C91"/>
    <w:multiLevelType w:val="multilevel"/>
    <w:tmpl w:val="397A74D0"/>
    <w:lvl w:ilvl="0">
      <w:start w:val="1"/>
      <w:numFmt w:val="decimal"/>
      <w:lvlText w:val="%1."/>
      <w:lvlJc w:val="left"/>
      <w:pPr>
        <w:ind w:left="360" w:hanging="360"/>
      </w:pPr>
      <w:rPr>
        <w:rFonts w:hint="default"/>
      </w:rPr>
    </w:lvl>
    <w:lvl w:ilvl="1">
      <w:start w:val="1"/>
      <w:numFmt w:val="decimal"/>
      <w:lvlText w:val="16.%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3">
    <w:nsid w:val="73776DA8"/>
    <w:multiLevelType w:val="multilevel"/>
    <w:tmpl w:val="657E043C"/>
    <w:lvl w:ilvl="0">
      <w:start w:val="1"/>
      <w:numFmt w:val="decimal"/>
      <w:lvlText w:val="%1."/>
      <w:lvlJc w:val="left"/>
      <w:pPr>
        <w:ind w:left="360" w:hanging="360"/>
      </w:pPr>
      <w:rPr>
        <w:rFonts w:hint="default"/>
      </w:rPr>
    </w:lvl>
    <w:lvl w:ilvl="1">
      <w:start w:val="1"/>
      <w:numFmt w:val="decimal"/>
      <w:lvlText w:val="11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4">
    <w:nsid w:val="73CC354D"/>
    <w:multiLevelType w:val="multilevel"/>
    <w:tmpl w:val="646851DC"/>
    <w:lvl w:ilvl="0">
      <w:start w:val="1"/>
      <w:numFmt w:val="decimal"/>
      <w:lvlText w:val="%1."/>
      <w:lvlJc w:val="left"/>
      <w:pPr>
        <w:ind w:left="360" w:hanging="360"/>
      </w:pPr>
      <w:rPr>
        <w:rFonts w:hint="default"/>
      </w:rPr>
    </w:lvl>
    <w:lvl w:ilvl="1">
      <w:start w:val="1"/>
      <w:numFmt w:val="decimal"/>
      <w:lvlText w:val="47.%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5">
    <w:nsid w:val="73E01E2A"/>
    <w:multiLevelType w:val="multilevel"/>
    <w:tmpl w:val="E5BC0E9C"/>
    <w:lvl w:ilvl="0">
      <w:start w:val="1"/>
      <w:numFmt w:val="decimal"/>
      <w:lvlText w:val="%1."/>
      <w:lvlJc w:val="left"/>
      <w:pPr>
        <w:ind w:left="360" w:hanging="360"/>
      </w:pPr>
      <w:rPr>
        <w:rFonts w:hint="default"/>
      </w:rPr>
    </w:lvl>
    <w:lvl w:ilvl="1">
      <w:start w:val="1"/>
      <w:numFmt w:val="decimal"/>
      <w:lvlText w:val="10.%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6">
    <w:nsid w:val="74037B00"/>
    <w:multiLevelType w:val="hybridMultilevel"/>
    <w:tmpl w:val="F24CF956"/>
    <w:lvl w:ilvl="0" w:tplc="04190001">
      <w:start w:val="1"/>
      <w:numFmt w:val="bullet"/>
      <w:lvlText w:val=""/>
      <w:lvlJc w:val="left"/>
      <w:pPr>
        <w:ind w:left="9510" w:hanging="360"/>
      </w:pPr>
      <w:rPr>
        <w:rFonts w:ascii="Symbol" w:hAnsi="Symbol" w:hint="default"/>
      </w:rPr>
    </w:lvl>
    <w:lvl w:ilvl="1" w:tplc="04190003" w:tentative="1">
      <w:start w:val="1"/>
      <w:numFmt w:val="bullet"/>
      <w:lvlText w:val="o"/>
      <w:lvlJc w:val="left"/>
      <w:pPr>
        <w:ind w:left="10230" w:hanging="360"/>
      </w:pPr>
      <w:rPr>
        <w:rFonts w:ascii="Courier New" w:hAnsi="Courier New" w:cs="Courier New" w:hint="default"/>
      </w:rPr>
    </w:lvl>
    <w:lvl w:ilvl="2" w:tplc="04190005" w:tentative="1">
      <w:start w:val="1"/>
      <w:numFmt w:val="bullet"/>
      <w:lvlText w:val=""/>
      <w:lvlJc w:val="left"/>
      <w:pPr>
        <w:ind w:left="10950" w:hanging="360"/>
      </w:pPr>
      <w:rPr>
        <w:rFonts w:ascii="Wingdings" w:hAnsi="Wingdings" w:hint="default"/>
      </w:rPr>
    </w:lvl>
    <w:lvl w:ilvl="3" w:tplc="04190001" w:tentative="1">
      <w:start w:val="1"/>
      <w:numFmt w:val="bullet"/>
      <w:lvlText w:val=""/>
      <w:lvlJc w:val="left"/>
      <w:pPr>
        <w:ind w:left="11670" w:hanging="360"/>
      </w:pPr>
      <w:rPr>
        <w:rFonts w:ascii="Symbol" w:hAnsi="Symbol" w:hint="default"/>
      </w:rPr>
    </w:lvl>
    <w:lvl w:ilvl="4" w:tplc="04190003" w:tentative="1">
      <w:start w:val="1"/>
      <w:numFmt w:val="bullet"/>
      <w:lvlText w:val="o"/>
      <w:lvlJc w:val="left"/>
      <w:pPr>
        <w:ind w:left="12390" w:hanging="360"/>
      </w:pPr>
      <w:rPr>
        <w:rFonts w:ascii="Courier New" w:hAnsi="Courier New" w:cs="Courier New" w:hint="default"/>
      </w:rPr>
    </w:lvl>
    <w:lvl w:ilvl="5" w:tplc="04190005" w:tentative="1">
      <w:start w:val="1"/>
      <w:numFmt w:val="bullet"/>
      <w:lvlText w:val=""/>
      <w:lvlJc w:val="left"/>
      <w:pPr>
        <w:ind w:left="13110" w:hanging="360"/>
      </w:pPr>
      <w:rPr>
        <w:rFonts w:ascii="Wingdings" w:hAnsi="Wingdings" w:hint="default"/>
      </w:rPr>
    </w:lvl>
    <w:lvl w:ilvl="6" w:tplc="04190001" w:tentative="1">
      <w:start w:val="1"/>
      <w:numFmt w:val="bullet"/>
      <w:lvlText w:val=""/>
      <w:lvlJc w:val="left"/>
      <w:pPr>
        <w:ind w:left="13830" w:hanging="360"/>
      </w:pPr>
      <w:rPr>
        <w:rFonts w:ascii="Symbol" w:hAnsi="Symbol" w:hint="default"/>
      </w:rPr>
    </w:lvl>
    <w:lvl w:ilvl="7" w:tplc="04190003" w:tentative="1">
      <w:start w:val="1"/>
      <w:numFmt w:val="bullet"/>
      <w:lvlText w:val="o"/>
      <w:lvlJc w:val="left"/>
      <w:pPr>
        <w:ind w:left="14550" w:hanging="360"/>
      </w:pPr>
      <w:rPr>
        <w:rFonts w:ascii="Courier New" w:hAnsi="Courier New" w:cs="Courier New" w:hint="default"/>
      </w:rPr>
    </w:lvl>
    <w:lvl w:ilvl="8" w:tplc="04190005" w:tentative="1">
      <w:start w:val="1"/>
      <w:numFmt w:val="bullet"/>
      <w:lvlText w:val=""/>
      <w:lvlJc w:val="left"/>
      <w:pPr>
        <w:ind w:left="15270" w:hanging="360"/>
      </w:pPr>
      <w:rPr>
        <w:rFonts w:ascii="Wingdings" w:hAnsi="Wingdings" w:hint="default"/>
      </w:rPr>
    </w:lvl>
  </w:abstractNum>
  <w:abstractNum w:abstractNumId="467">
    <w:nsid w:val="741800B7"/>
    <w:multiLevelType w:val="multilevel"/>
    <w:tmpl w:val="DFA2C53A"/>
    <w:lvl w:ilvl="0">
      <w:start w:val="1"/>
      <w:numFmt w:val="decimal"/>
      <w:lvlText w:val="%1."/>
      <w:lvlJc w:val="left"/>
      <w:pPr>
        <w:ind w:left="360" w:hanging="360"/>
      </w:pPr>
      <w:rPr>
        <w:rFonts w:hint="default"/>
      </w:rPr>
    </w:lvl>
    <w:lvl w:ilvl="1">
      <w:start w:val="1"/>
      <w:numFmt w:val="decimal"/>
      <w:lvlText w:val="23.%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8">
    <w:nsid w:val="742D40A9"/>
    <w:multiLevelType w:val="multilevel"/>
    <w:tmpl w:val="F428655C"/>
    <w:lvl w:ilvl="0">
      <w:start w:val="1"/>
      <w:numFmt w:val="decimal"/>
      <w:lvlText w:val="%1."/>
      <w:lvlJc w:val="left"/>
      <w:pPr>
        <w:ind w:left="360" w:hanging="360"/>
      </w:pPr>
      <w:rPr>
        <w:rFonts w:hint="default"/>
      </w:rPr>
    </w:lvl>
    <w:lvl w:ilvl="1">
      <w:start w:val="1"/>
      <w:numFmt w:val="decimal"/>
      <w:lvlText w:val="2.%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9">
    <w:nsid w:val="74431264"/>
    <w:multiLevelType w:val="multilevel"/>
    <w:tmpl w:val="BB22ABCE"/>
    <w:lvl w:ilvl="0">
      <w:start w:val="1"/>
      <w:numFmt w:val="decimal"/>
      <w:lvlText w:val="%1."/>
      <w:lvlJc w:val="left"/>
      <w:pPr>
        <w:ind w:left="360" w:hanging="360"/>
      </w:pPr>
      <w:rPr>
        <w:rFonts w:hint="default"/>
      </w:rPr>
    </w:lvl>
    <w:lvl w:ilvl="1">
      <w:start w:val="1"/>
      <w:numFmt w:val="decimal"/>
      <w:lvlText w:val="11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0">
    <w:nsid w:val="748C7EDE"/>
    <w:multiLevelType w:val="multilevel"/>
    <w:tmpl w:val="464A0750"/>
    <w:lvl w:ilvl="0">
      <w:start w:val="1"/>
      <w:numFmt w:val="decimal"/>
      <w:lvlText w:val="%1."/>
      <w:lvlJc w:val="left"/>
      <w:pPr>
        <w:ind w:left="360" w:hanging="360"/>
      </w:pPr>
      <w:rPr>
        <w:rFonts w:hint="default"/>
      </w:rPr>
    </w:lvl>
    <w:lvl w:ilvl="1">
      <w:start w:val="1"/>
      <w:numFmt w:val="decimal"/>
      <w:lvlText w:val="56.%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1">
    <w:nsid w:val="74A22BA7"/>
    <w:multiLevelType w:val="multilevel"/>
    <w:tmpl w:val="5E7A0022"/>
    <w:lvl w:ilvl="0">
      <w:start w:val="1"/>
      <w:numFmt w:val="decimal"/>
      <w:lvlText w:val="%1."/>
      <w:lvlJc w:val="left"/>
      <w:pPr>
        <w:ind w:left="360" w:hanging="360"/>
      </w:pPr>
      <w:rPr>
        <w:rFonts w:hint="default"/>
      </w:rPr>
    </w:lvl>
    <w:lvl w:ilvl="1">
      <w:start w:val="1"/>
      <w:numFmt w:val="decimal"/>
      <w:lvlText w:val="4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2">
    <w:nsid w:val="74D71CF4"/>
    <w:multiLevelType w:val="multilevel"/>
    <w:tmpl w:val="9D5E86DA"/>
    <w:lvl w:ilvl="0">
      <w:start w:val="1"/>
      <w:numFmt w:val="decimal"/>
      <w:lvlText w:val="%1."/>
      <w:lvlJc w:val="left"/>
      <w:pPr>
        <w:ind w:left="360" w:hanging="360"/>
      </w:pPr>
      <w:rPr>
        <w:rFonts w:hint="default"/>
      </w:rPr>
    </w:lvl>
    <w:lvl w:ilvl="1">
      <w:start w:val="1"/>
      <w:numFmt w:val="decimal"/>
      <w:lvlText w:val="73.%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3">
    <w:nsid w:val="750E78D4"/>
    <w:multiLevelType w:val="multilevel"/>
    <w:tmpl w:val="DF7AD606"/>
    <w:lvl w:ilvl="0">
      <w:start w:val="1"/>
      <w:numFmt w:val="decimal"/>
      <w:lvlText w:val="%1."/>
      <w:lvlJc w:val="left"/>
      <w:pPr>
        <w:ind w:left="360" w:hanging="360"/>
      </w:pPr>
      <w:rPr>
        <w:rFonts w:hint="default"/>
      </w:rPr>
    </w:lvl>
    <w:lvl w:ilvl="1">
      <w:start w:val="1"/>
      <w:numFmt w:val="decimal"/>
      <w:lvlText w:val="6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4">
    <w:nsid w:val="75200DA9"/>
    <w:multiLevelType w:val="multilevel"/>
    <w:tmpl w:val="99722C72"/>
    <w:lvl w:ilvl="0">
      <w:start w:val="1"/>
      <w:numFmt w:val="decimal"/>
      <w:lvlText w:val="%1."/>
      <w:lvlJc w:val="left"/>
      <w:pPr>
        <w:ind w:left="360" w:hanging="360"/>
      </w:pPr>
      <w:rPr>
        <w:rFonts w:hint="default"/>
      </w:rPr>
    </w:lvl>
    <w:lvl w:ilvl="1">
      <w:start w:val="1"/>
      <w:numFmt w:val="decimal"/>
      <w:lvlText w:val="9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5">
    <w:nsid w:val="75946F16"/>
    <w:multiLevelType w:val="multilevel"/>
    <w:tmpl w:val="4A749984"/>
    <w:lvl w:ilvl="0">
      <w:start w:val="1"/>
      <w:numFmt w:val="decimal"/>
      <w:lvlText w:val="%1."/>
      <w:lvlJc w:val="left"/>
      <w:pPr>
        <w:ind w:left="360" w:hanging="360"/>
      </w:pPr>
      <w:rPr>
        <w:rFonts w:hint="default"/>
      </w:rPr>
    </w:lvl>
    <w:lvl w:ilvl="1">
      <w:start w:val="1"/>
      <w:numFmt w:val="decimal"/>
      <w:lvlText w:val="52.%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6">
    <w:nsid w:val="75BD3681"/>
    <w:multiLevelType w:val="multilevel"/>
    <w:tmpl w:val="802E0BFC"/>
    <w:lvl w:ilvl="0">
      <w:start w:val="1"/>
      <w:numFmt w:val="decimal"/>
      <w:lvlText w:val="%1."/>
      <w:lvlJc w:val="left"/>
      <w:pPr>
        <w:ind w:left="360" w:hanging="360"/>
      </w:pPr>
      <w:rPr>
        <w:rFonts w:hint="default"/>
      </w:rPr>
    </w:lvl>
    <w:lvl w:ilvl="1">
      <w:start w:val="1"/>
      <w:numFmt w:val="decimal"/>
      <w:lvlText w:val="9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7">
    <w:nsid w:val="75EE77FC"/>
    <w:multiLevelType w:val="multilevel"/>
    <w:tmpl w:val="914EE0C8"/>
    <w:lvl w:ilvl="0">
      <w:start w:val="1"/>
      <w:numFmt w:val="decimal"/>
      <w:lvlText w:val="%1."/>
      <w:lvlJc w:val="left"/>
      <w:pPr>
        <w:ind w:left="360" w:hanging="360"/>
      </w:pPr>
      <w:rPr>
        <w:rFonts w:hint="default"/>
      </w:rPr>
    </w:lvl>
    <w:lvl w:ilvl="1">
      <w:start w:val="1"/>
      <w:numFmt w:val="decimal"/>
      <w:lvlText w:val="15.%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8">
    <w:nsid w:val="766846CE"/>
    <w:multiLevelType w:val="multilevel"/>
    <w:tmpl w:val="0E40F91C"/>
    <w:lvl w:ilvl="0">
      <w:start w:val="1"/>
      <w:numFmt w:val="decimal"/>
      <w:lvlText w:val="%1."/>
      <w:lvlJc w:val="left"/>
      <w:pPr>
        <w:ind w:left="360" w:hanging="360"/>
      </w:pPr>
      <w:rPr>
        <w:rFonts w:hint="default"/>
      </w:rPr>
    </w:lvl>
    <w:lvl w:ilvl="1">
      <w:start w:val="1"/>
      <w:numFmt w:val="decimal"/>
      <w:lvlText w:val="11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9">
    <w:nsid w:val="76AF5894"/>
    <w:multiLevelType w:val="multilevel"/>
    <w:tmpl w:val="DF60F514"/>
    <w:lvl w:ilvl="0">
      <w:start w:val="1"/>
      <w:numFmt w:val="decimal"/>
      <w:lvlText w:val="%1."/>
      <w:lvlJc w:val="left"/>
      <w:pPr>
        <w:ind w:left="360" w:hanging="360"/>
      </w:pPr>
      <w:rPr>
        <w:rFonts w:hint="default"/>
      </w:rPr>
    </w:lvl>
    <w:lvl w:ilvl="1">
      <w:start w:val="1"/>
      <w:numFmt w:val="decimal"/>
      <w:lvlText w:val="6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0">
    <w:nsid w:val="76B42C97"/>
    <w:multiLevelType w:val="multilevel"/>
    <w:tmpl w:val="4AC4BF64"/>
    <w:lvl w:ilvl="0">
      <w:start w:val="1"/>
      <w:numFmt w:val="decimal"/>
      <w:lvlText w:val="%1."/>
      <w:lvlJc w:val="left"/>
      <w:pPr>
        <w:ind w:left="360" w:hanging="360"/>
      </w:pPr>
      <w:rPr>
        <w:rFonts w:hint="default"/>
      </w:rPr>
    </w:lvl>
    <w:lvl w:ilvl="1">
      <w:start w:val="1"/>
      <w:numFmt w:val="decimal"/>
      <w:lvlText w:val="5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1">
    <w:nsid w:val="76D77A4C"/>
    <w:multiLevelType w:val="multilevel"/>
    <w:tmpl w:val="B1CC6CEA"/>
    <w:lvl w:ilvl="0">
      <w:start w:val="1"/>
      <w:numFmt w:val="decimal"/>
      <w:lvlText w:val="%1."/>
      <w:lvlJc w:val="left"/>
      <w:pPr>
        <w:ind w:left="360" w:hanging="360"/>
      </w:pPr>
      <w:rPr>
        <w:rFonts w:hint="default"/>
      </w:rPr>
    </w:lvl>
    <w:lvl w:ilvl="1">
      <w:start w:val="1"/>
      <w:numFmt w:val="decimal"/>
      <w:lvlText w:val="43.%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2">
    <w:nsid w:val="77111327"/>
    <w:multiLevelType w:val="multilevel"/>
    <w:tmpl w:val="F71A6C66"/>
    <w:lvl w:ilvl="0">
      <w:start w:val="1"/>
      <w:numFmt w:val="decimal"/>
      <w:lvlText w:val="%1."/>
      <w:lvlJc w:val="left"/>
      <w:pPr>
        <w:ind w:left="360" w:hanging="360"/>
      </w:pPr>
      <w:rPr>
        <w:rFonts w:hint="default"/>
      </w:rPr>
    </w:lvl>
    <w:lvl w:ilvl="1">
      <w:start w:val="1"/>
      <w:numFmt w:val="decimal"/>
      <w:lvlText w:val="2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3">
    <w:nsid w:val="77210930"/>
    <w:multiLevelType w:val="multilevel"/>
    <w:tmpl w:val="62446A20"/>
    <w:lvl w:ilvl="0">
      <w:start w:val="1"/>
      <w:numFmt w:val="decimal"/>
      <w:lvlText w:val="%1."/>
      <w:lvlJc w:val="left"/>
      <w:pPr>
        <w:ind w:left="360" w:hanging="360"/>
      </w:pPr>
      <w:rPr>
        <w:rFonts w:hint="default"/>
      </w:rPr>
    </w:lvl>
    <w:lvl w:ilvl="1">
      <w:start w:val="1"/>
      <w:numFmt w:val="decimal"/>
      <w:lvlText w:val="23.%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4">
    <w:nsid w:val="77F65FB8"/>
    <w:multiLevelType w:val="multilevel"/>
    <w:tmpl w:val="FD16D46C"/>
    <w:lvl w:ilvl="0">
      <w:start w:val="1"/>
      <w:numFmt w:val="decimal"/>
      <w:lvlText w:val="%1."/>
      <w:lvlJc w:val="left"/>
      <w:pPr>
        <w:ind w:left="360" w:hanging="360"/>
      </w:pPr>
      <w:rPr>
        <w:rFonts w:hint="default"/>
      </w:rPr>
    </w:lvl>
    <w:lvl w:ilvl="1">
      <w:start w:val="1"/>
      <w:numFmt w:val="decimal"/>
      <w:lvlText w:val="8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5">
    <w:nsid w:val="77FE1C42"/>
    <w:multiLevelType w:val="multilevel"/>
    <w:tmpl w:val="3662DF5E"/>
    <w:lvl w:ilvl="0">
      <w:start w:val="1"/>
      <w:numFmt w:val="decimal"/>
      <w:lvlText w:val="%1."/>
      <w:lvlJc w:val="left"/>
      <w:pPr>
        <w:ind w:left="360" w:hanging="360"/>
      </w:pPr>
      <w:rPr>
        <w:rFonts w:hint="default"/>
      </w:rPr>
    </w:lvl>
    <w:lvl w:ilvl="1">
      <w:start w:val="1"/>
      <w:numFmt w:val="decimal"/>
      <w:lvlText w:val="3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6">
    <w:nsid w:val="78260DF6"/>
    <w:multiLevelType w:val="multilevel"/>
    <w:tmpl w:val="948E9718"/>
    <w:lvl w:ilvl="0">
      <w:start w:val="1"/>
      <w:numFmt w:val="decimal"/>
      <w:lvlText w:val="%1."/>
      <w:lvlJc w:val="left"/>
      <w:pPr>
        <w:ind w:left="360" w:hanging="360"/>
      </w:pPr>
      <w:rPr>
        <w:rFonts w:hint="default"/>
      </w:rPr>
    </w:lvl>
    <w:lvl w:ilvl="1">
      <w:start w:val="1"/>
      <w:numFmt w:val="decimal"/>
      <w:lvlText w:val="16.%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7">
    <w:nsid w:val="78325ED6"/>
    <w:multiLevelType w:val="multilevel"/>
    <w:tmpl w:val="07EEA774"/>
    <w:lvl w:ilvl="0">
      <w:start w:val="1"/>
      <w:numFmt w:val="decimal"/>
      <w:lvlText w:val="%1."/>
      <w:lvlJc w:val="left"/>
      <w:pPr>
        <w:ind w:left="360" w:hanging="360"/>
      </w:pPr>
      <w:rPr>
        <w:rFonts w:hint="default"/>
      </w:rPr>
    </w:lvl>
    <w:lvl w:ilvl="1">
      <w:start w:val="1"/>
      <w:numFmt w:val="decimal"/>
      <w:lvlText w:val="12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8">
    <w:nsid w:val="788605F3"/>
    <w:multiLevelType w:val="multilevel"/>
    <w:tmpl w:val="40B24A16"/>
    <w:lvl w:ilvl="0">
      <w:start w:val="1"/>
      <w:numFmt w:val="decimal"/>
      <w:lvlText w:val="%1."/>
      <w:lvlJc w:val="left"/>
      <w:pPr>
        <w:ind w:left="360" w:hanging="360"/>
      </w:pPr>
      <w:rPr>
        <w:rFonts w:hint="default"/>
      </w:rPr>
    </w:lvl>
    <w:lvl w:ilvl="1">
      <w:start w:val="1"/>
      <w:numFmt w:val="decimal"/>
      <w:lvlText w:val="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9">
    <w:nsid w:val="78BF1196"/>
    <w:multiLevelType w:val="multilevel"/>
    <w:tmpl w:val="D36A18C8"/>
    <w:lvl w:ilvl="0">
      <w:start w:val="1"/>
      <w:numFmt w:val="decimal"/>
      <w:lvlText w:val="%1."/>
      <w:lvlJc w:val="left"/>
      <w:pPr>
        <w:ind w:left="360" w:hanging="360"/>
      </w:pPr>
      <w:rPr>
        <w:rFonts w:hint="default"/>
      </w:rPr>
    </w:lvl>
    <w:lvl w:ilvl="1">
      <w:start w:val="1"/>
      <w:numFmt w:val="decimal"/>
      <w:lvlText w:val="8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0">
    <w:nsid w:val="78F51024"/>
    <w:multiLevelType w:val="multilevel"/>
    <w:tmpl w:val="9F226F94"/>
    <w:lvl w:ilvl="0">
      <w:start w:val="1"/>
      <w:numFmt w:val="decimal"/>
      <w:lvlText w:val="%1."/>
      <w:lvlJc w:val="left"/>
      <w:pPr>
        <w:ind w:left="360" w:hanging="360"/>
      </w:pPr>
      <w:rPr>
        <w:rFonts w:hint="default"/>
      </w:rPr>
    </w:lvl>
    <w:lvl w:ilvl="1">
      <w:start w:val="1"/>
      <w:numFmt w:val="decimal"/>
      <w:lvlText w:val="48.%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1">
    <w:nsid w:val="79144A4B"/>
    <w:multiLevelType w:val="multilevel"/>
    <w:tmpl w:val="90CC552C"/>
    <w:lvl w:ilvl="0">
      <w:start w:val="1"/>
      <w:numFmt w:val="decimal"/>
      <w:lvlText w:val="%1."/>
      <w:lvlJc w:val="left"/>
      <w:pPr>
        <w:ind w:left="360" w:hanging="360"/>
      </w:pPr>
      <w:rPr>
        <w:rFonts w:hint="default"/>
      </w:rPr>
    </w:lvl>
    <w:lvl w:ilvl="1">
      <w:start w:val="1"/>
      <w:numFmt w:val="decimal"/>
      <w:lvlText w:val="26.%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2">
    <w:nsid w:val="791B630F"/>
    <w:multiLevelType w:val="multilevel"/>
    <w:tmpl w:val="5186E886"/>
    <w:lvl w:ilvl="0">
      <w:start w:val="1"/>
      <w:numFmt w:val="decimal"/>
      <w:lvlText w:val="%1."/>
      <w:lvlJc w:val="left"/>
      <w:pPr>
        <w:ind w:left="360" w:hanging="360"/>
      </w:pPr>
      <w:rPr>
        <w:rFonts w:hint="default"/>
      </w:rPr>
    </w:lvl>
    <w:lvl w:ilvl="1">
      <w:start w:val="1"/>
      <w:numFmt w:val="decimal"/>
      <w:lvlText w:val="19.%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3">
    <w:nsid w:val="79657156"/>
    <w:multiLevelType w:val="multilevel"/>
    <w:tmpl w:val="8436AD5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4">
    <w:nsid w:val="79BD0F0F"/>
    <w:multiLevelType w:val="multilevel"/>
    <w:tmpl w:val="869C7F92"/>
    <w:lvl w:ilvl="0">
      <w:start w:val="1"/>
      <w:numFmt w:val="decimal"/>
      <w:lvlText w:val="%1."/>
      <w:lvlJc w:val="left"/>
      <w:pPr>
        <w:ind w:left="360" w:hanging="360"/>
      </w:pPr>
      <w:rPr>
        <w:rFonts w:hint="default"/>
      </w:rPr>
    </w:lvl>
    <w:lvl w:ilvl="1">
      <w:start w:val="1"/>
      <w:numFmt w:val="decimal"/>
      <w:lvlText w:val="13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5">
    <w:nsid w:val="79F16567"/>
    <w:multiLevelType w:val="multilevel"/>
    <w:tmpl w:val="D07E2024"/>
    <w:lvl w:ilvl="0">
      <w:start w:val="1"/>
      <w:numFmt w:val="decimal"/>
      <w:lvlText w:val="%1."/>
      <w:lvlJc w:val="left"/>
      <w:pPr>
        <w:ind w:left="360" w:hanging="360"/>
      </w:pPr>
      <w:rPr>
        <w:rFonts w:hint="default"/>
      </w:rPr>
    </w:lvl>
    <w:lvl w:ilvl="1">
      <w:start w:val="1"/>
      <w:numFmt w:val="decimal"/>
      <w:lvlText w:val="10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6">
    <w:nsid w:val="7A1249D0"/>
    <w:multiLevelType w:val="multilevel"/>
    <w:tmpl w:val="EF264D38"/>
    <w:lvl w:ilvl="0">
      <w:start w:val="1"/>
      <w:numFmt w:val="decimal"/>
      <w:lvlText w:val="%1."/>
      <w:lvlJc w:val="left"/>
      <w:pPr>
        <w:ind w:left="360" w:hanging="360"/>
      </w:pPr>
      <w:rPr>
        <w:rFonts w:hint="default"/>
      </w:rPr>
    </w:lvl>
    <w:lvl w:ilvl="1">
      <w:start w:val="1"/>
      <w:numFmt w:val="decimal"/>
      <w:lvlText w:val="4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7">
    <w:nsid w:val="7AA144AC"/>
    <w:multiLevelType w:val="multilevel"/>
    <w:tmpl w:val="28C4489A"/>
    <w:lvl w:ilvl="0">
      <w:start w:val="1"/>
      <w:numFmt w:val="decimal"/>
      <w:lvlText w:val="%1."/>
      <w:lvlJc w:val="left"/>
      <w:pPr>
        <w:ind w:left="360" w:hanging="360"/>
      </w:pPr>
      <w:rPr>
        <w:rFonts w:hint="default"/>
      </w:rPr>
    </w:lvl>
    <w:lvl w:ilvl="1">
      <w:start w:val="1"/>
      <w:numFmt w:val="decimal"/>
      <w:lvlText w:val="6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8">
    <w:nsid w:val="7AED2A60"/>
    <w:multiLevelType w:val="multilevel"/>
    <w:tmpl w:val="A8F41A1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bullet"/>
      <w:lvlText w:val=""/>
      <w:lvlJc w:val="left"/>
      <w:pPr>
        <w:ind w:left="1224" w:hanging="504"/>
      </w:pPr>
      <w:rPr>
        <w:rFonts w:ascii="Symbol" w:hAnsi="Symbol"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9">
    <w:nsid w:val="7B4277CD"/>
    <w:multiLevelType w:val="multilevel"/>
    <w:tmpl w:val="51C6B212"/>
    <w:lvl w:ilvl="0">
      <w:start w:val="1"/>
      <w:numFmt w:val="decimal"/>
      <w:lvlText w:val="%1."/>
      <w:lvlJc w:val="left"/>
      <w:pPr>
        <w:ind w:left="360" w:hanging="360"/>
      </w:pPr>
      <w:rPr>
        <w:rFonts w:hint="default"/>
      </w:rPr>
    </w:lvl>
    <w:lvl w:ilvl="1">
      <w:start w:val="1"/>
      <w:numFmt w:val="decimal"/>
      <w:lvlText w:val="1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0">
    <w:nsid w:val="7B681D15"/>
    <w:multiLevelType w:val="multilevel"/>
    <w:tmpl w:val="74BCB832"/>
    <w:lvl w:ilvl="0">
      <w:start w:val="1"/>
      <w:numFmt w:val="decimal"/>
      <w:lvlText w:val="%1."/>
      <w:lvlJc w:val="left"/>
      <w:pPr>
        <w:ind w:left="360" w:hanging="360"/>
      </w:pPr>
      <w:rPr>
        <w:rFonts w:hint="default"/>
      </w:rPr>
    </w:lvl>
    <w:lvl w:ilvl="1">
      <w:start w:val="1"/>
      <w:numFmt w:val="decimal"/>
      <w:lvlText w:val="33.%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1">
    <w:nsid w:val="7BA83AB7"/>
    <w:multiLevelType w:val="multilevel"/>
    <w:tmpl w:val="B0760BBE"/>
    <w:lvl w:ilvl="0">
      <w:start w:val="1"/>
      <w:numFmt w:val="decimal"/>
      <w:lvlText w:val="%1."/>
      <w:lvlJc w:val="left"/>
      <w:pPr>
        <w:ind w:left="360" w:hanging="360"/>
      </w:pPr>
      <w:rPr>
        <w:rFonts w:hint="default"/>
      </w:rPr>
    </w:lvl>
    <w:lvl w:ilvl="1">
      <w:start w:val="1"/>
      <w:numFmt w:val="decimal"/>
      <w:lvlText w:val="37.%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2">
    <w:nsid w:val="7BC334BF"/>
    <w:multiLevelType w:val="multilevel"/>
    <w:tmpl w:val="EA34498C"/>
    <w:lvl w:ilvl="0">
      <w:start w:val="1"/>
      <w:numFmt w:val="decimal"/>
      <w:lvlText w:val="%1."/>
      <w:lvlJc w:val="left"/>
      <w:pPr>
        <w:ind w:left="360" w:hanging="360"/>
      </w:pPr>
      <w:rPr>
        <w:rFonts w:hint="default"/>
      </w:rPr>
    </w:lvl>
    <w:lvl w:ilvl="1">
      <w:start w:val="1"/>
      <w:numFmt w:val="decimal"/>
      <w:lvlText w:val="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3">
    <w:nsid w:val="7C58209A"/>
    <w:multiLevelType w:val="multilevel"/>
    <w:tmpl w:val="3C7E1E76"/>
    <w:lvl w:ilvl="0">
      <w:start w:val="1"/>
      <w:numFmt w:val="decimal"/>
      <w:lvlText w:val="%1."/>
      <w:lvlJc w:val="left"/>
      <w:pPr>
        <w:ind w:left="360" w:hanging="360"/>
      </w:pPr>
      <w:rPr>
        <w:rFonts w:hint="default"/>
      </w:rPr>
    </w:lvl>
    <w:lvl w:ilvl="1">
      <w:start w:val="1"/>
      <w:numFmt w:val="decimal"/>
      <w:lvlText w:val="12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4">
    <w:nsid w:val="7C8A0604"/>
    <w:multiLevelType w:val="multilevel"/>
    <w:tmpl w:val="AD762E1A"/>
    <w:lvl w:ilvl="0">
      <w:start w:val="1"/>
      <w:numFmt w:val="decimal"/>
      <w:lvlText w:val="%1."/>
      <w:lvlJc w:val="left"/>
      <w:pPr>
        <w:ind w:left="360" w:hanging="360"/>
      </w:pPr>
      <w:rPr>
        <w:rFonts w:hint="default"/>
      </w:rPr>
    </w:lvl>
    <w:lvl w:ilvl="1">
      <w:start w:val="1"/>
      <w:numFmt w:val="decimal"/>
      <w:lvlText w:val="7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5">
    <w:nsid w:val="7CA173BA"/>
    <w:multiLevelType w:val="multilevel"/>
    <w:tmpl w:val="F146AA14"/>
    <w:lvl w:ilvl="0">
      <w:start w:val="1"/>
      <w:numFmt w:val="decimal"/>
      <w:lvlText w:val="%1."/>
      <w:lvlJc w:val="left"/>
      <w:pPr>
        <w:ind w:left="360" w:hanging="360"/>
      </w:pPr>
      <w:rPr>
        <w:rFonts w:hint="default"/>
      </w:rPr>
    </w:lvl>
    <w:lvl w:ilvl="1">
      <w:start w:val="1"/>
      <w:numFmt w:val="decimal"/>
      <w:lvlText w:val="12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6">
    <w:nsid w:val="7CE405A7"/>
    <w:multiLevelType w:val="multilevel"/>
    <w:tmpl w:val="FB9E9C48"/>
    <w:lvl w:ilvl="0">
      <w:start w:val="1"/>
      <w:numFmt w:val="decimal"/>
      <w:lvlText w:val="%1."/>
      <w:lvlJc w:val="left"/>
      <w:pPr>
        <w:ind w:left="360" w:hanging="360"/>
      </w:pPr>
      <w:rPr>
        <w:rFonts w:hint="default"/>
      </w:rPr>
    </w:lvl>
    <w:lvl w:ilvl="1">
      <w:start w:val="1"/>
      <w:numFmt w:val="decimal"/>
      <w:lvlText w:val="6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7">
    <w:nsid w:val="7D4E61C0"/>
    <w:multiLevelType w:val="multilevel"/>
    <w:tmpl w:val="94BA233E"/>
    <w:lvl w:ilvl="0">
      <w:start w:val="1"/>
      <w:numFmt w:val="decimal"/>
      <w:lvlText w:val="%1."/>
      <w:lvlJc w:val="left"/>
      <w:pPr>
        <w:ind w:left="360" w:hanging="360"/>
      </w:pPr>
      <w:rPr>
        <w:rFonts w:hint="default"/>
      </w:rPr>
    </w:lvl>
    <w:lvl w:ilvl="1">
      <w:start w:val="1"/>
      <w:numFmt w:val="decimal"/>
      <w:lvlText w:val="10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8">
    <w:nsid w:val="7D627665"/>
    <w:multiLevelType w:val="multilevel"/>
    <w:tmpl w:val="F71A6C66"/>
    <w:lvl w:ilvl="0">
      <w:start w:val="1"/>
      <w:numFmt w:val="decimal"/>
      <w:lvlText w:val="%1."/>
      <w:lvlJc w:val="left"/>
      <w:pPr>
        <w:ind w:left="360" w:hanging="360"/>
      </w:pPr>
      <w:rPr>
        <w:rFonts w:hint="default"/>
      </w:rPr>
    </w:lvl>
    <w:lvl w:ilvl="1">
      <w:start w:val="1"/>
      <w:numFmt w:val="decimal"/>
      <w:lvlText w:val="2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9">
    <w:nsid w:val="7D642FA6"/>
    <w:multiLevelType w:val="multilevel"/>
    <w:tmpl w:val="873456BC"/>
    <w:lvl w:ilvl="0">
      <w:start w:val="1"/>
      <w:numFmt w:val="decimal"/>
      <w:lvlText w:val="%1."/>
      <w:lvlJc w:val="left"/>
      <w:pPr>
        <w:ind w:left="360" w:hanging="360"/>
      </w:pPr>
      <w:rPr>
        <w:rFonts w:hint="default"/>
      </w:rPr>
    </w:lvl>
    <w:lvl w:ilvl="1">
      <w:start w:val="1"/>
      <w:numFmt w:val="decimal"/>
      <w:lvlText w:val="3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0">
    <w:nsid w:val="7DBC5F21"/>
    <w:multiLevelType w:val="multilevel"/>
    <w:tmpl w:val="6B00414C"/>
    <w:lvl w:ilvl="0">
      <w:start w:val="1"/>
      <w:numFmt w:val="decimal"/>
      <w:lvlText w:val="%1."/>
      <w:lvlJc w:val="left"/>
      <w:pPr>
        <w:ind w:left="360" w:hanging="360"/>
      </w:pPr>
      <w:rPr>
        <w:rFonts w:hint="default"/>
      </w:rPr>
    </w:lvl>
    <w:lvl w:ilvl="1">
      <w:start w:val="1"/>
      <w:numFmt w:val="decimal"/>
      <w:lvlText w:val="1.%2."/>
      <w:lvlJc w:val="left"/>
      <w:pPr>
        <w:ind w:left="227" w:hanging="17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1">
    <w:nsid w:val="7E236826"/>
    <w:multiLevelType w:val="multilevel"/>
    <w:tmpl w:val="4906DBAE"/>
    <w:lvl w:ilvl="0">
      <w:start w:val="1"/>
      <w:numFmt w:val="decimal"/>
      <w:lvlText w:val="%1."/>
      <w:lvlJc w:val="left"/>
      <w:pPr>
        <w:ind w:left="360" w:hanging="360"/>
      </w:pPr>
      <w:rPr>
        <w:rFonts w:hint="default"/>
      </w:rPr>
    </w:lvl>
    <w:lvl w:ilvl="1">
      <w:start w:val="1"/>
      <w:numFmt w:val="decimal"/>
      <w:lvlText w:val="8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2">
    <w:nsid w:val="7E7A6161"/>
    <w:multiLevelType w:val="multilevel"/>
    <w:tmpl w:val="AB38F008"/>
    <w:lvl w:ilvl="0">
      <w:start w:val="1"/>
      <w:numFmt w:val="decimal"/>
      <w:lvlText w:val="%1."/>
      <w:lvlJc w:val="left"/>
      <w:pPr>
        <w:ind w:left="360" w:hanging="360"/>
      </w:pPr>
      <w:rPr>
        <w:rFonts w:hint="default"/>
      </w:rPr>
    </w:lvl>
    <w:lvl w:ilvl="1">
      <w:start w:val="1"/>
      <w:numFmt w:val="decimal"/>
      <w:lvlText w:val="7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3">
    <w:nsid w:val="7ECE7931"/>
    <w:multiLevelType w:val="multilevel"/>
    <w:tmpl w:val="92146FAE"/>
    <w:lvl w:ilvl="0">
      <w:start w:val="1"/>
      <w:numFmt w:val="decimal"/>
      <w:lvlText w:val="%1."/>
      <w:lvlJc w:val="left"/>
      <w:pPr>
        <w:ind w:left="360" w:hanging="360"/>
      </w:pPr>
      <w:rPr>
        <w:rFonts w:hint="default"/>
      </w:rPr>
    </w:lvl>
    <w:lvl w:ilvl="1">
      <w:start w:val="1"/>
      <w:numFmt w:val="decimal"/>
      <w:lvlText w:val="4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4">
    <w:nsid w:val="7F983580"/>
    <w:multiLevelType w:val="multilevel"/>
    <w:tmpl w:val="7922903E"/>
    <w:lvl w:ilvl="0">
      <w:start w:val="1"/>
      <w:numFmt w:val="decimal"/>
      <w:lvlText w:val="%1."/>
      <w:lvlJc w:val="left"/>
      <w:pPr>
        <w:ind w:left="360" w:hanging="360"/>
      </w:pPr>
      <w:rPr>
        <w:rFonts w:hint="default"/>
      </w:rPr>
    </w:lvl>
    <w:lvl w:ilvl="1">
      <w:start w:val="1"/>
      <w:numFmt w:val="decimal"/>
      <w:lvlText w:val="46.%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39"/>
  </w:num>
  <w:num w:numId="2">
    <w:abstractNumId w:val="391"/>
  </w:num>
  <w:num w:numId="3">
    <w:abstractNumId w:val="35"/>
  </w:num>
  <w:num w:numId="4">
    <w:abstractNumId w:val="365"/>
  </w:num>
  <w:num w:numId="5">
    <w:abstractNumId w:val="267"/>
  </w:num>
  <w:num w:numId="6">
    <w:abstractNumId w:val="199"/>
  </w:num>
  <w:num w:numId="7">
    <w:abstractNumId w:val="260"/>
  </w:num>
  <w:num w:numId="8">
    <w:abstractNumId w:val="94"/>
  </w:num>
  <w:num w:numId="9">
    <w:abstractNumId w:val="318"/>
  </w:num>
  <w:num w:numId="10">
    <w:abstractNumId w:val="217"/>
  </w:num>
  <w:num w:numId="11">
    <w:abstractNumId w:val="249"/>
  </w:num>
  <w:num w:numId="12">
    <w:abstractNumId w:val="440"/>
  </w:num>
  <w:num w:numId="13">
    <w:abstractNumId w:val="109"/>
  </w:num>
  <w:num w:numId="14">
    <w:abstractNumId w:val="272"/>
  </w:num>
  <w:num w:numId="15">
    <w:abstractNumId w:val="363"/>
  </w:num>
  <w:num w:numId="16">
    <w:abstractNumId w:val="196"/>
  </w:num>
  <w:num w:numId="17">
    <w:abstractNumId w:val="211"/>
  </w:num>
  <w:num w:numId="18">
    <w:abstractNumId w:val="120"/>
  </w:num>
  <w:num w:numId="19">
    <w:abstractNumId w:val="154"/>
  </w:num>
  <w:num w:numId="20">
    <w:abstractNumId w:val="205"/>
  </w:num>
  <w:num w:numId="21">
    <w:abstractNumId w:val="335"/>
  </w:num>
  <w:num w:numId="22">
    <w:abstractNumId w:val="436"/>
  </w:num>
  <w:num w:numId="23">
    <w:abstractNumId w:val="121"/>
  </w:num>
  <w:num w:numId="24">
    <w:abstractNumId w:val="227"/>
  </w:num>
  <w:num w:numId="25">
    <w:abstractNumId w:val="386"/>
  </w:num>
  <w:num w:numId="26">
    <w:abstractNumId w:val="415"/>
  </w:num>
  <w:num w:numId="27">
    <w:abstractNumId w:val="373"/>
  </w:num>
  <w:num w:numId="28">
    <w:abstractNumId w:val="25"/>
  </w:num>
  <w:num w:numId="29">
    <w:abstractNumId w:val="374"/>
  </w:num>
  <w:num w:numId="30">
    <w:abstractNumId w:val="36"/>
  </w:num>
  <w:num w:numId="31">
    <w:abstractNumId w:val="162"/>
  </w:num>
  <w:num w:numId="32">
    <w:abstractNumId w:val="248"/>
  </w:num>
  <w:num w:numId="33">
    <w:abstractNumId w:val="307"/>
  </w:num>
  <w:num w:numId="34">
    <w:abstractNumId w:val="482"/>
  </w:num>
  <w:num w:numId="35">
    <w:abstractNumId w:val="71"/>
  </w:num>
  <w:num w:numId="36">
    <w:abstractNumId w:val="387"/>
  </w:num>
  <w:num w:numId="37">
    <w:abstractNumId w:val="369"/>
  </w:num>
  <w:num w:numId="38">
    <w:abstractNumId w:val="106"/>
  </w:num>
  <w:num w:numId="39">
    <w:abstractNumId w:val="368"/>
  </w:num>
  <w:num w:numId="40">
    <w:abstractNumId w:val="81"/>
  </w:num>
  <w:num w:numId="41">
    <w:abstractNumId w:val="327"/>
  </w:num>
  <w:num w:numId="42">
    <w:abstractNumId w:val="198"/>
  </w:num>
  <w:num w:numId="43">
    <w:abstractNumId w:val="41"/>
  </w:num>
  <w:num w:numId="44">
    <w:abstractNumId w:val="306"/>
  </w:num>
  <w:num w:numId="45">
    <w:abstractNumId w:val="105"/>
  </w:num>
  <w:num w:numId="46">
    <w:abstractNumId w:val="179"/>
  </w:num>
  <w:num w:numId="47">
    <w:abstractNumId w:val="181"/>
  </w:num>
  <w:num w:numId="48">
    <w:abstractNumId w:val="513"/>
  </w:num>
  <w:num w:numId="49">
    <w:abstractNumId w:val="123"/>
  </w:num>
  <w:num w:numId="50">
    <w:abstractNumId w:val="461"/>
  </w:num>
  <w:num w:numId="51">
    <w:abstractNumId w:val="282"/>
  </w:num>
  <w:num w:numId="52">
    <w:abstractNumId w:val="407"/>
  </w:num>
  <w:num w:numId="53">
    <w:abstractNumId w:val="404"/>
  </w:num>
  <w:num w:numId="54">
    <w:abstractNumId w:val="434"/>
  </w:num>
  <w:num w:numId="55">
    <w:abstractNumId w:val="399"/>
  </w:num>
  <w:num w:numId="56">
    <w:abstractNumId w:val="197"/>
  </w:num>
  <w:num w:numId="57">
    <w:abstractNumId w:val="233"/>
  </w:num>
  <w:num w:numId="58">
    <w:abstractNumId w:val="258"/>
  </w:num>
  <w:num w:numId="59">
    <w:abstractNumId w:val="16"/>
  </w:num>
  <w:num w:numId="60">
    <w:abstractNumId w:val="22"/>
  </w:num>
  <w:num w:numId="61">
    <w:abstractNumId w:val="243"/>
  </w:num>
  <w:num w:numId="62">
    <w:abstractNumId w:val="451"/>
  </w:num>
  <w:num w:numId="63">
    <w:abstractNumId w:val="341"/>
  </w:num>
  <w:num w:numId="64">
    <w:abstractNumId w:val="297"/>
  </w:num>
  <w:num w:numId="65">
    <w:abstractNumId w:val="283"/>
  </w:num>
  <w:num w:numId="66">
    <w:abstractNumId w:val="183"/>
  </w:num>
  <w:num w:numId="67">
    <w:abstractNumId w:val="30"/>
  </w:num>
  <w:num w:numId="68">
    <w:abstractNumId w:val="7"/>
  </w:num>
  <w:num w:numId="69">
    <w:abstractNumId w:val="411"/>
  </w:num>
  <w:num w:numId="70">
    <w:abstractNumId w:val="204"/>
  </w:num>
  <w:num w:numId="71">
    <w:abstractNumId w:val="242"/>
  </w:num>
  <w:num w:numId="72">
    <w:abstractNumId w:val="402"/>
  </w:num>
  <w:num w:numId="73">
    <w:abstractNumId w:val="15"/>
  </w:num>
  <w:num w:numId="74">
    <w:abstractNumId w:val="1"/>
  </w:num>
  <w:num w:numId="75">
    <w:abstractNumId w:val="479"/>
  </w:num>
  <w:num w:numId="76">
    <w:abstractNumId w:val="430"/>
  </w:num>
  <w:num w:numId="77">
    <w:abstractNumId w:val="14"/>
  </w:num>
  <w:num w:numId="78">
    <w:abstractNumId w:val="429"/>
  </w:num>
  <w:num w:numId="79">
    <w:abstractNumId w:val="159"/>
  </w:num>
  <w:num w:numId="80">
    <w:abstractNumId w:val="113"/>
  </w:num>
  <w:num w:numId="81">
    <w:abstractNumId w:val="266"/>
  </w:num>
  <w:num w:numId="82">
    <w:abstractNumId w:val="504"/>
  </w:num>
  <w:num w:numId="83">
    <w:abstractNumId w:val="6"/>
  </w:num>
  <w:num w:numId="84">
    <w:abstractNumId w:val="247"/>
  </w:num>
  <w:num w:numId="85">
    <w:abstractNumId w:val="230"/>
  </w:num>
  <w:num w:numId="86">
    <w:abstractNumId w:val="256"/>
  </w:num>
  <w:num w:numId="87">
    <w:abstractNumId w:val="212"/>
  </w:num>
  <w:num w:numId="88">
    <w:abstractNumId w:val="489"/>
  </w:num>
  <w:num w:numId="89">
    <w:abstractNumId w:val="149"/>
  </w:num>
  <w:num w:numId="90">
    <w:abstractNumId w:val="437"/>
  </w:num>
  <w:num w:numId="91">
    <w:abstractNumId w:val="69"/>
  </w:num>
  <w:num w:numId="92">
    <w:abstractNumId w:val="160"/>
  </w:num>
  <w:num w:numId="93">
    <w:abstractNumId w:val="484"/>
  </w:num>
  <w:num w:numId="94">
    <w:abstractNumId w:val="207"/>
  </w:num>
  <w:num w:numId="95">
    <w:abstractNumId w:val="26"/>
  </w:num>
  <w:num w:numId="96">
    <w:abstractNumId w:val="27"/>
  </w:num>
  <w:num w:numId="97">
    <w:abstractNumId w:val="126"/>
  </w:num>
  <w:num w:numId="98">
    <w:abstractNumId w:val="29"/>
  </w:num>
  <w:num w:numId="99">
    <w:abstractNumId w:val="231"/>
  </w:num>
  <w:num w:numId="100">
    <w:abstractNumId w:val="62"/>
  </w:num>
  <w:num w:numId="101">
    <w:abstractNumId w:val="338"/>
  </w:num>
  <w:num w:numId="102">
    <w:abstractNumId w:val="474"/>
  </w:num>
  <w:num w:numId="103">
    <w:abstractNumId w:val="65"/>
  </w:num>
  <w:num w:numId="104">
    <w:abstractNumId w:val="145"/>
  </w:num>
  <w:num w:numId="105">
    <w:abstractNumId w:val="476"/>
  </w:num>
  <w:num w:numId="106">
    <w:abstractNumId w:val="37"/>
  </w:num>
  <w:num w:numId="107">
    <w:abstractNumId w:val="326"/>
  </w:num>
  <w:num w:numId="108">
    <w:abstractNumId w:val="343"/>
  </w:num>
  <w:num w:numId="109">
    <w:abstractNumId w:val="90"/>
  </w:num>
  <w:num w:numId="110">
    <w:abstractNumId w:val="8"/>
  </w:num>
  <w:num w:numId="111">
    <w:abstractNumId w:val="271"/>
  </w:num>
  <w:num w:numId="112">
    <w:abstractNumId w:val="447"/>
  </w:num>
  <w:num w:numId="113">
    <w:abstractNumId w:val="49"/>
  </w:num>
  <w:num w:numId="114">
    <w:abstractNumId w:val="127"/>
  </w:num>
  <w:num w:numId="115">
    <w:abstractNumId w:val="125"/>
  </w:num>
  <w:num w:numId="116">
    <w:abstractNumId w:val="286"/>
  </w:num>
  <w:num w:numId="117">
    <w:abstractNumId w:val="250"/>
  </w:num>
  <w:num w:numId="118">
    <w:abstractNumId w:val="87"/>
  </w:num>
  <w:num w:numId="119">
    <w:abstractNumId w:val="102"/>
  </w:num>
  <w:num w:numId="120">
    <w:abstractNumId w:val="348"/>
  </w:num>
  <w:num w:numId="121">
    <w:abstractNumId w:val="38"/>
  </w:num>
  <w:num w:numId="122">
    <w:abstractNumId w:val="478"/>
  </w:num>
  <w:num w:numId="123">
    <w:abstractNumId w:val="226"/>
  </w:num>
  <w:num w:numId="124">
    <w:abstractNumId w:val="469"/>
  </w:num>
  <w:num w:numId="125">
    <w:abstractNumId w:val="216"/>
  </w:num>
  <w:num w:numId="126">
    <w:abstractNumId w:val="379"/>
  </w:num>
  <w:num w:numId="127">
    <w:abstractNumId w:val="395"/>
  </w:num>
  <w:num w:numId="128">
    <w:abstractNumId w:val="135"/>
  </w:num>
  <w:num w:numId="129">
    <w:abstractNumId w:val="394"/>
  </w:num>
  <w:num w:numId="130">
    <w:abstractNumId w:val="367"/>
  </w:num>
  <w:num w:numId="131">
    <w:abstractNumId w:val="312"/>
  </w:num>
  <w:num w:numId="132">
    <w:abstractNumId w:val="403"/>
  </w:num>
  <w:num w:numId="133">
    <w:abstractNumId w:val="166"/>
  </w:num>
  <w:num w:numId="134">
    <w:abstractNumId w:val="505"/>
  </w:num>
  <w:num w:numId="135">
    <w:abstractNumId w:val="503"/>
  </w:num>
  <w:num w:numId="136">
    <w:abstractNumId w:val="99"/>
  </w:num>
  <w:num w:numId="137">
    <w:abstractNumId w:val="487"/>
  </w:num>
  <w:num w:numId="138">
    <w:abstractNumId w:val="325"/>
  </w:num>
  <w:num w:numId="139">
    <w:abstractNumId w:val="380"/>
  </w:num>
  <w:num w:numId="140">
    <w:abstractNumId w:val="168"/>
  </w:num>
  <w:num w:numId="141">
    <w:abstractNumId w:val="398"/>
  </w:num>
  <w:num w:numId="142">
    <w:abstractNumId w:val="147"/>
  </w:num>
  <w:num w:numId="143">
    <w:abstractNumId w:val="360"/>
  </w:num>
  <w:num w:numId="144">
    <w:abstractNumId w:val="321"/>
  </w:num>
  <w:num w:numId="145">
    <w:abstractNumId w:val="347"/>
  </w:num>
  <w:num w:numId="146">
    <w:abstractNumId w:val="56"/>
  </w:num>
  <w:num w:numId="147">
    <w:abstractNumId w:val="299"/>
  </w:num>
  <w:num w:numId="148">
    <w:abstractNumId w:val="190"/>
  </w:num>
  <w:num w:numId="149">
    <w:abstractNumId w:val="277"/>
  </w:num>
  <w:num w:numId="150">
    <w:abstractNumId w:val="2"/>
  </w:num>
  <w:num w:numId="151">
    <w:abstractNumId w:val="61"/>
  </w:num>
  <w:num w:numId="152">
    <w:abstractNumId w:val="382"/>
  </w:num>
  <w:num w:numId="153">
    <w:abstractNumId w:val="488"/>
  </w:num>
  <w:num w:numId="154">
    <w:abstractNumId w:val="453"/>
  </w:num>
  <w:num w:numId="155">
    <w:abstractNumId w:val="431"/>
  </w:num>
  <w:num w:numId="156">
    <w:abstractNumId w:val="356"/>
  </w:num>
  <w:num w:numId="157">
    <w:abstractNumId w:val="251"/>
  </w:num>
  <w:num w:numId="158">
    <w:abstractNumId w:val="238"/>
  </w:num>
  <w:num w:numId="159">
    <w:abstractNumId w:val="241"/>
  </w:num>
  <w:num w:numId="160">
    <w:abstractNumId w:val="353"/>
  </w:num>
  <w:num w:numId="161">
    <w:abstractNumId w:val="191"/>
  </w:num>
  <w:num w:numId="162">
    <w:abstractNumId w:val="21"/>
  </w:num>
  <w:num w:numId="163">
    <w:abstractNumId w:val="274"/>
  </w:num>
  <w:num w:numId="164">
    <w:abstractNumId w:val="153"/>
  </w:num>
  <w:num w:numId="165">
    <w:abstractNumId w:val="176"/>
  </w:num>
  <w:num w:numId="166">
    <w:abstractNumId w:val="342"/>
  </w:num>
  <w:num w:numId="167">
    <w:abstractNumId w:val="23"/>
  </w:num>
  <w:num w:numId="168">
    <w:abstractNumId w:val="28"/>
  </w:num>
  <w:num w:numId="169">
    <w:abstractNumId w:val="460"/>
  </w:num>
  <w:num w:numId="170">
    <w:abstractNumId w:val="64"/>
  </w:num>
  <w:num w:numId="171">
    <w:abstractNumId w:val="309"/>
  </w:num>
  <w:num w:numId="172">
    <w:abstractNumId w:val="508"/>
  </w:num>
  <w:num w:numId="173">
    <w:abstractNumId w:val="377"/>
  </w:num>
  <w:num w:numId="174">
    <w:abstractNumId w:val="485"/>
  </w:num>
  <w:num w:numId="175">
    <w:abstractNumId w:val="244"/>
  </w:num>
  <w:num w:numId="176">
    <w:abstractNumId w:val="163"/>
  </w:num>
  <w:num w:numId="177">
    <w:abstractNumId w:val="410"/>
  </w:num>
  <w:num w:numId="178">
    <w:abstractNumId w:val="188"/>
  </w:num>
  <w:num w:numId="179">
    <w:abstractNumId w:val="221"/>
  </w:num>
  <w:num w:numId="180">
    <w:abstractNumId w:val="324"/>
  </w:num>
  <w:num w:numId="181">
    <w:abstractNumId w:val="289"/>
  </w:num>
  <w:num w:numId="182">
    <w:abstractNumId w:val="376"/>
  </w:num>
  <w:num w:numId="183">
    <w:abstractNumId w:val="454"/>
  </w:num>
  <w:num w:numId="184">
    <w:abstractNumId w:val="417"/>
  </w:num>
  <w:num w:numId="185">
    <w:abstractNumId w:val="157"/>
  </w:num>
  <w:num w:numId="186">
    <w:abstractNumId w:val="10"/>
  </w:num>
  <w:num w:numId="187">
    <w:abstractNumId w:val="317"/>
  </w:num>
  <w:num w:numId="188">
    <w:abstractNumId w:val="496"/>
  </w:num>
  <w:num w:numId="189">
    <w:abstractNumId w:val="471"/>
  </w:num>
  <w:num w:numId="190">
    <w:abstractNumId w:val="446"/>
  </w:num>
  <w:num w:numId="191">
    <w:abstractNumId w:val="91"/>
  </w:num>
  <w:num w:numId="192">
    <w:abstractNumId w:val="232"/>
  </w:num>
  <w:num w:numId="193">
    <w:abstractNumId w:val="220"/>
  </w:num>
  <w:num w:numId="194">
    <w:abstractNumId w:val="77"/>
  </w:num>
  <w:num w:numId="195">
    <w:abstractNumId w:val="290"/>
  </w:num>
  <w:num w:numId="196">
    <w:abstractNumId w:val="457"/>
  </w:num>
  <w:num w:numId="197">
    <w:abstractNumId w:val="480"/>
  </w:num>
  <w:num w:numId="198">
    <w:abstractNumId w:val="371"/>
  </w:num>
  <w:num w:numId="199">
    <w:abstractNumId w:val="316"/>
  </w:num>
  <w:num w:numId="200">
    <w:abstractNumId w:val="311"/>
  </w:num>
  <w:num w:numId="201">
    <w:abstractNumId w:val="155"/>
  </w:num>
  <w:num w:numId="202">
    <w:abstractNumId w:val="218"/>
  </w:num>
  <w:num w:numId="203">
    <w:abstractNumId w:val="142"/>
  </w:num>
  <w:num w:numId="204">
    <w:abstractNumId w:val="448"/>
  </w:num>
  <w:num w:numId="205">
    <w:abstractNumId w:val="506"/>
  </w:num>
  <w:num w:numId="206">
    <w:abstractNumId w:val="46"/>
  </w:num>
  <w:num w:numId="207">
    <w:abstractNumId w:val="228"/>
  </w:num>
  <w:num w:numId="208">
    <w:abstractNumId w:val="300"/>
  </w:num>
  <w:num w:numId="209">
    <w:abstractNumId w:val="20"/>
  </w:num>
  <w:num w:numId="210">
    <w:abstractNumId w:val="497"/>
  </w:num>
  <w:num w:numId="211">
    <w:abstractNumId w:val="246"/>
  </w:num>
  <w:num w:numId="212">
    <w:abstractNumId w:val="97"/>
  </w:num>
  <w:num w:numId="213">
    <w:abstractNumId w:val="184"/>
  </w:num>
  <w:num w:numId="214">
    <w:abstractNumId w:val="473"/>
  </w:num>
  <w:num w:numId="215">
    <w:abstractNumId w:val="131"/>
  </w:num>
  <w:num w:numId="216">
    <w:abstractNumId w:val="0"/>
  </w:num>
  <w:num w:numId="217">
    <w:abstractNumId w:val="458"/>
  </w:num>
  <w:num w:numId="218">
    <w:abstractNumId w:val="206"/>
  </w:num>
  <w:num w:numId="219">
    <w:abstractNumId w:val="138"/>
  </w:num>
  <w:num w:numId="220">
    <w:abstractNumId w:val="332"/>
  </w:num>
  <w:num w:numId="221">
    <w:abstractNumId w:val="189"/>
  </w:num>
  <w:num w:numId="222">
    <w:abstractNumId w:val="455"/>
  </w:num>
  <w:num w:numId="223">
    <w:abstractNumId w:val="292"/>
  </w:num>
  <w:num w:numId="224">
    <w:abstractNumId w:val="351"/>
  </w:num>
  <w:num w:numId="225">
    <w:abstractNumId w:val="201"/>
  </w:num>
  <w:num w:numId="226">
    <w:abstractNumId w:val="287"/>
  </w:num>
  <w:num w:numId="227">
    <w:abstractNumId w:val="93"/>
  </w:num>
  <w:num w:numId="228">
    <w:abstractNumId w:val="43"/>
  </w:num>
  <w:num w:numId="229">
    <w:abstractNumId w:val="47"/>
  </w:num>
  <w:num w:numId="230">
    <w:abstractNumId w:val="208"/>
  </w:num>
  <w:num w:numId="231">
    <w:abstractNumId w:val="234"/>
  </w:num>
  <w:num w:numId="232">
    <w:abstractNumId w:val="173"/>
  </w:num>
  <w:num w:numId="233">
    <w:abstractNumId w:val="372"/>
  </w:num>
  <w:num w:numId="234">
    <w:abstractNumId w:val="114"/>
  </w:num>
  <w:num w:numId="235">
    <w:abstractNumId w:val="511"/>
  </w:num>
  <w:num w:numId="236">
    <w:abstractNumId w:val="291"/>
  </w:num>
  <w:num w:numId="237">
    <w:abstractNumId w:val="63"/>
  </w:num>
  <w:num w:numId="238">
    <w:abstractNumId w:val="350"/>
  </w:num>
  <w:num w:numId="239">
    <w:abstractNumId w:val="393"/>
  </w:num>
  <w:num w:numId="240">
    <w:abstractNumId w:val="40"/>
  </w:num>
  <w:num w:numId="241">
    <w:abstractNumId w:val="195"/>
  </w:num>
  <w:num w:numId="242">
    <w:abstractNumId w:val="334"/>
  </w:num>
  <w:num w:numId="243">
    <w:abstractNumId w:val="278"/>
  </w:num>
  <w:num w:numId="244">
    <w:abstractNumId w:val="425"/>
  </w:num>
  <w:num w:numId="245">
    <w:abstractNumId w:val="169"/>
  </w:num>
  <w:num w:numId="246">
    <w:abstractNumId w:val="73"/>
  </w:num>
  <w:num w:numId="247">
    <w:abstractNumId w:val="103"/>
  </w:num>
  <w:num w:numId="248">
    <w:abstractNumId w:val="432"/>
  </w:num>
  <w:num w:numId="249">
    <w:abstractNumId w:val="433"/>
  </w:num>
  <w:num w:numId="250">
    <w:abstractNumId w:val="80"/>
  </w:num>
  <w:num w:numId="251">
    <w:abstractNumId w:val="495"/>
  </w:num>
  <w:num w:numId="252">
    <w:abstractNumId w:val="507"/>
  </w:num>
  <w:num w:numId="253">
    <w:abstractNumId w:val="304"/>
  </w:num>
  <w:num w:numId="254">
    <w:abstractNumId w:val="13"/>
  </w:num>
  <w:num w:numId="255">
    <w:abstractNumId w:val="128"/>
  </w:num>
  <w:num w:numId="256">
    <w:abstractNumId w:val="219"/>
  </w:num>
  <w:num w:numId="257">
    <w:abstractNumId w:val="236"/>
  </w:num>
  <w:num w:numId="258">
    <w:abstractNumId w:val="161"/>
  </w:num>
  <w:num w:numId="259">
    <w:abstractNumId w:val="319"/>
  </w:num>
  <w:num w:numId="260">
    <w:abstractNumId w:val="333"/>
  </w:num>
  <w:num w:numId="261">
    <w:abstractNumId w:val="51"/>
  </w:num>
  <w:num w:numId="262">
    <w:abstractNumId w:val="5"/>
  </w:num>
  <w:num w:numId="263">
    <w:abstractNumId w:val="445"/>
  </w:num>
  <w:num w:numId="264">
    <w:abstractNumId w:val="463"/>
  </w:num>
  <w:num w:numId="265">
    <w:abstractNumId w:val="112"/>
  </w:num>
  <w:num w:numId="266">
    <w:abstractNumId w:val="449"/>
  </w:num>
  <w:num w:numId="267">
    <w:abstractNumId w:val="442"/>
  </w:num>
  <w:num w:numId="268">
    <w:abstractNumId w:val="225"/>
  </w:num>
  <w:num w:numId="269">
    <w:abstractNumId w:val="180"/>
  </w:num>
  <w:num w:numId="270">
    <w:abstractNumId w:val="439"/>
  </w:num>
  <w:num w:numId="271">
    <w:abstractNumId w:val="84"/>
  </w:num>
  <w:num w:numId="272">
    <w:abstractNumId w:val="450"/>
  </w:num>
  <w:num w:numId="273">
    <w:abstractNumId w:val="305"/>
  </w:num>
  <w:num w:numId="274">
    <w:abstractNumId w:val="50"/>
  </w:num>
  <w:num w:numId="275">
    <w:abstractNumId w:val="19"/>
  </w:num>
  <w:num w:numId="276">
    <w:abstractNumId w:val="108"/>
  </w:num>
  <w:num w:numId="277">
    <w:abstractNumId w:val="110"/>
  </w:num>
  <w:num w:numId="278">
    <w:abstractNumId w:val="298"/>
  </w:num>
  <w:num w:numId="279">
    <w:abstractNumId w:val="494"/>
  </w:num>
  <w:num w:numId="280">
    <w:abstractNumId w:val="413"/>
  </w:num>
  <w:num w:numId="281">
    <w:abstractNumId w:val="269"/>
  </w:num>
  <w:num w:numId="282">
    <w:abstractNumId w:val="510"/>
  </w:num>
  <w:num w:numId="283">
    <w:abstractNumId w:val="119"/>
  </w:num>
  <w:num w:numId="284">
    <w:abstractNumId w:val="98"/>
  </w:num>
  <w:num w:numId="285">
    <w:abstractNumId w:val="264"/>
  </w:num>
  <w:num w:numId="286">
    <w:abstractNumId w:val="100"/>
  </w:num>
  <w:num w:numId="287">
    <w:abstractNumId w:val="452"/>
  </w:num>
  <w:num w:numId="288">
    <w:abstractNumId w:val="416"/>
  </w:num>
  <w:num w:numId="289">
    <w:abstractNumId w:val="381"/>
  </w:num>
  <w:num w:numId="290">
    <w:abstractNumId w:val="202"/>
  </w:num>
  <w:num w:numId="291">
    <w:abstractNumId w:val="465"/>
  </w:num>
  <w:num w:numId="292">
    <w:abstractNumId w:val="499"/>
  </w:num>
  <w:num w:numId="293">
    <w:abstractNumId w:val="254"/>
  </w:num>
  <w:num w:numId="294">
    <w:abstractNumId w:val="185"/>
  </w:num>
  <w:num w:numId="295">
    <w:abstractNumId w:val="426"/>
  </w:num>
  <w:num w:numId="296">
    <w:abstractNumId w:val="11"/>
  </w:num>
  <w:num w:numId="297">
    <w:abstractNumId w:val="462"/>
  </w:num>
  <w:num w:numId="298">
    <w:abstractNumId w:val="122"/>
  </w:num>
  <w:num w:numId="299">
    <w:abstractNumId w:val="383"/>
  </w:num>
  <w:num w:numId="300">
    <w:abstractNumId w:val="492"/>
  </w:num>
  <w:num w:numId="301">
    <w:abstractNumId w:val="45"/>
  </w:num>
  <w:num w:numId="302">
    <w:abstractNumId w:val="310"/>
  </w:num>
  <w:num w:numId="303">
    <w:abstractNumId w:val="259"/>
  </w:num>
  <w:num w:numId="304">
    <w:abstractNumId w:val="4"/>
  </w:num>
  <w:num w:numId="305">
    <w:abstractNumId w:val="178"/>
  </w:num>
  <w:num w:numId="306">
    <w:abstractNumId w:val="209"/>
  </w:num>
  <w:num w:numId="307">
    <w:abstractNumId w:val="39"/>
  </w:num>
  <w:num w:numId="308">
    <w:abstractNumId w:val="362"/>
  </w:num>
  <w:num w:numId="309">
    <w:abstractNumId w:val="375"/>
  </w:num>
  <w:num w:numId="310">
    <w:abstractNumId w:val="70"/>
  </w:num>
  <w:num w:numId="311">
    <w:abstractNumId w:val="42"/>
  </w:num>
  <w:num w:numId="312">
    <w:abstractNumId w:val="322"/>
  </w:num>
  <w:num w:numId="313">
    <w:abstractNumId w:val="200"/>
  </w:num>
  <w:num w:numId="314">
    <w:abstractNumId w:val="500"/>
  </w:num>
  <w:num w:numId="315">
    <w:abstractNumId w:val="328"/>
  </w:num>
  <w:num w:numId="316">
    <w:abstractNumId w:val="165"/>
  </w:num>
  <w:num w:numId="317">
    <w:abstractNumId w:val="422"/>
  </w:num>
  <w:num w:numId="318">
    <w:abstractNumId w:val="501"/>
  </w:num>
  <w:num w:numId="319">
    <w:abstractNumId w:val="141"/>
  </w:num>
  <w:num w:numId="320">
    <w:abstractNumId w:val="136"/>
  </w:num>
  <w:num w:numId="321">
    <w:abstractNumId w:val="284"/>
  </w:num>
  <w:num w:numId="322">
    <w:abstractNumId w:val="76"/>
  </w:num>
  <w:num w:numId="323">
    <w:abstractNumId w:val="68"/>
  </w:num>
  <w:num w:numId="324">
    <w:abstractNumId w:val="481"/>
  </w:num>
  <w:num w:numId="325">
    <w:abstractNumId w:val="223"/>
  </w:num>
  <w:num w:numId="326">
    <w:abstractNumId w:val="456"/>
  </w:num>
  <w:num w:numId="327">
    <w:abstractNumId w:val="514"/>
  </w:num>
  <w:num w:numId="328">
    <w:abstractNumId w:val="464"/>
  </w:num>
  <w:num w:numId="329">
    <w:abstractNumId w:val="490"/>
  </w:num>
  <w:num w:numId="330">
    <w:abstractNumId w:val="412"/>
  </w:num>
  <w:num w:numId="331">
    <w:abstractNumId w:val="78"/>
  </w:num>
  <w:num w:numId="332">
    <w:abstractNumId w:val="421"/>
  </w:num>
  <w:num w:numId="333">
    <w:abstractNumId w:val="475"/>
  </w:num>
  <w:num w:numId="334">
    <w:abstractNumId w:val="83"/>
  </w:num>
  <w:num w:numId="335">
    <w:abstractNumId w:val="423"/>
  </w:num>
  <w:num w:numId="336">
    <w:abstractNumId w:val="268"/>
  </w:num>
  <w:num w:numId="337">
    <w:abstractNumId w:val="74"/>
  </w:num>
  <w:num w:numId="338">
    <w:abstractNumId w:val="397"/>
  </w:num>
  <w:num w:numId="339">
    <w:abstractNumId w:val="329"/>
  </w:num>
  <w:num w:numId="340">
    <w:abstractNumId w:val="435"/>
  </w:num>
  <w:num w:numId="341">
    <w:abstractNumId w:val="355"/>
  </w:num>
  <w:num w:numId="342">
    <w:abstractNumId w:val="340"/>
  </w:num>
  <w:num w:numId="343">
    <w:abstractNumId w:val="186"/>
  </w:num>
  <w:num w:numId="344">
    <w:abstractNumId w:val="101"/>
  </w:num>
  <w:num w:numId="345">
    <w:abstractNumId w:val="414"/>
  </w:num>
  <w:num w:numId="346">
    <w:abstractNumId w:val="58"/>
  </w:num>
  <w:num w:numId="347">
    <w:abstractNumId w:val="245"/>
  </w:num>
  <w:num w:numId="348">
    <w:abstractNumId w:val="164"/>
  </w:num>
  <w:num w:numId="349">
    <w:abstractNumId w:val="263"/>
  </w:num>
  <w:num w:numId="350">
    <w:abstractNumId w:val="203"/>
  </w:num>
  <w:num w:numId="351">
    <w:abstractNumId w:val="253"/>
  </w:num>
  <w:num w:numId="352">
    <w:abstractNumId w:val="420"/>
  </w:num>
  <w:num w:numId="353">
    <w:abstractNumId w:val="406"/>
  </w:num>
  <w:num w:numId="354">
    <w:abstractNumId w:val="472"/>
  </w:num>
  <w:num w:numId="355">
    <w:abstractNumId w:val="214"/>
  </w:num>
  <w:num w:numId="356">
    <w:abstractNumId w:val="24"/>
  </w:num>
  <w:num w:numId="357">
    <w:abstractNumId w:val="59"/>
  </w:num>
  <w:num w:numId="358">
    <w:abstractNumId w:val="441"/>
  </w:num>
  <w:num w:numId="359">
    <w:abstractNumId w:val="124"/>
  </w:num>
  <w:num w:numId="360">
    <w:abstractNumId w:val="378"/>
  </w:num>
  <w:num w:numId="361">
    <w:abstractNumId w:val="72"/>
  </w:num>
  <w:num w:numId="362">
    <w:abstractNumId w:val="468"/>
  </w:num>
  <w:num w:numId="363">
    <w:abstractNumId w:val="3"/>
  </w:num>
  <w:num w:numId="364">
    <w:abstractNumId w:val="118"/>
  </w:num>
  <w:num w:numId="365">
    <w:abstractNumId w:val="388"/>
  </w:num>
  <w:num w:numId="366">
    <w:abstractNumId w:val="240"/>
  </w:num>
  <w:num w:numId="367">
    <w:abstractNumId w:val="18"/>
  </w:num>
  <w:num w:numId="368">
    <w:abstractNumId w:val="53"/>
  </w:num>
  <w:num w:numId="369">
    <w:abstractNumId w:val="235"/>
  </w:num>
  <w:num w:numId="370">
    <w:abstractNumId w:val="111"/>
  </w:num>
  <w:num w:numId="371">
    <w:abstractNumId w:val="85"/>
  </w:num>
  <w:num w:numId="372">
    <w:abstractNumId w:val="296"/>
  </w:num>
  <w:num w:numId="373">
    <w:abstractNumId w:val="364"/>
  </w:num>
  <w:num w:numId="374">
    <w:abstractNumId w:val="366"/>
  </w:num>
  <w:num w:numId="375">
    <w:abstractNumId w:val="477"/>
  </w:num>
  <w:num w:numId="376">
    <w:abstractNumId w:val="175"/>
  </w:num>
  <w:num w:numId="377">
    <w:abstractNumId w:val="152"/>
  </w:num>
  <w:num w:numId="378">
    <w:abstractNumId w:val="137"/>
  </w:num>
  <w:num w:numId="379">
    <w:abstractNumId w:val="31"/>
  </w:num>
  <w:num w:numId="380">
    <w:abstractNumId w:val="315"/>
  </w:num>
  <w:num w:numId="381">
    <w:abstractNumId w:val="170"/>
  </w:num>
  <w:num w:numId="382">
    <w:abstractNumId w:val="428"/>
  </w:num>
  <w:num w:numId="383">
    <w:abstractNumId w:val="467"/>
  </w:num>
  <w:num w:numId="384">
    <w:abstractNumId w:val="285"/>
  </w:num>
  <w:num w:numId="385">
    <w:abstractNumId w:val="294"/>
  </w:num>
  <w:num w:numId="386">
    <w:abstractNumId w:val="337"/>
  </w:num>
  <w:num w:numId="387">
    <w:abstractNumId w:val="279"/>
  </w:num>
  <w:num w:numId="388">
    <w:abstractNumId w:val="172"/>
  </w:num>
  <w:num w:numId="389">
    <w:abstractNumId w:val="139"/>
  </w:num>
  <w:num w:numId="390">
    <w:abstractNumId w:val="66"/>
  </w:num>
  <w:num w:numId="391">
    <w:abstractNumId w:val="361"/>
  </w:num>
  <w:num w:numId="392">
    <w:abstractNumId w:val="336"/>
  </w:num>
  <w:num w:numId="393">
    <w:abstractNumId w:val="261"/>
  </w:num>
  <w:num w:numId="394">
    <w:abstractNumId w:val="117"/>
  </w:num>
  <w:num w:numId="395">
    <w:abstractNumId w:val="151"/>
  </w:num>
  <w:num w:numId="396">
    <w:abstractNumId w:val="301"/>
  </w:num>
  <w:num w:numId="397">
    <w:abstractNumId w:val="257"/>
  </w:num>
  <w:num w:numId="398">
    <w:abstractNumId w:val="79"/>
  </w:num>
  <w:num w:numId="399">
    <w:abstractNumId w:val="171"/>
  </w:num>
  <w:num w:numId="400">
    <w:abstractNumId w:val="34"/>
  </w:num>
  <w:num w:numId="401">
    <w:abstractNumId w:val="444"/>
  </w:num>
  <w:num w:numId="402">
    <w:abstractNumId w:val="224"/>
  </w:num>
  <w:num w:numId="403">
    <w:abstractNumId w:val="116"/>
  </w:num>
  <w:num w:numId="404">
    <w:abstractNumId w:val="12"/>
  </w:num>
  <w:num w:numId="405">
    <w:abstractNumId w:val="295"/>
  </w:num>
  <w:num w:numId="406">
    <w:abstractNumId w:val="132"/>
  </w:num>
  <w:num w:numId="407">
    <w:abstractNumId w:val="182"/>
  </w:num>
  <w:num w:numId="408">
    <w:abstractNumId w:val="174"/>
  </w:num>
  <w:num w:numId="409">
    <w:abstractNumId w:val="320"/>
  </w:num>
  <w:num w:numId="410">
    <w:abstractNumId w:val="443"/>
  </w:num>
  <w:num w:numId="411">
    <w:abstractNumId w:val="54"/>
  </w:num>
  <w:num w:numId="412">
    <w:abstractNumId w:val="177"/>
  </w:num>
  <w:num w:numId="413">
    <w:abstractNumId w:val="193"/>
  </w:num>
  <w:num w:numId="414">
    <w:abstractNumId w:val="107"/>
  </w:num>
  <w:num w:numId="415">
    <w:abstractNumId w:val="349"/>
  </w:num>
  <w:num w:numId="416">
    <w:abstractNumId w:val="470"/>
  </w:num>
  <w:num w:numId="417">
    <w:abstractNumId w:val="252"/>
  </w:num>
  <w:num w:numId="418">
    <w:abstractNumId w:val="358"/>
  </w:num>
  <w:num w:numId="419">
    <w:abstractNumId w:val="48"/>
  </w:num>
  <w:num w:numId="420">
    <w:abstractNumId w:val="276"/>
  </w:num>
  <w:num w:numId="421">
    <w:abstractNumId w:val="302"/>
  </w:num>
  <w:num w:numId="422">
    <w:abstractNumId w:val="405"/>
  </w:num>
  <w:num w:numId="423">
    <w:abstractNumId w:val="354"/>
  </w:num>
  <w:num w:numId="424">
    <w:abstractNumId w:val="330"/>
  </w:num>
  <w:num w:numId="425">
    <w:abstractNumId w:val="438"/>
  </w:num>
  <w:num w:numId="426">
    <w:abstractNumId w:val="396"/>
  </w:num>
  <w:num w:numId="427">
    <w:abstractNumId w:val="52"/>
  </w:num>
  <w:num w:numId="428">
    <w:abstractNumId w:val="502"/>
  </w:num>
  <w:num w:numId="429">
    <w:abstractNumId w:val="427"/>
  </w:num>
  <w:num w:numId="430">
    <w:abstractNumId w:val="357"/>
  </w:num>
  <w:num w:numId="431">
    <w:abstractNumId w:val="57"/>
  </w:num>
  <w:num w:numId="432">
    <w:abstractNumId w:val="418"/>
  </w:num>
  <w:num w:numId="433">
    <w:abstractNumId w:val="384"/>
  </w:num>
  <w:num w:numId="434">
    <w:abstractNumId w:val="194"/>
  </w:num>
  <w:num w:numId="435">
    <w:abstractNumId w:val="270"/>
  </w:num>
  <w:num w:numId="436">
    <w:abstractNumId w:val="9"/>
  </w:num>
  <w:num w:numId="437">
    <w:abstractNumId w:val="75"/>
  </w:num>
  <w:num w:numId="438">
    <w:abstractNumId w:val="400"/>
  </w:num>
  <w:num w:numId="439">
    <w:abstractNumId w:val="352"/>
  </w:num>
  <w:num w:numId="440">
    <w:abstractNumId w:val="130"/>
  </w:num>
  <w:num w:numId="441">
    <w:abstractNumId w:val="408"/>
  </w:num>
  <w:num w:numId="442">
    <w:abstractNumId w:val="192"/>
  </w:num>
  <w:num w:numId="443">
    <w:abstractNumId w:val="486"/>
  </w:num>
  <w:num w:numId="444">
    <w:abstractNumId w:val="92"/>
  </w:num>
  <w:num w:numId="445">
    <w:abstractNumId w:val="156"/>
  </w:num>
  <w:num w:numId="446">
    <w:abstractNumId w:val="303"/>
  </w:num>
  <w:num w:numId="447">
    <w:abstractNumId w:val="262"/>
  </w:num>
  <w:num w:numId="448">
    <w:abstractNumId w:val="401"/>
  </w:num>
  <w:num w:numId="449">
    <w:abstractNumId w:val="293"/>
  </w:num>
  <w:num w:numId="450">
    <w:abstractNumId w:val="483"/>
  </w:num>
  <w:num w:numId="451">
    <w:abstractNumId w:val="323"/>
  </w:num>
  <w:num w:numId="452">
    <w:abstractNumId w:val="60"/>
  </w:num>
  <w:num w:numId="453">
    <w:abstractNumId w:val="491"/>
  </w:num>
  <w:num w:numId="454">
    <w:abstractNumId w:val="392"/>
  </w:num>
  <w:num w:numId="455">
    <w:abstractNumId w:val="96"/>
  </w:num>
  <w:num w:numId="456">
    <w:abstractNumId w:val="150"/>
  </w:num>
  <w:num w:numId="457">
    <w:abstractNumId w:val="146"/>
  </w:num>
  <w:num w:numId="458">
    <w:abstractNumId w:val="509"/>
  </w:num>
  <w:num w:numId="459">
    <w:abstractNumId w:val="275"/>
  </w:num>
  <w:num w:numId="460">
    <w:abstractNumId w:val="213"/>
  </w:num>
  <w:num w:numId="461">
    <w:abstractNumId w:val="82"/>
  </w:num>
  <w:num w:numId="462">
    <w:abstractNumId w:val="143"/>
  </w:num>
  <w:num w:numId="463">
    <w:abstractNumId w:val="385"/>
  </w:num>
  <w:num w:numId="464">
    <w:abstractNumId w:val="370"/>
  </w:num>
  <w:num w:numId="465">
    <w:abstractNumId w:val="67"/>
  </w:num>
  <w:num w:numId="466">
    <w:abstractNumId w:val="133"/>
  </w:num>
  <w:num w:numId="467">
    <w:abstractNumId w:val="44"/>
  </w:num>
  <w:num w:numId="468">
    <w:abstractNumId w:val="409"/>
  </w:num>
  <w:num w:numId="469">
    <w:abstractNumId w:val="55"/>
  </w:num>
  <w:num w:numId="470">
    <w:abstractNumId w:val="339"/>
  </w:num>
  <w:num w:numId="471">
    <w:abstractNumId w:val="345"/>
  </w:num>
  <w:num w:numId="472">
    <w:abstractNumId w:val="187"/>
  </w:num>
  <w:num w:numId="473">
    <w:abstractNumId w:val="167"/>
  </w:num>
  <w:num w:numId="474">
    <w:abstractNumId w:val="32"/>
  </w:num>
  <w:num w:numId="475">
    <w:abstractNumId w:val="255"/>
  </w:num>
  <w:num w:numId="476">
    <w:abstractNumId w:val="265"/>
  </w:num>
  <w:num w:numId="477">
    <w:abstractNumId w:val="210"/>
  </w:num>
  <w:num w:numId="478">
    <w:abstractNumId w:val="280"/>
  </w:num>
  <w:num w:numId="479">
    <w:abstractNumId w:val="314"/>
  </w:num>
  <w:num w:numId="480">
    <w:abstractNumId w:val="424"/>
  </w:num>
  <w:num w:numId="481">
    <w:abstractNumId w:val="288"/>
  </w:num>
  <w:num w:numId="482">
    <w:abstractNumId w:val="115"/>
  </w:num>
  <w:num w:numId="483">
    <w:abstractNumId w:val="89"/>
  </w:num>
  <w:num w:numId="484">
    <w:abstractNumId w:val="140"/>
  </w:num>
  <w:num w:numId="485">
    <w:abstractNumId w:val="344"/>
  </w:num>
  <w:num w:numId="486">
    <w:abstractNumId w:val="86"/>
  </w:num>
  <w:num w:numId="487">
    <w:abstractNumId w:val="359"/>
  </w:num>
  <w:num w:numId="488">
    <w:abstractNumId w:val="313"/>
  </w:num>
  <w:num w:numId="489">
    <w:abstractNumId w:val="88"/>
  </w:num>
  <w:num w:numId="490">
    <w:abstractNumId w:val="459"/>
  </w:num>
  <w:num w:numId="491">
    <w:abstractNumId w:val="144"/>
  </w:num>
  <w:num w:numId="492">
    <w:abstractNumId w:val="148"/>
  </w:num>
  <w:num w:numId="493">
    <w:abstractNumId w:val="281"/>
  </w:num>
  <w:num w:numId="494">
    <w:abstractNumId w:val="229"/>
  </w:num>
  <w:num w:numId="495">
    <w:abstractNumId w:val="134"/>
  </w:num>
  <w:num w:numId="496">
    <w:abstractNumId w:val="273"/>
  </w:num>
  <w:num w:numId="497">
    <w:abstractNumId w:val="17"/>
  </w:num>
  <w:num w:numId="498">
    <w:abstractNumId w:val="512"/>
  </w:num>
  <w:num w:numId="499">
    <w:abstractNumId w:val="498"/>
  </w:num>
  <w:num w:numId="500">
    <w:abstractNumId w:val="215"/>
  </w:num>
  <w:num w:numId="501">
    <w:abstractNumId w:val="390"/>
  </w:num>
  <w:num w:numId="502">
    <w:abstractNumId w:val="222"/>
  </w:num>
  <w:num w:numId="503">
    <w:abstractNumId w:val="104"/>
  </w:num>
  <w:num w:numId="504">
    <w:abstractNumId w:val="331"/>
  </w:num>
  <w:num w:numId="505">
    <w:abstractNumId w:val="493"/>
  </w:num>
  <w:num w:numId="506">
    <w:abstractNumId w:val="346"/>
  </w:num>
  <w:num w:numId="507">
    <w:abstractNumId w:val="237"/>
  </w:num>
  <w:num w:numId="508">
    <w:abstractNumId w:val="33"/>
  </w:num>
  <w:num w:numId="509">
    <w:abstractNumId w:val="466"/>
  </w:num>
  <w:num w:numId="510">
    <w:abstractNumId w:val="308"/>
  </w:num>
  <w:num w:numId="511">
    <w:abstractNumId w:val="129"/>
  </w:num>
  <w:num w:numId="512">
    <w:abstractNumId w:val="95"/>
  </w:num>
  <w:num w:numId="513">
    <w:abstractNumId w:val="389"/>
  </w:num>
  <w:num w:numId="514">
    <w:abstractNumId w:val="419"/>
  </w:num>
  <w:num w:numId="515">
    <w:abstractNumId w:val="158"/>
  </w:num>
  <w:numIdMacAtCleanup w:val="5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F55"/>
    <w:rsid w:val="000008C6"/>
    <w:rsid w:val="00002503"/>
    <w:rsid w:val="00010BBC"/>
    <w:rsid w:val="0001165C"/>
    <w:rsid w:val="000138B5"/>
    <w:rsid w:val="00021DF0"/>
    <w:rsid w:val="00026236"/>
    <w:rsid w:val="000307E1"/>
    <w:rsid w:val="00035AC1"/>
    <w:rsid w:val="000425D8"/>
    <w:rsid w:val="00045104"/>
    <w:rsid w:val="00046BF9"/>
    <w:rsid w:val="00050877"/>
    <w:rsid w:val="00050FE1"/>
    <w:rsid w:val="000831F1"/>
    <w:rsid w:val="00093009"/>
    <w:rsid w:val="00097D2E"/>
    <w:rsid w:val="000B07CC"/>
    <w:rsid w:val="000B2F61"/>
    <w:rsid w:val="000C27FF"/>
    <w:rsid w:val="000D2A4D"/>
    <w:rsid w:val="000D3800"/>
    <w:rsid w:val="000E4257"/>
    <w:rsid w:val="000F5A4D"/>
    <w:rsid w:val="00102D1E"/>
    <w:rsid w:val="00102FE5"/>
    <w:rsid w:val="00117B84"/>
    <w:rsid w:val="00156946"/>
    <w:rsid w:val="001604A0"/>
    <w:rsid w:val="001674E4"/>
    <w:rsid w:val="00167FAF"/>
    <w:rsid w:val="0017181F"/>
    <w:rsid w:val="00173CDB"/>
    <w:rsid w:val="001748BD"/>
    <w:rsid w:val="001766EB"/>
    <w:rsid w:val="001807B5"/>
    <w:rsid w:val="00183F36"/>
    <w:rsid w:val="001C3B9C"/>
    <w:rsid w:val="001C4680"/>
    <w:rsid w:val="001D2231"/>
    <w:rsid w:val="001E3091"/>
    <w:rsid w:val="001E71C2"/>
    <w:rsid w:val="001E7E5C"/>
    <w:rsid w:val="001F5805"/>
    <w:rsid w:val="0020139F"/>
    <w:rsid w:val="00207803"/>
    <w:rsid w:val="0023039C"/>
    <w:rsid w:val="0023701C"/>
    <w:rsid w:val="002423C3"/>
    <w:rsid w:val="00242D7D"/>
    <w:rsid w:val="0025387D"/>
    <w:rsid w:val="00255ECE"/>
    <w:rsid w:val="002854DF"/>
    <w:rsid w:val="00296F3B"/>
    <w:rsid w:val="002A26D6"/>
    <w:rsid w:val="002A47AC"/>
    <w:rsid w:val="002A7211"/>
    <w:rsid w:val="002C3095"/>
    <w:rsid w:val="002C4A8E"/>
    <w:rsid w:val="002E3CD4"/>
    <w:rsid w:val="002F264A"/>
    <w:rsid w:val="00305FAB"/>
    <w:rsid w:val="003103DD"/>
    <w:rsid w:val="0031166D"/>
    <w:rsid w:val="00324747"/>
    <w:rsid w:val="00340F92"/>
    <w:rsid w:val="00351C88"/>
    <w:rsid w:val="00356B2E"/>
    <w:rsid w:val="00374FBA"/>
    <w:rsid w:val="00385A81"/>
    <w:rsid w:val="00385F77"/>
    <w:rsid w:val="003951E8"/>
    <w:rsid w:val="003A02C6"/>
    <w:rsid w:val="003A3BFE"/>
    <w:rsid w:val="003A5D25"/>
    <w:rsid w:val="003A6E56"/>
    <w:rsid w:val="003B2DE1"/>
    <w:rsid w:val="003B4D07"/>
    <w:rsid w:val="003C25D8"/>
    <w:rsid w:val="003D1AAD"/>
    <w:rsid w:val="003D5968"/>
    <w:rsid w:val="003D776F"/>
    <w:rsid w:val="003E3CC5"/>
    <w:rsid w:val="003E56FF"/>
    <w:rsid w:val="003E5741"/>
    <w:rsid w:val="003F2D5D"/>
    <w:rsid w:val="003F7D1D"/>
    <w:rsid w:val="00413F3D"/>
    <w:rsid w:val="0042092E"/>
    <w:rsid w:val="004224CF"/>
    <w:rsid w:val="00426430"/>
    <w:rsid w:val="00430C0A"/>
    <w:rsid w:val="00436CD3"/>
    <w:rsid w:val="00441E8E"/>
    <w:rsid w:val="00445EDF"/>
    <w:rsid w:val="00447F6A"/>
    <w:rsid w:val="00460A6F"/>
    <w:rsid w:val="00462DC5"/>
    <w:rsid w:val="00470D2F"/>
    <w:rsid w:val="004845AA"/>
    <w:rsid w:val="0049440C"/>
    <w:rsid w:val="00496D6A"/>
    <w:rsid w:val="004B15C4"/>
    <w:rsid w:val="004B1E0C"/>
    <w:rsid w:val="004B415E"/>
    <w:rsid w:val="004C0BFE"/>
    <w:rsid w:val="004D447B"/>
    <w:rsid w:val="004F10D6"/>
    <w:rsid w:val="00517A13"/>
    <w:rsid w:val="005231ED"/>
    <w:rsid w:val="00531E92"/>
    <w:rsid w:val="005451EF"/>
    <w:rsid w:val="00546F28"/>
    <w:rsid w:val="00551732"/>
    <w:rsid w:val="00554B46"/>
    <w:rsid w:val="00554DBE"/>
    <w:rsid w:val="00574581"/>
    <w:rsid w:val="005825AE"/>
    <w:rsid w:val="00583D29"/>
    <w:rsid w:val="005855CD"/>
    <w:rsid w:val="0059771A"/>
    <w:rsid w:val="005B2828"/>
    <w:rsid w:val="005C1FCB"/>
    <w:rsid w:val="005C3643"/>
    <w:rsid w:val="005C568D"/>
    <w:rsid w:val="005C76AC"/>
    <w:rsid w:val="005D5B67"/>
    <w:rsid w:val="005E6424"/>
    <w:rsid w:val="005F0948"/>
    <w:rsid w:val="005F6963"/>
    <w:rsid w:val="00616FA3"/>
    <w:rsid w:val="00622A9D"/>
    <w:rsid w:val="00626C83"/>
    <w:rsid w:val="00635038"/>
    <w:rsid w:val="00637F73"/>
    <w:rsid w:val="00640E3A"/>
    <w:rsid w:val="00642940"/>
    <w:rsid w:val="00647B4B"/>
    <w:rsid w:val="00655DB7"/>
    <w:rsid w:val="006749ED"/>
    <w:rsid w:val="00675F74"/>
    <w:rsid w:val="00684AD7"/>
    <w:rsid w:val="00691228"/>
    <w:rsid w:val="00693431"/>
    <w:rsid w:val="006A3BA3"/>
    <w:rsid w:val="006D20F0"/>
    <w:rsid w:val="006E0BEE"/>
    <w:rsid w:val="006E15F5"/>
    <w:rsid w:val="006F65C5"/>
    <w:rsid w:val="00701D47"/>
    <w:rsid w:val="00725F65"/>
    <w:rsid w:val="007425CF"/>
    <w:rsid w:val="0074488E"/>
    <w:rsid w:val="007476F5"/>
    <w:rsid w:val="00750E75"/>
    <w:rsid w:val="0075120D"/>
    <w:rsid w:val="00763E34"/>
    <w:rsid w:val="007659AE"/>
    <w:rsid w:val="00774745"/>
    <w:rsid w:val="00782E11"/>
    <w:rsid w:val="007870D5"/>
    <w:rsid w:val="007945D8"/>
    <w:rsid w:val="007A14C3"/>
    <w:rsid w:val="007A7ED6"/>
    <w:rsid w:val="007B2194"/>
    <w:rsid w:val="007B44CE"/>
    <w:rsid w:val="007B4AB8"/>
    <w:rsid w:val="007C4497"/>
    <w:rsid w:val="007C563B"/>
    <w:rsid w:val="007C6324"/>
    <w:rsid w:val="007D74F3"/>
    <w:rsid w:val="007E24E8"/>
    <w:rsid w:val="007E503C"/>
    <w:rsid w:val="007F4A2D"/>
    <w:rsid w:val="007F6ACA"/>
    <w:rsid w:val="00800B77"/>
    <w:rsid w:val="00803B46"/>
    <w:rsid w:val="00810E94"/>
    <w:rsid w:val="00813B6D"/>
    <w:rsid w:val="00823EBC"/>
    <w:rsid w:val="00840718"/>
    <w:rsid w:val="008433A2"/>
    <w:rsid w:val="00845006"/>
    <w:rsid w:val="0085722A"/>
    <w:rsid w:val="00863D54"/>
    <w:rsid w:val="008678E3"/>
    <w:rsid w:val="008745F7"/>
    <w:rsid w:val="008B049D"/>
    <w:rsid w:val="008B1BB0"/>
    <w:rsid w:val="008B744A"/>
    <w:rsid w:val="008C0E71"/>
    <w:rsid w:val="008C1C35"/>
    <w:rsid w:val="008C7993"/>
    <w:rsid w:val="008D0171"/>
    <w:rsid w:val="008E2CC0"/>
    <w:rsid w:val="008E447A"/>
    <w:rsid w:val="009065BC"/>
    <w:rsid w:val="00927FDD"/>
    <w:rsid w:val="00934CDD"/>
    <w:rsid w:val="0093622B"/>
    <w:rsid w:val="009368AC"/>
    <w:rsid w:val="00966EE2"/>
    <w:rsid w:val="00970EE3"/>
    <w:rsid w:val="009833D7"/>
    <w:rsid w:val="00990808"/>
    <w:rsid w:val="009A29C8"/>
    <w:rsid w:val="009A7FC0"/>
    <w:rsid w:val="009B1A81"/>
    <w:rsid w:val="009C311F"/>
    <w:rsid w:val="009D0F3C"/>
    <w:rsid w:val="009D2D99"/>
    <w:rsid w:val="009D36E7"/>
    <w:rsid w:val="009D64D8"/>
    <w:rsid w:val="009F4412"/>
    <w:rsid w:val="009F6E82"/>
    <w:rsid w:val="00A01F3A"/>
    <w:rsid w:val="00A0239A"/>
    <w:rsid w:val="00A13DB2"/>
    <w:rsid w:val="00A30E62"/>
    <w:rsid w:val="00A46AFC"/>
    <w:rsid w:val="00A76FC1"/>
    <w:rsid w:val="00A8059F"/>
    <w:rsid w:val="00A83897"/>
    <w:rsid w:val="00A847C3"/>
    <w:rsid w:val="00A86C73"/>
    <w:rsid w:val="00A91131"/>
    <w:rsid w:val="00A95987"/>
    <w:rsid w:val="00A97079"/>
    <w:rsid w:val="00AA4AB8"/>
    <w:rsid w:val="00AC04C1"/>
    <w:rsid w:val="00AC0FAE"/>
    <w:rsid w:val="00AD27C3"/>
    <w:rsid w:val="00AD70FE"/>
    <w:rsid w:val="00AE3C9C"/>
    <w:rsid w:val="00AE7280"/>
    <w:rsid w:val="00AF5D1A"/>
    <w:rsid w:val="00AF7FE8"/>
    <w:rsid w:val="00B007FA"/>
    <w:rsid w:val="00B04C6E"/>
    <w:rsid w:val="00B13826"/>
    <w:rsid w:val="00B17AD9"/>
    <w:rsid w:val="00B24EB5"/>
    <w:rsid w:val="00B263E6"/>
    <w:rsid w:val="00B367B2"/>
    <w:rsid w:val="00B46CFE"/>
    <w:rsid w:val="00B54801"/>
    <w:rsid w:val="00B557CC"/>
    <w:rsid w:val="00B62323"/>
    <w:rsid w:val="00B62FF0"/>
    <w:rsid w:val="00B65092"/>
    <w:rsid w:val="00B72178"/>
    <w:rsid w:val="00B746E2"/>
    <w:rsid w:val="00B8218F"/>
    <w:rsid w:val="00B8302C"/>
    <w:rsid w:val="00B8672B"/>
    <w:rsid w:val="00BA06E4"/>
    <w:rsid w:val="00BB483F"/>
    <w:rsid w:val="00BB734B"/>
    <w:rsid w:val="00BC1C00"/>
    <w:rsid w:val="00BC6AB6"/>
    <w:rsid w:val="00BD7D9E"/>
    <w:rsid w:val="00BF1C4B"/>
    <w:rsid w:val="00BF3131"/>
    <w:rsid w:val="00BF5B79"/>
    <w:rsid w:val="00C00E69"/>
    <w:rsid w:val="00C1225C"/>
    <w:rsid w:val="00C168CB"/>
    <w:rsid w:val="00C26258"/>
    <w:rsid w:val="00C27686"/>
    <w:rsid w:val="00C404A7"/>
    <w:rsid w:val="00C532B5"/>
    <w:rsid w:val="00C534D5"/>
    <w:rsid w:val="00C73103"/>
    <w:rsid w:val="00C7561D"/>
    <w:rsid w:val="00C76812"/>
    <w:rsid w:val="00C804E1"/>
    <w:rsid w:val="00CA0516"/>
    <w:rsid w:val="00CA05A6"/>
    <w:rsid w:val="00CB2C21"/>
    <w:rsid w:val="00CB41A6"/>
    <w:rsid w:val="00CB6D2E"/>
    <w:rsid w:val="00CB796A"/>
    <w:rsid w:val="00CD5CEB"/>
    <w:rsid w:val="00CE2F55"/>
    <w:rsid w:val="00CE54BE"/>
    <w:rsid w:val="00CF18BF"/>
    <w:rsid w:val="00CF4DBF"/>
    <w:rsid w:val="00CF6BF7"/>
    <w:rsid w:val="00D00A5E"/>
    <w:rsid w:val="00D068F9"/>
    <w:rsid w:val="00D17ECD"/>
    <w:rsid w:val="00D2290D"/>
    <w:rsid w:val="00D22DA5"/>
    <w:rsid w:val="00D341FD"/>
    <w:rsid w:val="00D50C90"/>
    <w:rsid w:val="00D73417"/>
    <w:rsid w:val="00D81082"/>
    <w:rsid w:val="00D87396"/>
    <w:rsid w:val="00D926DB"/>
    <w:rsid w:val="00D942C4"/>
    <w:rsid w:val="00D94FBE"/>
    <w:rsid w:val="00DA1390"/>
    <w:rsid w:val="00DB0A73"/>
    <w:rsid w:val="00DB503B"/>
    <w:rsid w:val="00DB5AE7"/>
    <w:rsid w:val="00DC3E9D"/>
    <w:rsid w:val="00DC6080"/>
    <w:rsid w:val="00DC6FFD"/>
    <w:rsid w:val="00DD1705"/>
    <w:rsid w:val="00DF7DA4"/>
    <w:rsid w:val="00E25787"/>
    <w:rsid w:val="00E423F6"/>
    <w:rsid w:val="00E47282"/>
    <w:rsid w:val="00E63934"/>
    <w:rsid w:val="00E647EF"/>
    <w:rsid w:val="00E6492B"/>
    <w:rsid w:val="00E70D31"/>
    <w:rsid w:val="00E710C2"/>
    <w:rsid w:val="00E83D98"/>
    <w:rsid w:val="00E85B1A"/>
    <w:rsid w:val="00EB1C40"/>
    <w:rsid w:val="00ED08D3"/>
    <w:rsid w:val="00ED0BA4"/>
    <w:rsid w:val="00EF4B91"/>
    <w:rsid w:val="00F005A1"/>
    <w:rsid w:val="00F01536"/>
    <w:rsid w:val="00F07795"/>
    <w:rsid w:val="00F243CA"/>
    <w:rsid w:val="00F41AAB"/>
    <w:rsid w:val="00F4300F"/>
    <w:rsid w:val="00F45886"/>
    <w:rsid w:val="00F6015B"/>
    <w:rsid w:val="00F67332"/>
    <w:rsid w:val="00F87AB3"/>
    <w:rsid w:val="00F933C6"/>
    <w:rsid w:val="00F94200"/>
    <w:rsid w:val="00FC7C29"/>
    <w:rsid w:val="00FD07E6"/>
    <w:rsid w:val="00FD693F"/>
    <w:rsid w:val="00FE2CEF"/>
    <w:rsid w:val="00FF24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pacing w:val="-2"/>
        <w:sz w:val="26"/>
        <w:szCs w:val="26"/>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7E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90808"/>
    <w:rPr>
      <w:color w:val="0563C1" w:themeColor="hyperlink"/>
      <w:u w:val="single"/>
    </w:rPr>
  </w:style>
  <w:style w:type="paragraph" w:styleId="a4">
    <w:name w:val="Plain Text"/>
    <w:basedOn w:val="a"/>
    <w:link w:val="a5"/>
    <w:uiPriority w:val="99"/>
    <w:unhideWhenUsed/>
    <w:rsid w:val="002C3095"/>
    <w:pPr>
      <w:spacing w:after="0" w:line="240" w:lineRule="auto"/>
    </w:pPr>
    <w:rPr>
      <w:rFonts w:ascii="Calibri" w:eastAsiaTheme="minorHAnsi" w:hAnsi="Calibri"/>
      <w:szCs w:val="21"/>
      <w:lang w:eastAsia="en-US"/>
    </w:rPr>
  </w:style>
  <w:style w:type="character" w:customStyle="1" w:styleId="a5">
    <w:name w:val="Текст Знак"/>
    <w:basedOn w:val="a0"/>
    <w:link w:val="a4"/>
    <w:uiPriority w:val="99"/>
    <w:rsid w:val="002C3095"/>
    <w:rPr>
      <w:rFonts w:ascii="Calibri" w:eastAsiaTheme="minorHAnsi" w:hAnsi="Calibri"/>
      <w:szCs w:val="21"/>
      <w:lang w:eastAsia="en-US"/>
    </w:rPr>
  </w:style>
  <w:style w:type="paragraph" w:styleId="a6">
    <w:name w:val="header"/>
    <w:basedOn w:val="a"/>
    <w:link w:val="a7"/>
    <w:uiPriority w:val="99"/>
    <w:unhideWhenUsed/>
    <w:rsid w:val="006A3BA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A3BA3"/>
  </w:style>
  <w:style w:type="paragraph" w:styleId="a8">
    <w:name w:val="footer"/>
    <w:basedOn w:val="a"/>
    <w:link w:val="a9"/>
    <w:uiPriority w:val="99"/>
    <w:unhideWhenUsed/>
    <w:rsid w:val="006A3BA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A3BA3"/>
  </w:style>
  <w:style w:type="character" w:styleId="aa">
    <w:name w:val="FollowedHyperlink"/>
    <w:basedOn w:val="a0"/>
    <w:uiPriority w:val="99"/>
    <w:semiHidden/>
    <w:unhideWhenUsed/>
    <w:rsid w:val="00CA05A6"/>
    <w:rPr>
      <w:color w:val="954F72"/>
      <w:u w:val="single"/>
    </w:rPr>
  </w:style>
  <w:style w:type="paragraph" w:customStyle="1" w:styleId="xl63">
    <w:name w:val="xl63"/>
    <w:basedOn w:val="a"/>
    <w:rsid w:val="00CA0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64">
    <w:name w:val="xl64"/>
    <w:basedOn w:val="a"/>
    <w:rsid w:val="00CA05A6"/>
    <w:pPr>
      <w:spacing w:before="100" w:beforeAutospacing="1" w:after="100" w:afterAutospacing="1" w:line="240" w:lineRule="auto"/>
    </w:pPr>
    <w:rPr>
      <w:rFonts w:eastAsia="Times New Roman"/>
      <w:sz w:val="24"/>
      <w:szCs w:val="24"/>
    </w:rPr>
  </w:style>
  <w:style w:type="paragraph" w:customStyle="1" w:styleId="xl65">
    <w:name w:val="xl65"/>
    <w:basedOn w:val="a"/>
    <w:rsid w:val="00CA0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66">
    <w:name w:val="xl66"/>
    <w:basedOn w:val="a"/>
    <w:rsid w:val="00CA0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67">
    <w:name w:val="xl67"/>
    <w:basedOn w:val="a"/>
    <w:rsid w:val="00CA0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68">
    <w:name w:val="xl68"/>
    <w:basedOn w:val="a"/>
    <w:rsid w:val="00CA0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styleId="ab">
    <w:name w:val="List Paragraph"/>
    <w:basedOn w:val="a"/>
    <w:uiPriority w:val="34"/>
    <w:qFormat/>
    <w:rsid w:val="004B415E"/>
    <w:pPr>
      <w:ind w:left="720"/>
      <w:contextualSpacing/>
    </w:pPr>
  </w:style>
  <w:style w:type="numbering" w:customStyle="1" w:styleId="1">
    <w:name w:val="Нет списка1"/>
    <w:next w:val="a2"/>
    <w:uiPriority w:val="99"/>
    <w:semiHidden/>
    <w:unhideWhenUsed/>
    <w:rsid w:val="00B8302C"/>
  </w:style>
  <w:style w:type="numbering" w:customStyle="1" w:styleId="11">
    <w:name w:val="Нет списка11"/>
    <w:next w:val="a2"/>
    <w:uiPriority w:val="99"/>
    <w:semiHidden/>
    <w:unhideWhenUsed/>
    <w:rsid w:val="00B8302C"/>
  </w:style>
  <w:style w:type="character" w:styleId="ac">
    <w:name w:val="annotation reference"/>
    <w:basedOn w:val="a0"/>
    <w:uiPriority w:val="99"/>
    <w:semiHidden/>
    <w:unhideWhenUsed/>
    <w:rsid w:val="001E71C2"/>
    <w:rPr>
      <w:sz w:val="16"/>
      <w:szCs w:val="16"/>
    </w:rPr>
  </w:style>
  <w:style w:type="paragraph" w:styleId="ad">
    <w:name w:val="annotation text"/>
    <w:basedOn w:val="a"/>
    <w:link w:val="ae"/>
    <w:uiPriority w:val="99"/>
    <w:unhideWhenUsed/>
    <w:rsid w:val="001E71C2"/>
    <w:pPr>
      <w:spacing w:line="240" w:lineRule="auto"/>
    </w:pPr>
    <w:rPr>
      <w:sz w:val="20"/>
      <w:szCs w:val="20"/>
    </w:rPr>
  </w:style>
  <w:style w:type="character" w:customStyle="1" w:styleId="ae">
    <w:name w:val="Текст примечания Знак"/>
    <w:basedOn w:val="a0"/>
    <w:link w:val="ad"/>
    <w:uiPriority w:val="99"/>
    <w:rsid w:val="001E71C2"/>
    <w:rPr>
      <w:sz w:val="20"/>
      <w:szCs w:val="20"/>
    </w:rPr>
  </w:style>
  <w:style w:type="paragraph" w:styleId="af">
    <w:name w:val="annotation subject"/>
    <w:basedOn w:val="ad"/>
    <w:next w:val="ad"/>
    <w:link w:val="af0"/>
    <w:uiPriority w:val="99"/>
    <w:semiHidden/>
    <w:unhideWhenUsed/>
    <w:rsid w:val="001E71C2"/>
    <w:rPr>
      <w:b/>
      <w:bCs/>
    </w:rPr>
  </w:style>
  <w:style w:type="character" w:customStyle="1" w:styleId="af0">
    <w:name w:val="Тема примечания Знак"/>
    <w:basedOn w:val="ae"/>
    <w:link w:val="af"/>
    <w:uiPriority w:val="99"/>
    <w:semiHidden/>
    <w:rsid w:val="001E71C2"/>
    <w:rPr>
      <w:b/>
      <w:bCs/>
      <w:sz w:val="20"/>
      <w:szCs w:val="20"/>
    </w:rPr>
  </w:style>
  <w:style w:type="paragraph" w:styleId="af1">
    <w:name w:val="Balloon Text"/>
    <w:basedOn w:val="a"/>
    <w:link w:val="af2"/>
    <w:uiPriority w:val="99"/>
    <w:semiHidden/>
    <w:unhideWhenUsed/>
    <w:rsid w:val="001E71C2"/>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1E71C2"/>
    <w:rPr>
      <w:rFonts w:ascii="Segoe UI" w:hAnsi="Segoe UI" w:cs="Segoe UI"/>
      <w:sz w:val="18"/>
      <w:szCs w:val="18"/>
    </w:rPr>
  </w:style>
  <w:style w:type="table" w:styleId="af3">
    <w:name w:val="Table Grid"/>
    <w:basedOn w:val="a1"/>
    <w:uiPriority w:val="39"/>
    <w:rsid w:val="00725F65"/>
    <w:pPr>
      <w:spacing w:after="0" w:line="240" w:lineRule="auto"/>
    </w:pPr>
    <w:rPr>
      <w:rFonts w:asciiTheme="minorHAnsi" w:eastAsiaTheme="minorHAnsi" w:hAnsiTheme="minorHAnsi" w:cstheme="minorBidi"/>
      <w:spacing w:val="0"/>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next w:val="af3"/>
    <w:uiPriority w:val="39"/>
    <w:rsid w:val="008E447A"/>
    <w:pPr>
      <w:spacing w:after="0" w:line="240" w:lineRule="auto"/>
    </w:pPr>
    <w:rPr>
      <w:rFonts w:asciiTheme="minorHAnsi" w:eastAsiaTheme="minorHAnsi" w:hAnsiTheme="minorHAnsi" w:cstheme="minorBidi"/>
      <w:spacing w:val="0"/>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pacing w:val="-2"/>
        <w:sz w:val="26"/>
        <w:szCs w:val="26"/>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7E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90808"/>
    <w:rPr>
      <w:color w:val="0563C1" w:themeColor="hyperlink"/>
      <w:u w:val="single"/>
    </w:rPr>
  </w:style>
  <w:style w:type="paragraph" w:styleId="a4">
    <w:name w:val="Plain Text"/>
    <w:basedOn w:val="a"/>
    <w:link w:val="a5"/>
    <w:uiPriority w:val="99"/>
    <w:unhideWhenUsed/>
    <w:rsid w:val="002C3095"/>
    <w:pPr>
      <w:spacing w:after="0" w:line="240" w:lineRule="auto"/>
    </w:pPr>
    <w:rPr>
      <w:rFonts w:ascii="Calibri" w:eastAsiaTheme="minorHAnsi" w:hAnsi="Calibri"/>
      <w:szCs w:val="21"/>
      <w:lang w:eastAsia="en-US"/>
    </w:rPr>
  </w:style>
  <w:style w:type="character" w:customStyle="1" w:styleId="a5">
    <w:name w:val="Текст Знак"/>
    <w:basedOn w:val="a0"/>
    <w:link w:val="a4"/>
    <w:uiPriority w:val="99"/>
    <w:rsid w:val="002C3095"/>
    <w:rPr>
      <w:rFonts w:ascii="Calibri" w:eastAsiaTheme="minorHAnsi" w:hAnsi="Calibri"/>
      <w:szCs w:val="21"/>
      <w:lang w:eastAsia="en-US"/>
    </w:rPr>
  </w:style>
  <w:style w:type="paragraph" w:styleId="a6">
    <w:name w:val="header"/>
    <w:basedOn w:val="a"/>
    <w:link w:val="a7"/>
    <w:uiPriority w:val="99"/>
    <w:unhideWhenUsed/>
    <w:rsid w:val="006A3BA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A3BA3"/>
  </w:style>
  <w:style w:type="paragraph" w:styleId="a8">
    <w:name w:val="footer"/>
    <w:basedOn w:val="a"/>
    <w:link w:val="a9"/>
    <w:uiPriority w:val="99"/>
    <w:unhideWhenUsed/>
    <w:rsid w:val="006A3BA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A3BA3"/>
  </w:style>
  <w:style w:type="character" w:styleId="aa">
    <w:name w:val="FollowedHyperlink"/>
    <w:basedOn w:val="a0"/>
    <w:uiPriority w:val="99"/>
    <w:semiHidden/>
    <w:unhideWhenUsed/>
    <w:rsid w:val="00CA05A6"/>
    <w:rPr>
      <w:color w:val="954F72"/>
      <w:u w:val="single"/>
    </w:rPr>
  </w:style>
  <w:style w:type="paragraph" w:customStyle="1" w:styleId="xl63">
    <w:name w:val="xl63"/>
    <w:basedOn w:val="a"/>
    <w:rsid w:val="00CA0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64">
    <w:name w:val="xl64"/>
    <w:basedOn w:val="a"/>
    <w:rsid w:val="00CA05A6"/>
    <w:pPr>
      <w:spacing w:before="100" w:beforeAutospacing="1" w:after="100" w:afterAutospacing="1" w:line="240" w:lineRule="auto"/>
    </w:pPr>
    <w:rPr>
      <w:rFonts w:eastAsia="Times New Roman"/>
      <w:sz w:val="24"/>
      <w:szCs w:val="24"/>
    </w:rPr>
  </w:style>
  <w:style w:type="paragraph" w:customStyle="1" w:styleId="xl65">
    <w:name w:val="xl65"/>
    <w:basedOn w:val="a"/>
    <w:rsid w:val="00CA0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66">
    <w:name w:val="xl66"/>
    <w:basedOn w:val="a"/>
    <w:rsid w:val="00CA0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67">
    <w:name w:val="xl67"/>
    <w:basedOn w:val="a"/>
    <w:rsid w:val="00CA0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68">
    <w:name w:val="xl68"/>
    <w:basedOn w:val="a"/>
    <w:rsid w:val="00CA0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styleId="ab">
    <w:name w:val="List Paragraph"/>
    <w:basedOn w:val="a"/>
    <w:uiPriority w:val="34"/>
    <w:qFormat/>
    <w:rsid w:val="004B415E"/>
    <w:pPr>
      <w:ind w:left="720"/>
      <w:contextualSpacing/>
    </w:pPr>
  </w:style>
  <w:style w:type="numbering" w:customStyle="1" w:styleId="1">
    <w:name w:val="Нет списка1"/>
    <w:next w:val="a2"/>
    <w:uiPriority w:val="99"/>
    <w:semiHidden/>
    <w:unhideWhenUsed/>
    <w:rsid w:val="00B8302C"/>
  </w:style>
  <w:style w:type="numbering" w:customStyle="1" w:styleId="11">
    <w:name w:val="Нет списка11"/>
    <w:next w:val="a2"/>
    <w:uiPriority w:val="99"/>
    <w:semiHidden/>
    <w:unhideWhenUsed/>
    <w:rsid w:val="00B8302C"/>
  </w:style>
  <w:style w:type="character" w:styleId="ac">
    <w:name w:val="annotation reference"/>
    <w:basedOn w:val="a0"/>
    <w:uiPriority w:val="99"/>
    <w:semiHidden/>
    <w:unhideWhenUsed/>
    <w:rsid w:val="001E71C2"/>
    <w:rPr>
      <w:sz w:val="16"/>
      <w:szCs w:val="16"/>
    </w:rPr>
  </w:style>
  <w:style w:type="paragraph" w:styleId="ad">
    <w:name w:val="annotation text"/>
    <w:basedOn w:val="a"/>
    <w:link w:val="ae"/>
    <w:uiPriority w:val="99"/>
    <w:unhideWhenUsed/>
    <w:rsid w:val="001E71C2"/>
    <w:pPr>
      <w:spacing w:line="240" w:lineRule="auto"/>
    </w:pPr>
    <w:rPr>
      <w:sz w:val="20"/>
      <w:szCs w:val="20"/>
    </w:rPr>
  </w:style>
  <w:style w:type="character" w:customStyle="1" w:styleId="ae">
    <w:name w:val="Текст примечания Знак"/>
    <w:basedOn w:val="a0"/>
    <w:link w:val="ad"/>
    <w:uiPriority w:val="99"/>
    <w:rsid w:val="001E71C2"/>
    <w:rPr>
      <w:sz w:val="20"/>
      <w:szCs w:val="20"/>
    </w:rPr>
  </w:style>
  <w:style w:type="paragraph" w:styleId="af">
    <w:name w:val="annotation subject"/>
    <w:basedOn w:val="ad"/>
    <w:next w:val="ad"/>
    <w:link w:val="af0"/>
    <w:uiPriority w:val="99"/>
    <w:semiHidden/>
    <w:unhideWhenUsed/>
    <w:rsid w:val="001E71C2"/>
    <w:rPr>
      <w:b/>
      <w:bCs/>
    </w:rPr>
  </w:style>
  <w:style w:type="character" w:customStyle="1" w:styleId="af0">
    <w:name w:val="Тема примечания Знак"/>
    <w:basedOn w:val="ae"/>
    <w:link w:val="af"/>
    <w:uiPriority w:val="99"/>
    <w:semiHidden/>
    <w:rsid w:val="001E71C2"/>
    <w:rPr>
      <w:b/>
      <w:bCs/>
      <w:sz w:val="20"/>
      <w:szCs w:val="20"/>
    </w:rPr>
  </w:style>
  <w:style w:type="paragraph" w:styleId="af1">
    <w:name w:val="Balloon Text"/>
    <w:basedOn w:val="a"/>
    <w:link w:val="af2"/>
    <w:uiPriority w:val="99"/>
    <w:semiHidden/>
    <w:unhideWhenUsed/>
    <w:rsid w:val="001E71C2"/>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1E71C2"/>
    <w:rPr>
      <w:rFonts w:ascii="Segoe UI" w:hAnsi="Segoe UI" w:cs="Segoe UI"/>
      <w:sz w:val="18"/>
      <w:szCs w:val="18"/>
    </w:rPr>
  </w:style>
  <w:style w:type="table" w:styleId="af3">
    <w:name w:val="Table Grid"/>
    <w:basedOn w:val="a1"/>
    <w:uiPriority w:val="39"/>
    <w:rsid w:val="00725F65"/>
    <w:pPr>
      <w:spacing w:after="0" w:line="240" w:lineRule="auto"/>
    </w:pPr>
    <w:rPr>
      <w:rFonts w:asciiTheme="minorHAnsi" w:eastAsiaTheme="minorHAnsi" w:hAnsiTheme="minorHAnsi" w:cstheme="minorBidi"/>
      <w:spacing w:val="0"/>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next w:val="af3"/>
    <w:uiPriority w:val="39"/>
    <w:rsid w:val="008E447A"/>
    <w:pPr>
      <w:spacing w:after="0" w:line="240" w:lineRule="auto"/>
    </w:pPr>
    <w:rPr>
      <w:rFonts w:asciiTheme="minorHAnsi" w:eastAsiaTheme="minorHAnsi" w:hAnsiTheme="minorHAnsi" w:cstheme="minorBidi"/>
      <w:spacing w:val="0"/>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841817">
      <w:bodyDiv w:val="1"/>
      <w:marLeft w:val="0"/>
      <w:marRight w:val="0"/>
      <w:marTop w:val="0"/>
      <w:marBottom w:val="0"/>
      <w:divBdr>
        <w:top w:val="none" w:sz="0" w:space="0" w:color="auto"/>
        <w:left w:val="none" w:sz="0" w:space="0" w:color="auto"/>
        <w:bottom w:val="none" w:sz="0" w:space="0" w:color="auto"/>
        <w:right w:val="none" w:sz="0" w:space="0" w:color="auto"/>
      </w:divBdr>
    </w:div>
    <w:div w:id="526914762">
      <w:bodyDiv w:val="1"/>
      <w:marLeft w:val="0"/>
      <w:marRight w:val="0"/>
      <w:marTop w:val="0"/>
      <w:marBottom w:val="0"/>
      <w:divBdr>
        <w:top w:val="none" w:sz="0" w:space="0" w:color="auto"/>
        <w:left w:val="none" w:sz="0" w:space="0" w:color="auto"/>
        <w:bottom w:val="none" w:sz="0" w:space="0" w:color="auto"/>
        <w:right w:val="none" w:sz="0" w:space="0" w:color="auto"/>
      </w:divBdr>
    </w:div>
    <w:div w:id="758675814">
      <w:bodyDiv w:val="1"/>
      <w:marLeft w:val="0"/>
      <w:marRight w:val="0"/>
      <w:marTop w:val="0"/>
      <w:marBottom w:val="0"/>
      <w:divBdr>
        <w:top w:val="none" w:sz="0" w:space="0" w:color="auto"/>
        <w:left w:val="none" w:sz="0" w:space="0" w:color="auto"/>
        <w:bottom w:val="none" w:sz="0" w:space="0" w:color="auto"/>
        <w:right w:val="none" w:sz="0" w:space="0" w:color="auto"/>
      </w:divBdr>
    </w:div>
    <w:div w:id="954562332">
      <w:bodyDiv w:val="1"/>
      <w:marLeft w:val="0"/>
      <w:marRight w:val="0"/>
      <w:marTop w:val="0"/>
      <w:marBottom w:val="0"/>
      <w:divBdr>
        <w:top w:val="none" w:sz="0" w:space="0" w:color="auto"/>
        <w:left w:val="none" w:sz="0" w:space="0" w:color="auto"/>
        <w:bottom w:val="none" w:sz="0" w:space="0" w:color="auto"/>
        <w:right w:val="none" w:sz="0" w:space="0" w:color="auto"/>
      </w:divBdr>
    </w:div>
    <w:div w:id="1653944963">
      <w:bodyDiv w:val="1"/>
      <w:marLeft w:val="0"/>
      <w:marRight w:val="0"/>
      <w:marTop w:val="0"/>
      <w:marBottom w:val="0"/>
      <w:divBdr>
        <w:top w:val="none" w:sz="0" w:space="0" w:color="auto"/>
        <w:left w:val="none" w:sz="0" w:space="0" w:color="auto"/>
        <w:bottom w:val="none" w:sz="0" w:space="0" w:color="auto"/>
        <w:right w:val="none" w:sz="0" w:space="0" w:color="auto"/>
      </w:divBdr>
    </w:div>
    <w:div w:id="1795444588">
      <w:bodyDiv w:val="1"/>
      <w:marLeft w:val="0"/>
      <w:marRight w:val="0"/>
      <w:marTop w:val="0"/>
      <w:marBottom w:val="0"/>
      <w:divBdr>
        <w:top w:val="none" w:sz="0" w:space="0" w:color="auto"/>
        <w:left w:val="none" w:sz="0" w:space="0" w:color="auto"/>
        <w:bottom w:val="none" w:sz="0" w:space="0" w:color="auto"/>
        <w:right w:val="none" w:sz="0" w:space="0" w:color="auto"/>
      </w:divBdr>
    </w:div>
    <w:div w:id="1967659885">
      <w:bodyDiv w:val="1"/>
      <w:marLeft w:val="0"/>
      <w:marRight w:val="0"/>
      <w:marTop w:val="0"/>
      <w:marBottom w:val="0"/>
      <w:divBdr>
        <w:top w:val="none" w:sz="0" w:space="0" w:color="auto"/>
        <w:left w:val="none" w:sz="0" w:space="0" w:color="auto"/>
        <w:bottom w:val="none" w:sz="0" w:space="0" w:color="auto"/>
        <w:right w:val="none" w:sz="0" w:space="0" w:color="auto"/>
      </w:divBdr>
    </w:div>
    <w:div w:id="21170145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menaTVRV@bashte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bashtel.ru" TargetMode="External"/><Relationship Id="rId5" Type="http://schemas.openxmlformats.org/officeDocument/2006/relationships/settings" Target="settings.xml"/><Relationship Id="rId10" Type="http://schemas.openxmlformats.org/officeDocument/2006/relationships/hyperlink" Target="mailto:SmenaTVRV@bashtel.ru" TargetMode="External"/><Relationship Id="rId4" Type="http://schemas.microsoft.com/office/2007/relationships/stylesWithEffects" Target="stylesWithEffects.xml"/><Relationship Id="rId9" Type="http://schemas.openxmlformats.org/officeDocument/2006/relationships/hyperlink" Target="mailto:SmenaTVRV@bashtel.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97922-CF8F-42EB-B4AC-39B44AF26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304</Pages>
  <Words>49522</Words>
  <Characters>282281</Characters>
  <Application>Microsoft Office Word</Application>
  <DocSecurity>0</DocSecurity>
  <Lines>2352</Lines>
  <Paragraphs>662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331141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Токтаев Вячеслав Иванович</dc:creator>
  <cp:lastModifiedBy>Фаррахова Эльвера Римовна</cp:lastModifiedBy>
  <cp:revision>3</cp:revision>
  <cp:lastPrinted>2016-06-29T04:15:00Z</cp:lastPrinted>
  <dcterms:created xsi:type="dcterms:W3CDTF">2016-08-19T04:25:00Z</dcterms:created>
  <dcterms:modified xsi:type="dcterms:W3CDTF">2016-08-30T04:41:00Z</dcterms:modified>
</cp:coreProperties>
</file>